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98A08A3" w:rsidR="00D36E1E" w:rsidRDefault="00272903">
      <w:pPr>
        <w:jc w:val="right"/>
        <w:rPr>
          <w:color w:val="FF0000"/>
        </w:rPr>
      </w:pPr>
      <w:r>
        <w:rPr>
          <w:color w:val="FF0000"/>
        </w:rPr>
        <w:t>15.10.2021</w:t>
      </w:r>
    </w:p>
    <w:p w14:paraId="00000002" w14:textId="77777777" w:rsidR="00D36E1E" w:rsidRDefault="00D36E1E"/>
    <w:p w14:paraId="00000003" w14:textId="77777777" w:rsidR="00D36E1E" w:rsidRDefault="00D36E1E"/>
    <w:p w14:paraId="00000004" w14:textId="77777777" w:rsidR="00D36E1E" w:rsidRDefault="00D36E1E"/>
    <w:p w14:paraId="00000005" w14:textId="77777777" w:rsidR="00D36E1E" w:rsidRDefault="00D36E1E"/>
    <w:p w14:paraId="00000006" w14:textId="77777777" w:rsidR="00D36E1E" w:rsidRDefault="00D36E1E"/>
    <w:p w14:paraId="00000007" w14:textId="77777777" w:rsidR="00D36E1E" w:rsidRDefault="00D36E1E"/>
    <w:p w14:paraId="00000008" w14:textId="77777777" w:rsidR="00D36E1E" w:rsidRDefault="00D36E1E"/>
    <w:p w14:paraId="00000009" w14:textId="77777777" w:rsidR="00D36E1E" w:rsidRDefault="00D36E1E"/>
    <w:p w14:paraId="0000000A" w14:textId="77777777" w:rsidR="00D36E1E" w:rsidRDefault="00D36E1E"/>
    <w:p w14:paraId="0000000B" w14:textId="77777777" w:rsidR="00D36E1E" w:rsidRDefault="00D36E1E"/>
    <w:p w14:paraId="0000000C" w14:textId="77777777" w:rsidR="00D36E1E" w:rsidRDefault="00D36E1E"/>
    <w:p w14:paraId="0000000D" w14:textId="3F1E7945" w:rsidR="00D36E1E" w:rsidRDefault="00D36E1E"/>
    <w:p w14:paraId="0F1F15E0" w14:textId="633C7ECE" w:rsidR="000B7DDA" w:rsidRDefault="000B7DDA"/>
    <w:p w14:paraId="22D99ADA" w14:textId="77777777" w:rsidR="000B7DDA" w:rsidRDefault="000B7DDA"/>
    <w:p w14:paraId="0000000E" w14:textId="77777777" w:rsidR="00D36E1E" w:rsidRDefault="00D36E1E"/>
    <w:p w14:paraId="0000000F" w14:textId="77777777" w:rsidR="00D36E1E" w:rsidRDefault="00D36E1E"/>
    <w:p w14:paraId="00000010" w14:textId="77777777" w:rsidR="00D36E1E" w:rsidRDefault="00D36E1E">
      <w:pPr>
        <w:jc w:val="center"/>
        <w:rPr>
          <w:b/>
          <w:color w:val="F2F2F2"/>
          <w:sz w:val="28"/>
          <w:szCs w:val="28"/>
        </w:rPr>
      </w:pPr>
    </w:p>
    <w:p w14:paraId="00000011" w14:textId="77777777" w:rsidR="00D36E1E" w:rsidRDefault="009475C4">
      <w:pPr>
        <w:jc w:val="center"/>
        <w:rPr>
          <w:b/>
          <w:color w:val="000000"/>
          <w:sz w:val="28"/>
          <w:szCs w:val="28"/>
        </w:rPr>
      </w:pPr>
      <w:sdt>
        <w:sdtPr>
          <w:tag w:val="goog_rdk_0"/>
          <w:id w:val="-1735083140"/>
        </w:sdtPr>
        <w:sdtContent/>
      </w:sdt>
      <w:r w:rsidR="00272903">
        <w:rPr>
          <w:b/>
          <w:color w:val="000000"/>
          <w:sz w:val="28"/>
          <w:szCs w:val="28"/>
        </w:rPr>
        <w:t xml:space="preserve">Стратегія розвитку </w:t>
      </w:r>
    </w:p>
    <w:p w14:paraId="00000012" w14:textId="77777777" w:rsidR="00D36E1E" w:rsidRDefault="00272903">
      <w:pPr>
        <w:jc w:val="center"/>
        <w:rPr>
          <w:b/>
          <w:color w:val="000000"/>
          <w:sz w:val="28"/>
          <w:szCs w:val="28"/>
        </w:rPr>
      </w:pPr>
      <w:r>
        <w:rPr>
          <w:b/>
          <w:color w:val="000000"/>
          <w:sz w:val="28"/>
          <w:szCs w:val="28"/>
        </w:rPr>
        <w:t xml:space="preserve">системи охорони здоров’я </w:t>
      </w:r>
    </w:p>
    <w:p w14:paraId="00000013" w14:textId="77777777" w:rsidR="00D36E1E" w:rsidRDefault="00272903">
      <w:pPr>
        <w:jc w:val="center"/>
        <w:rPr>
          <w:b/>
          <w:color w:val="000000"/>
          <w:sz w:val="28"/>
          <w:szCs w:val="28"/>
        </w:rPr>
      </w:pPr>
      <w:proofErr w:type="spellStart"/>
      <w:r>
        <w:rPr>
          <w:b/>
          <w:color w:val="000000"/>
          <w:sz w:val="28"/>
          <w:szCs w:val="28"/>
        </w:rPr>
        <w:t>Нововодолазької</w:t>
      </w:r>
      <w:proofErr w:type="spellEnd"/>
      <w:r>
        <w:rPr>
          <w:b/>
          <w:color w:val="000000"/>
          <w:sz w:val="28"/>
          <w:szCs w:val="28"/>
        </w:rPr>
        <w:t xml:space="preserve"> селищної територіальної громади </w:t>
      </w:r>
    </w:p>
    <w:p w14:paraId="00000014" w14:textId="77777777" w:rsidR="00D36E1E" w:rsidRDefault="00272903">
      <w:pPr>
        <w:jc w:val="center"/>
        <w:rPr>
          <w:b/>
          <w:color w:val="000000"/>
          <w:sz w:val="28"/>
          <w:szCs w:val="28"/>
        </w:rPr>
      </w:pPr>
      <w:r>
        <w:rPr>
          <w:b/>
          <w:color w:val="000000"/>
          <w:sz w:val="28"/>
          <w:szCs w:val="28"/>
        </w:rPr>
        <w:t>на 2022-2027 роки</w:t>
      </w:r>
    </w:p>
    <w:p w14:paraId="00000015" w14:textId="77777777" w:rsidR="00D36E1E" w:rsidRDefault="00D36E1E"/>
    <w:p w14:paraId="00000016" w14:textId="77777777" w:rsidR="00D36E1E" w:rsidRDefault="00D36E1E"/>
    <w:p w14:paraId="00000017" w14:textId="77777777" w:rsidR="00D36E1E" w:rsidRDefault="00D36E1E"/>
    <w:p w14:paraId="00000018" w14:textId="77777777" w:rsidR="00D36E1E" w:rsidRDefault="00D36E1E"/>
    <w:p w14:paraId="00000019" w14:textId="77777777" w:rsidR="00D36E1E" w:rsidRDefault="00D36E1E"/>
    <w:p w14:paraId="0000001A" w14:textId="77777777" w:rsidR="00D36E1E" w:rsidRDefault="00D36E1E"/>
    <w:p w14:paraId="0000001B" w14:textId="77777777" w:rsidR="00D36E1E" w:rsidRDefault="00D36E1E"/>
    <w:p w14:paraId="0000001C" w14:textId="77777777" w:rsidR="00D36E1E" w:rsidRDefault="00D36E1E"/>
    <w:p w14:paraId="0000001D" w14:textId="77777777" w:rsidR="00D36E1E" w:rsidRDefault="00D36E1E"/>
    <w:p w14:paraId="0000001E" w14:textId="77777777" w:rsidR="00D36E1E" w:rsidRDefault="00D36E1E"/>
    <w:p w14:paraId="0000001F" w14:textId="77777777" w:rsidR="00D36E1E" w:rsidRDefault="00D36E1E"/>
    <w:p w14:paraId="00000020" w14:textId="77777777" w:rsidR="00D36E1E" w:rsidRDefault="00D36E1E"/>
    <w:p w14:paraId="00000021" w14:textId="77777777" w:rsidR="00D36E1E" w:rsidRDefault="00D36E1E"/>
    <w:p w14:paraId="00000022" w14:textId="77777777" w:rsidR="00D36E1E" w:rsidRDefault="00D36E1E"/>
    <w:p w14:paraId="00000023" w14:textId="77777777" w:rsidR="00D36E1E" w:rsidRDefault="00D36E1E"/>
    <w:p w14:paraId="00000024" w14:textId="77777777" w:rsidR="00D36E1E" w:rsidRDefault="00D36E1E"/>
    <w:p w14:paraId="00000025" w14:textId="77777777" w:rsidR="00D36E1E" w:rsidRDefault="00D36E1E"/>
    <w:p w14:paraId="0000002B" w14:textId="77777777" w:rsidR="00D36E1E" w:rsidRDefault="00D36E1E"/>
    <w:p w14:paraId="0000002C" w14:textId="77777777" w:rsidR="00D36E1E" w:rsidRDefault="00D36E1E"/>
    <w:p w14:paraId="0000002D" w14:textId="77777777" w:rsidR="00D36E1E" w:rsidRDefault="00D36E1E"/>
    <w:p w14:paraId="0000002E" w14:textId="77777777" w:rsidR="00D36E1E" w:rsidRDefault="00272903">
      <w:pPr>
        <w:pBdr>
          <w:top w:val="nil"/>
          <w:left w:val="nil"/>
          <w:bottom w:val="nil"/>
          <w:right w:val="nil"/>
          <w:between w:val="nil"/>
        </w:pBdr>
        <w:shd w:val="clear" w:color="auto" w:fill="FFFFFF"/>
        <w:spacing w:before="120" w:after="120" w:line="240" w:lineRule="auto"/>
        <w:rPr>
          <w:color w:val="000000"/>
          <w:sz w:val="24"/>
          <w:szCs w:val="24"/>
        </w:rPr>
      </w:pPr>
      <w:r>
        <w:rPr>
          <w:noProof/>
          <w:lang w:val="ru-RU"/>
        </w:rPr>
        <w:drawing>
          <wp:anchor distT="0" distB="0" distL="114300" distR="114300" simplePos="0" relativeHeight="251657216" behindDoc="0" locked="0" layoutInCell="1" hidden="0" allowOverlap="1" wp14:anchorId="0D69208D" wp14:editId="15128689">
            <wp:simplePos x="0" y="0"/>
            <wp:positionH relativeFrom="column">
              <wp:posOffset>132080</wp:posOffset>
            </wp:positionH>
            <wp:positionV relativeFrom="paragraph">
              <wp:posOffset>10160</wp:posOffset>
            </wp:positionV>
            <wp:extent cx="2631440" cy="1257300"/>
            <wp:effectExtent l="0" t="0" r="0" b="0"/>
            <wp:wrapSquare wrapText="bothSides" distT="0" distB="0" distL="114300" distR="114300"/>
            <wp:docPr id="2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31440" cy="1257300"/>
                    </a:xfrm>
                    <a:prstGeom prst="rect">
                      <a:avLst/>
                    </a:prstGeom>
                    <a:ln/>
                  </pic:spPr>
                </pic:pic>
              </a:graphicData>
            </a:graphic>
          </wp:anchor>
        </w:drawing>
      </w:r>
      <w:r>
        <w:rPr>
          <w:noProof/>
          <w:lang w:val="ru-RU"/>
        </w:rPr>
        <w:drawing>
          <wp:anchor distT="0" distB="0" distL="114300" distR="114300" simplePos="0" relativeHeight="251660288" behindDoc="0" locked="0" layoutInCell="1" hidden="0" allowOverlap="1" wp14:anchorId="02BFE9EC" wp14:editId="177DC666">
            <wp:simplePos x="0" y="0"/>
            <wp:positionH relativeFrom="column">
              <wp:posOffset>5410200</wp:posOffset>
            </wp:positionH>
            <wp:positionV relativeFrom="paragraph">
              <wp:posOffset>247650</wp:posOffset>
            </wp:positionV>
            <wp:extent cx="598170" cy="777240"/>
            <wp:effectExtent l="0" t="0" r="0" b="0"/>
            <wp:wrapSquare wrapText="bothSides" distT="0" distB="0" distL="114300" distR="114300"/>
            <wp:docPr id="2064" name="image13.jpg" descr="Image en ligne"/>
            <wp:cNvGraphicFramePr/>
            <a:graphic xmlns:a="http://schemas.openxmlformats.org/drawingml/2006/main">
              <a:graphicData uri="http://schemas.openxmlformats.org/drawingml/2006/picture">
                <pic:pic xmlns:pic="http://schemas.openxmlformats.org/drawingml/2006/picture">
                  <pic:nvPicPr>
                    <pic:cNvPr id="0" name="image13.jpg" descr="Image en ligne"/>
                    <pic:cNvPicPr preferRelativeResize="0"/>
                  </pic:nvPicPr>
                  <pic:blipFill>
                    <a:blip r:embed="rId11"/>
                    <a:srcRect/>
                    <a:stretch>
                      <a:fillRect/>
                    </a:stretch>
                  </pic:blipFill>
                  <pic:spPr>
                    <a:xfrm>
                      <a:off x="0" y="0"/>
                      <a:ext cx="598170" cy="777240"/>
                    </a:xfrm>
                    <a:prstGeom prst="rect">
                      <a:avLst/>
                    </a:prstGeom>
                    <a:ln/>
                  </pic:spPr>
                </pic:pic>
              </a:graphicData>
            </a:graphic>
          </wp:anchor>
        </w:drawing>
      </w:r>
    </w:p>
    <w:p w14:paraId="0000002F" w14:textId="77777777" w:rsidR="00D36E1E" w:rsidRDefault="00D36E1E">
      <w:pPr>
        <w:pBdr>
          <w:top w:val="nil"/>
          <w:left w:val="nil"/>
          <w:bottom w:val="nil"/>
          <w:right w:val="nil"/>
          <w:between w:val="nil"/>
        </w:pBdr>
        <w:shd w:val="clear" w:color="auto" w:fill="FFFFFF"/>
        <w:spacing w:before="120" w:after="120" w:line="240" w:lineRule="auto"/>
        <w:rPr>
          <w:color w:val="000000"/>
          <w:sz w:val="24"/>
          <w:szCs w:val="24"/>
        </w:rPr>
      </w:pPr>
    </w:p>
    <w:p w14:paraId="00000030" w14:textId="77777777" w:rsidR="00D36E1E" w:rsidRDefault="00272903">
      <w:pPr>
        <w:pBdr>
          <w:top w:val="nil"/>
          <w:left w:val="nil"/>
          <w:bottom w:val="nil"/>
          <w:right w:val="nil"/>
          <w:between w:val="nil"/>
        </w:pBdr>
        <w:shd w:val="clear" w:color="auto" w:fill="FFFFFF"/>
        <w:tabs>
          <w:tab w:val="left" w:pos="4224"/>
        </w:tabs>
        <w:spacing w:before="120" w:after="120" w:line="240" w:lineRule="auto"/>
        <w:rPr>
          <w:color w:val="000000"/>
          <w:sz w:val="24"/>
          <w:szCs w:val="24"/>
        </w:rPr>
      </w:pPr>
      <w:r>
        <w:rPr>
          <w:color w:val="000000"/>
          <w:sz w:val="24"/>
          <w:szCs w:val="24"/>
        </w:rPr>
        <w:tab/>
      </w:r>
    </w:p>
    <w:p w14:paraId="00000031" w14:textId="77777777" w:rsidR="00D36E1E" w:rsidRDefault="00D36E1E">
      <w:pPr>
        <w:pBdr>
          <w:top w:val="nil"/>
          <w:left w:val="nil"/>
          <w:bottom w:val="nil"/>
          <w:right w:val="nil"/>
          <w:between w:val="nil"/>
        </w:pBdr>
        <w:shd w:val="clear" w:color="auto" w:fill="FFFFFF"/>
        <w:spacing w:before="120" w:after="120" w:line="240" w:lineRule="auto"/>
        <w:rPr>
          <w:color w:val="000000"/>
          <w:sz w:val="24"/>
          <w:szCs w:val="24"/>
        </w:rPr>
      </w:pPr>
    </w:p>
    <w:p w14:paraId="00000032" w14:textId="77777777" w:rsidR="00D36E1E" w:rsidRDefault="00D36E1E">
      <w:pPr>
        <w:pBdr>
          <w:top w:val="nil"/>
          <w:left w:val="nil"/>
          <w:bottom w:val="nil"/>
          <w:right w:val="nil"/>
          <w:between w:val="nil"/>
        </w:pBdr>
        <w:shd w:val="clear" w:color="auto" w:fill="FFFFFF"/>
        <w:spacing w:before="120" w:after="120" w:line="240" w:lineRule="auto"/>
        <w:rPr>
          <w:color w:val="000000"/>
          <w:sz w:val="24"/>
          <w:szCs w:val="24"/>
        </w:rPr>
      </w:pPr>
    </w:p>
    <w:p w14:paraId="00000033" w14:textId="77777777" w:rsidR="00D36E1E" w:rsidRDefault="00D36E1E">
      <w:pPr>
        <w:pBdr>
          <w:top w:val="nil"/>
          <w:left w:val="nil"/>
          <w:bottom w:val="nil"/>
          <w:right w:val="nil"/>
          <w:between w:val="nil"/>
        </w:pBdr>
        <w:shd w:val="clear" w:color="auto" w:fill="FFFFFF"/>
        <w:spacing w:before="120" w:after="120" w:line="240" w:lineRule="auto"/>
        <w:rPr>
          <w:color w:val="000000"/>
          <w:sz w:val="24"/>
          <w:szCs w:val="24"/>
        </w:rPr>
      </w:pPr>
    </w:p>
    <w:p w14:paraId="00000034" w14:textId="77777777" w:rsidR="00D36E1E" w:rsidRDefault="00D36E1E">
      <w:pPr>
        <w:pBdr>
          <w:top w:val="nil"/>
          <w:left w:val="nil"/>
          <w:bottom w:val="nil"/>
          <w:right w:val="nil"/>
          <w:between w:val="nil"/>
        </w:pBdr>
        <w:shd w:val="clear" w:color="auto" w:fill="FFFFFF"/>
        <w:spacing w:before="120" w:after="120" w:line="240" w:lineRule="auto"/>
        <w:rPr>
          <w:color w:val="000000"/>
          <w:sz w:val="24"/>
          <w:szCs w:val="24"/>
        </w:rPr>
      </w:pPr>
    </w:p>
    <w:p w14:paraId="00000035" w14:textId="77777777" w:rsidR="00D36E1E" w:rsidRDefault="00D36E1E">
      <w:pPr>
        <w:pBdr>
          <w:top w:val="nil"/>
          <w:left w:val="nil"/>
          <w:bottom w:val="nil"/>
          <w:right w:val="nil"/>
          <w:between w:val="nil"/>
        </w:pBdr>
        <w:shd w:val="clear" w:color="auto" w:fill="FFFFFF"/>
        <w:spacing w:before="120" w:after="120" w:line="240" w:lineRule="auto"/>
        <w:rPr>
          <w:color w:val="000000"/>
          <w:sz w:val="24"/>
          <w:szCs w:val="24"/>
        </w:rPr>
      </w:pPr>
    </w:p>
    <w:p w14:paraId="00000036" w14:textId="77777777" w:rsidR="00D36E1E" w:rsidRDefault="00D36E1E">
      <w:pPr>
        <w:pBdr>
          <w:top w:val="nil"/>
          <w:left w:val="nil"/>
          <w:bottom w:val="nil"/>
          <w:right w:val="nil"/>
          <w:between w:val="nil"/>
        </w:pBdr>
        <w:shd w:val="clear" w:color="auto" w:fill="FFFFFF"/>
        <w:spacing w:before="120" w:after="120" w:line="240" w:lineRule="auto"/>
        <w:rPr>
          <w:color w:val="000000"/>
          <w:sz w:val="24"/>
          <w:szCs w:val="24"/>
        </w:rPr>
      </w:pPr>
    </w:p>
    <w:p w14:paraId="00000037" w14:textId="77777777" w:rsidR="00D36E1E" w:rsidRDefault="00D36E1E">
      <w:pPr>
        <w:pBdr>
          <w:top w:val="nil"/>
          <w:left w:val="nil"/>
          <w:bottom w:val="nil"/>
          <w:right w:val="nil"/>
          <w:between w:val="nil"/>
        </w:pBdr>
        <w:shd w:val="clear" w:color="auto" w:fill="FFFFFF"/>
        <w:spacing w:before="120" w:after="120" w:line="240" w:lineRule="auto"/>
        <w:rPr>
          <w:color w:val="000000"/>
          <w:sz w:val="24"/>
          <w:szCs w:val="24"/>
        </w:rPr>
      </w:pPr>
    </w:p>
    <w:p w14:paraId="00000038" w14:textId="77777777" w:rsidR="00D36E1E" w:rsidRDefault="00D36E1E">
      <w:pPr>
        <w:pBdr>
          <w:top w:val="nil"/>
          <w:left w:val="nil"/>
          <w:bottom w:val="nil"/>
          <w:right w:val="nil"/>
          <w:between w:val="nil"/>
        </w:pBdr>
        <w:shd w:val="clear" w:color="auto" w:fill="FFFFFF"/>
        <w:spacing w:before="120" w:after="120" w:line="240" w:lineRule="auto"/>
        <w:rPr>
          <w:color w:val="000000"/>
          <w:sz w:val="24"/>
          <w:szCs w:val="24"/>
        </w:rPr>
      </w:pPr>
    </w:p>
    <w:p w14:paraId="00000039" w14:textId="77777777" w:rsidR="00D36E1E" w:rsidRDefault="00D36E1E">
      <w:pPr>
        <w:pBdr>
          <w:top w:val="nil"/>
          <w:left w:val="nil"/>
          <w:bottom w:val="nil"/>
          <w:right w:val="nil"/>
          <w:between w:val="nil"/>
        </w:pBdr>
        <w:shd w:val="clear" w:color="auto" w:fill="FFFFFF"/>
        <w:spacing w:before="120" w:after="120" w:line="240" w:lineRule="auto"/>
        <w:rPr>
          <w:color w:val="000000"/>
          <w:sz w:val="24"/>
          <w:szCs w:val="24"/>
        </w:rPr>
      </w:pPr>
    </w:p>
    <w:p w14:paraId="0000003A" w14:textId="77777777" w:rsidR="00D36E1E" w:rsidRDefault="00272903">
      <w:pPr>
        <w:pBdr>
          <w:top w:val="nil"/>
          <w:left w:val="nil"/>
          <w:bottom w:val="nil"/>
          <w:right w:val="nil"/>
          <w:between w:val="nil"/>
        </w:pBdr>
        <w:shd w:val="clear" w:color="auto" w:fill="FFFFFF"/>
        <w:spacing w:before="120" w:after="120" w:line="240" w:lineRule="auto"/>
        <w:jc w:val="both"/>
        <w:rPr>
          <w:color w:val="000000"/>
          <w:sz w:val="24"/>
          <w:szCs w:val="24"/>
        </w:rPr>
      </w:pPr>
      <w:bookmarkStart w:id="0" w:name="_heading=h.1fob9te" w:colFirst="0" w:colLast="0"/>
      <w:bookmarkEnd w:id="0"/>
      <w:r>
        <w:rPr>
          <w:color w:val="000000"/>
          <w:sz w:val="24"/>
          <w:szCs w:val="24"/>
        </w:rPr>
        <w:t xml:space="preserve">Документ Стратегія розвитку системи охорони здоров’я </w:t>
      </w:r>
      <w:proofErr w:type="spellStart"/>
      <w:r>
        <w:rPr>
          <w:color w:val="000000"/>
          <w:sz w:val="24"/>
          <w:szCs w:val="24"/>
        </w:rPr>
        <w:t>Нововодолазької</w:t>
      </w:r>
      <w:proofErr w:type="spellEnd"/>
      <w:r>
        <w:rPr>
          <w:color w:val="000000"/>
          <w:sz w:val="24"/>
          <w:szCs w:val="24"/>
        </w:rPr>
        <w:t xml:space="preserve"> селищної територіальної громади на 2022-2027 роки розроблено за підтримки </w:t>
      </w:r>
      <w:proofErr w:type="spellStart"/>
      <w:r>
        <w:rPr>
          <w:color w:val="000000"/>
          <w:sz w:val="24"/>
          <w:szCs w:val="24"/>
        </w:rPr>
        <w:t>проєкту</w:t>
      </w:r>
      <w:proofErr w:type="spellEnd"/>
      <w:r>
        <w:rPr>
          <w:color w:val="000000"/>
          <w:sz w:val="24"/>
          <w:szCs w:val="24"/>
        </w:rPr>
        <w:t xml:space="preserve"> міжнародної технічної допомоги "Зміцнення ресурсів для сталого розвитку приймаючих громад на сході України" Програми «Перспективи розвитку східних регіонів України» федеральної компанії </w:t>
      </w:r>
      <w:proofErr w:type="spellStart"/>
      <w:r>
        <w:rPr>
          <w:color w:val="000000"/>
          <w:sz w:val="24"/>
          <w:szCs w:val="24"/>
        </w:rPr>
        <w:t>Deutsche</w:t>
      </w:r>
      <w:proofErr w:type="spellEnd"/>
      <w:r>
        <w:rPr>
          <w:color w:val="000000"/>
          <w:sz w:val="24"/>
          <w:szCs w:val="24"/>
        </w:rPr>
        <w:t xml:space="preserve"> </w:t>
      </w:r>
      <w:proofErr w:type="spellStart"/>
      <w:r>
        <w:rPr>
          <w:color w:val="000000"/>
          <w:sz w:val="24"/>
          <w:szCs w:val="24"/>
        </w:rPr>
        <w:t>Gesellschaft</w:t>
      </w:r>
      <w:proofErr w:type="spellEnd"/>
      <w:r>
        <w:rPr>
          <w:color w:val="000000"/>
          <w:sz w:val="24"/>
          <w:szCs w:val="24"/>
        </w:rPr>
        <w:t xml:space="preserve"> </w:t>
      </w:r>
      <w:proofErr w:type="spellStart"/>
      <w:r>
        <w:rPr>
          <w:color w:val="000000"/>
          <w:sz w:val="24"/>
          <w:szCs w:val="24"/>
        </w:rPr>
        <w:t>für</w:t>
      </w:r>
      <w:proofErr w:type="spellEnd"/>
      <w:r>
        <w:rPr>
          <w:color w:val="000000"/>
          <w:sz w:val="24"/>
          <w:szCs w:val="24"/>
        </w:rPr>
        <w:t xml:space="preserve"> </w:t>
      </w:r>
      <w:proofErr w:type="spellStart"/>
      <w:r>
        <w:rPr>
          <w:color w:val="000000"/>
          <w:sz w:val="24"/>
          <w:szCs w:val="24"/>
        </w:rPr>
        <w:t>Internationale</w:t>
      </w:r>
      <w:proofErr w:type="spellEnd"/>
      <w:r>
        <w:rPr>
          <w:color w:val="000000"/>
          <w:sz w:val="24"/>
          <w:szCs w:val="24"/>
        </w:rPr>
        <w:t xml:space="preserve"> </w:t>
      </w:r>
      <w:proofErr w:type="spellStart"/>
      <w:r>
        <w:rPr>
          <w:color w:val="000000"/>
          <w:sz w:val="24"/>
          <w:szCs w:val="24"/>
        </w:rPr>
        <w:t>Zusammenarbeit</w:t>
      </w:r>
      <w:proofErr w:type="spellEnd"/>
      <w:r>
        <w:rPr>
          <w:color w:val="000000"/>
          <w:sz w:val="24"/>
          <w:szCs w:val="24"/>
        </w:rPr>
        <w:t xml:space="preserve"> (GIZ) </w:t>
      </w:r>
      <w:proofErr w:type="spellStart"/>
      <w:r>
        <w:rPr>
          <w:color w:val="000000"/>
          <w:sz w:val="24"/>
          <w:szCs w:val="24"/>
        </w:rPr>
        <w:t>GmbH</w:t>
      </w:r>
      <w:proofErr w:type="spellEnd"/>
      <w:r>
        <w:rPr>
          <w:color w:val="000000"/>
          <w:sz w:val="24"/>
          <w:szCs w:val="24"/>
        </w:rPr>
        <w:t xml:space="preserve">, яка діє за дорученням Уряду Німеччини, та за участі експертів AICM </w:t>
      </w:r>
      <w:proofErr w:type="spellStart"/>
      <w:r>
        <w:rPr>
          <w:color w:val="000000"/>
          <w:sz w:val="24"/>
          <w:szCs w:val="24"/>
        </w:rPr>
        <w:t>Ukraine</w:t>
      </w:r>
      <w:proofErr w:type="spellEnd"/>
      <w:r>
        <w:rPr>
          <w:color w:val="000000"/>
          <w:sz w:val="24"/>
          <w:szCs w:val="24"/>
        </w:rPr>
        <w:t xml:space="preserve">, </w:t>
      </w:r>
      <w:proofErr w:type="spellStart"/>
      <w:r>
        <w:rPr>
          <w:color w:val="000000"/>
          <w:sz w:val="24"/>
          <w:szCs w:val="24"/>
        </w:rPr>
        <w:t>International</w:t>
      </w:r>
      <w:proofErr w:type="spellEnd"/>
      <w:r>
        <w:rPr>
          <w:color w:val="000000"/>
          <w:sz w:val="24"/>
          <w:szCs w:val="24"/>
        </w:rPr>
        <w:t xml:space="preserve"> </w:t>
      </w:r>
      <w:proofErr w:type="spellStart"/>
      <w:r>
        <w:rPr>
          <w:color w:val="000000"/>
          <w:sz w:val="24"/>
          <w:szCs w:val="24"/>
        </w:rPr>
        <w:t>Fund</w:t>
      </w:r>
      <w:proofErr w:type="spellEnd"/>
      <w:r>
        <w:rPr>
          <w:color w:val="000000"/>
          <w:sz w:val="24"/>
          <w:szCs w:val="24"/>
        </w:rPr>
        <w:t xml:space="preserve"> / МБФ «АІСМ Україна». </w:t>
      </w:r>
    </w:p>
    <w:p w14:paraId="0000003B" w14:textId="77777777" w:rsidR="00D36E1E" w:rsidRDefault="00272903">
      <w:pPr>
        <w:pBdr>
          <w:top w:val="nil"/>
          <w:left w:val="nil"/>
          <w:bottom w:val="nil"/>
          <w:right w:val="nil"/>
          <w:between w:val="nil"/>
        </w:pBdr>
        <w:shd w:val="clear" w:color="auto" w:fill="FFFFFF"/>
        <w:spacing w:before="120" w:after="120" w:line="240" w:lineRule="auto"/>
        <w:jc w:val="both"/>
        <w:rPr>
          <w:color w:val="000000"/>
          <w:sz w:val="24"/>
          <w:szCs w:val="24"/>
        </w:rPr>
      </w:pPr>
      <w:r>
        <w:rPr>
          <w:color w:val="000000"/>
          <w:sz w:val="24"/>
          <w:szCs w:val="24"/>
        </w:rPr>
        <w:t xml:space="preserve">Зміст документа є виключно думкою авторів та не обов’язково відображає офіційну позицію </w:t>
      </w:r>
      <w:proofErr w:type="spellStart"/>
      <w:r>
        <w:rPr>
          <w:color w:val="000000"/>
          <w:sz w:val="24"/>
          <w:szCs w:val="24"/>
        </w:rPr>
        <w:t>Deutsche</w:t>
      </w:r>
      <w:proofErr w:type="spellEnd"/>
      <w:r>
        <w:rPr>
          <w:color w:val="000000"/>
          <w:sz w:val="24"/>
          <w:szCs w:val="24"/>
        </w:rPr>
        <w:t xml:space="preserve"> </w:t>
      </w:r>
      <w:proofErr w:type="spellStart"/>
      <w:r>
        <w:rPr>
          <w:color w:val="000000"/>
          <w:sz w:val="24"/>
          <w:szCs w:val="24"/>
        </w:rPr>
        <w:t>Gesellschaft</w:t>
      </w:r>
      <w:proofErr w:type="spellEnd"/>
      <w:r>
        <w:rPr>
          <w:color w:val="000000"/>
          <w:sz w:val="24"/>
          <w:szCs w:val="24"/>
        </w:rPr>
        <w:t xml:space="preserve"> </w:t>
      </w:r>
      <w:proofErr w:type="spellStart"/>
      <w:r>
        <w:rPr>
          <w:color w:val="000000"/>
          <w:sz w:val="24"/>
          <w:szCs w:val="24"/>
        </w:rPr>
        <w:t>für</w:t>
      </w:r>
      <w:proofErr w:type="spellEnd"/>
      <w:r>
        <w:rPr>
          <w:color w:val="000000"/>
          <w:sz w:val="24"/>
          <w:szCs w:val="24"/>
        </w:rPr>
        <w:t xml:space="preserve"> </w:t>
      </w:r>
      <w:proofErr w:type="spellStart"/>
      <w:r>
        <w:rPr>
          <w:color w:val="000000"/>
          <w:sz w:val="24"/>
          <w:szCs w:val="24"/>
        </w:rPr>
        <w:t>Internationale</w:t>
      </w:r>
      <w:proofErr w:type="spellEnd"/>
      <w:r>
        <w:rPr>
          <w:color w:val="000000"/>
          <w:sz w:val="24"/>
          <w:szCs w:val="24"/>
        </w:rPr>
        <w:t xml:space="preserve"> </w:t>
      </w:r>
      <w:proofErr w:type="spellStart"/>
      <w:r>
        <w:rPr>
          <w:color w:val="000000"/>
          <w:sz w:val="24"/>
          <w:szCs w:val="24"/>
        </w:rPr>
        <w:t>Zusammenarbeit</w:t>
      </w:r>
      <w:proofErr w:type="spellEnd"/>
      <w:r>
        <w:rPr>
          <w:color w:val="000000"/>
          <w:sz w:val="24"/>
          <w:szCs w:val="24"/>
        </w:rPr>
        <w:t xml:space="preserve"> (GIZ) </w:t>
      </w:r>
      <w:proofErr w:type="spellStart"/>
      <w:r>
        <w:rPr>
          <w:color w:val="000000"/>
          <w:sz w:val="24"/>
          <w:szCs w:val="24"/>
        </w:rPr>
        <w:t>GmbH</w:t>
      </w:r>
      <w:proofErr w:type="spellEnd"/>
      <w:r>
        <w:rPr>
          <w:color w:val="000000"/>
          <w:sz w:val="24"/>
          <w:szCs w:val="24"/>
        </w:rPr>
        <w:t xml:space="preserve"> та Уряду Німеччини.</w:t>
      </w:r>
    </w:p>
    <w:p w14:paraId="0000003C" w14:textId="77777777" w:rsidR="00D36E1E" w:rsidRDefault="00D36E1E"/>
    <w:p w14:paraId="0000003D" w14:textId="77777777" w:rsidR="00D36E1E" w:rsidRDefault="00D36E1E"/>
    <w:p w14:paraId="0000003E" w14:textId="77777777" w:rsidR="00D36E1E" w:rsidRDefault="00272903">
      <w:pPr>
        <w:shd w:val="clear" w:color="auto" w:fill="808080"/>
        <w:jc w:val="both"/>
        <w:rPr>
          <w:color w:val="FFFFFF"/>
          <w:sz w:val="20"/>
          <w:szCs w:val="20"/>
        </w:rPr>
        <w:sectPr w:rsidR="00D36E1E">
          <w:footerReference w:type="default" r:id="rId12"/>
          <w:pgSz w:w="11906" w:h="16838"/>
          <w:pgMar w:top="1418" w:right="851" w:bottom="1134" w:left="851" w:header="709" w:footer="709" w:gutter="0"/>
          <w:pgNumType w:start="1"/>
          <w:cols w:space="720"/>
        </w:sectPr>
      </w:pPr>
      <w:r>
        <w:rPr>
          <w:color w:val="FFFFFF"/>
          <w:sz w:val="20"/>
          <w:szCs w:val="20"/>
        </w:rPr>
        <w:t xml:space="preserve">З метою подолання кризи на сході України уряд Німеччини розпочав низку </w:t>
      </w:r>
      <w:proofErr w:type="spellStart"/>
      <w:r>
        <w:rPr>
          <w:color w:val="FFFFFF"/>
          <w:sz w:val="20"/>
          <w:szCs w:val="20"/>
        </w:rPr>
        <w:t>проєктів</w:t>
      </w:r>
      <w:proofErr w:type="spellEnd"/>
      <w:r>
        <w:rPr>
          <w:color w:val="FFFFFF"/>
          <w:sz w:val="20"/>
          <w:szCs w:val="20"/>
        </w:rPr>
        <w:t xml:space="preserve"> у Східній Україні, які об'єдналися у Програму “Перспективи розвитку східних регіонів України" Німецького товариства міжнародного співробітництва GIZ на місцях у співпраці з місцевими та міжнародними партнерами. Діяльність </w:t>
      </w:r>
      <w:proofErr w:type="spellStart"/>
      <w:r>
        <w:rPr>
          <w:color w:val="FFFFFF"/>
          <w:sz w:val="20"/>
          <w:szCs w:val="20"/>
        </w:rPr>
        <w:t>проєктів</w:t>
      </w:r>
      <w:proofErr w:type="spellEnd"/>
      <w:r>
        <w:rPr>
          <w:color w:val="FFFFFF"/>
          <w:sz w:val="20"/>
          <w:szCs w:val="20"/>
        </w:rPr>
        <w:t xml:space="preserve"> зосереджується на таких тематичних напрямах: комунальні послуги, освіта, охорона здоров'я, управління надзвичайними ситуаціями, підвищення працездатності ВПО. GIZ у Східній Україні співпрацює з партнерами з державних органів, муніципальних підприємств та організацій громадянського суспільства, університетів та асоціацій, щоб розробити кращі перспективи майбутнього для місцевого населення та ВПО.</w:t>
      </w:r>
    </w:p>
    <w:p w14:paraId="0000003F" w14:textId="77777777" w:rsidR="00D36E1E" w:rsidRDefault="00272903">
      <w:pPr>
        <w:shd w:val="clear" w:color="auto" w:fill="DBE5F1"/>
        <w:spacing w:before="360" w:after="240"/>
        <w:rPr>
          <w:smallCaps/>
          <w:sz w:val="24"/>
          <w:szCs w:val="24"/>
        </w:rPr>
      </w:pPr>
      <w:r>
        <w:rPr>
          <w:smallCaps/>
          <w:sz w:val="24"/>
          <w:szCs w:val="24"/>
        </w:rPr>
        <w:lastRenderedPageBreak/>
        <w:t>ЗМІСТ</w:t>
      </w:r>
    </w:p>
    <w:sdt>
      <w:sdtPr>
        <w:id w:val="-1262596868"/>
        <w:docPartObj>
          <w:docPartGallery w:val="Table of Contents"/>
          <w:docPartUnique/>
        </w:docPartObj>
      </w:sdtPr>
      <w:sdtContent>
        <w:p w14:paraId="00000040" w14:textId="181F3C42" w:rsidR="00D36E1E" w:rsidRDefault="00241A6E">
          <w:pPr>
            <w:pBdr>
              <w:top w:val="nil"/>
              <w:left w:val="nil"/>
              <w:bottom w:val="nil"/>
              <w:right w:val="nil"/>
              <w:between w:val="nil"/>
            </w:pBdr>
            <w:shd w:val="clear" w:color="auto" w:fill="FFFFFF"/>
            <w:tabs>
              <w:tab w:val="left" w:pos="440"/>
              <w:tab w:val="right" w:pos="9062"/>
            </w:tabs>
            <w:spacing w:after="100" w:line="259" w:lineRule="auto"/>
            <w:rPr>
              <w:color w:val="000000"/>
            </w:rPr>
          </w:pPr>
          <w:r>
            <w:t xml:space="preserve">    </w:t>
          </w:r>
          <w:bookmarkStart w:id="1" w:name="_GoBack"/>
          <w:bookmarkEnd w:id="1"/>
          <w:r w:rsidR="00272903">
            <w:fldChar w:fldCharType="begin"/>
          </w:r>
          <w:r w:rsidR="00272903">
            <w:instrText xml:space="preserve"> TOC \h \u \z </w:instrText>
          </w:r>
          <w:r w:rsidR="00272903">
            <w:fldChar w:fldCharType="separate"/>
          </w:r>
          <w:hyperlink w:anchor="_heading=h.2et92p0">
            <w:r w:rsidR="00272903">
              <w:rPr>
                <w:color w:val="000000"/>
              </w:rPr>
              <w:t>1.</w:t>
            </w:r>
            <w:r w:rsidR="00272903">
              <w:rPr>
                <w:color w:val="000000"/>
              </w:rPr>
              <w:tab/>
              <w:t>ВСТУП</w:t>
            </w:r>
            <w:r w:rsidR="00272903">
              <w:rPr>
                <w:color w:val="000000"/>
              </w:rPr>
              <w:tab/>
            </w:r>
            <w:r w:rsidR="009475C4">
              <w:rPr>
                <w:color w:val="000000"/>
              </w:rPr>
              <w:t>2</w:t>
            </w:r>
          </w:hyperlink>
        </w:p>
        <w:p w14:paraId="00000041" w14:textId="2CDAD6A4" w:rsidR="00D36E1E" w:rsidRDefault="009475C4">
          <w:pPr>
            <w:pBdr>
              <w:top w:val="nil"/>
              <w:left w:val="nil"/>
              <w:bottom w:val="nil"/>
              <w:right w:val="nil"/>
              <w:between w:val="nil"/>
            </w:pBdr>
            <w:shd w:val="clear" w:color="auto" w:fill="FFFFFF"/>
            <w:tabs>
              <w:tab w:val="left" w:pos="880"/>
              <w:tab w:val="right" w:pos="9062"/>
            </w:tabs>
            <w:spacing w:after="100" w:line="259" w:lineRule="auto"/>
            <w:ind w:left="220"/>
            <w:rPr>
              <w:color w:val="000000"/>
            </w:rPr>
          </w:pPr>
          <w:hyperlink w:anchor="_heading=h.tyjcwt">
            <w:r w:rsidR="00272903">
              <w:rPr>
                <w:color w:val="000000"/>
              </w:rPr>
              <w:t>1.1</w:t>
            </w:r>
            <w:r w:rsidR="00272903">
              <w:rPr>
                <w:color w:val="000000"/>
              </w:rPr>
              <w:tab/>
              <w:t xml:space="preserve">Мета Стратегії </w:t>
            </w:r>
            <w:r w:rsidR="00B323C9">
              <w:rPr>
                <w:color w:val="000000"/>
              </w:rPr>
              <w:t xml:space="preserve">розвитку системи охорони здоров’я </w:t>
            </w:r>
            <w:r w:rsidR="00272903">
              <w:rPr>
                <w:color w:val="000000"/>
              </w:rPr>
              <w:t>на період  2021-2027</w:t>
            </w:r>
            <w:r w:rsidR="00272903">
              <w:rPr>
                <w:color w:val="000000"/>
              </w:rPr>
              <w:tab/>
            </w:r>
            <w:r>
              <w:rPr>
                <w:color w:val="000000"/>
              </w:rPr>
              <w:t>2</w:t>
            </w:r>
          </w:hyperlink>
        </w:p>
        <w:p w14:paraId="00000042" w14:textId="2BD976EC" w:rsidR="00D36E1E" w:rsidRDefault="009475C4">
          <w:pPr>
            <w:pBdr>
              <w:top w:val="nil"/>
              <w:left w:val="nil"/>
              <w:bottom w:val="nil"/>
              <w:right w:val="nil"/>
              <w:between w:val="nil"/>
            </w:pBdr>
            <w:shd w:val="clear" w:color="auto" w:fill="FFFFFF"/>
            <w:tabs>
              <w:tab w:val="left" w:pos="880"/>
              <w:tab w:val="right" w:pos="9062"/>
            </w:tabs>
            <w:spacing w:after="100" w:line="259" w:lineRule="auto"/>
            <w:ind w:left="220"/>
            <w:rPr>
              <w:color w:val="000000"/>
            </w:rPr>
          </w:pPr>
          <w:hyperlink w:anchor="_heading=h.3dy6vkm">
            <w:r w:rsidR="00272903">
              <w:rPr>
                <w:color w:val="000000"/>
              </w:rPr>
              <w:t>1.2</w:t>
            </w:r>
            <w:r w:rsidR="00272903">
              <w:rPr>
                <w:color w:val="000000"/>
              </w:rPr>
              <w:tab/>
              <w:t>Процес розробки стратегії</w:t>
            </w:r>
            <w:r w:rsidR="00272903">
              <w:rPr>
                <w:color w:val="000000"/>
              </w:rPr>
              <w:tab/>
            </w:r>
            <w:r>
              <w:rPr>
                <w:color w:val="000000"/>
              </w:rPr>
              <w:t>2</w:t>
            </w:r>
          </w:hyperlink>
        </w:p>
        <w:p w14:paraId="00000043" w14:textId="13E0B6FD" w:rsidR="00D36E1E" w:rsidRDefault="00241A6E">
          <w:pPr>
            <w:pBdr>
              <w:top w:val="nil"/>
              <w:left w:val="nil"/>
              <w:bottom w:val="nil"/>
              <w:right w:val="nil"/>
              <w:between w:val="nil"/>
            </w:pBdr>
            <w:shd w:val="clear" w:color="auto" w:fill="FFFFFF"/>
            <w:tabs>
              <w:tab w:val="left" w:pos="440"/>
              <w:tab w:val="right" w:pos="9062"/>
            </w:tabs>
            <w:spacing w:after="100" w:line="259" w:lineRule="auto"/>
            <w:rPr>
              <w:color w:val="000000"/>
            </w:rPr>
          </w:pPr>
          <w:r>
            <w:t xml:space="preserve">    </w:t>
          </w:r>
          <w:hyperlink w:anchor="_heading=h.1t3h5sf">
            <w:r w:rsidR="00272903">
              <w:rPr>
                <w:color w:val="000000"/>
              </w:rPr>
              <w:t>2.</w:t>
            </w:r>
            <w:r w:rsidR="00272903">
              <w:rPr>
                <w:color w:val="000000"/>
              </w:rPr>
              <w:tab/>
              <w:t>СТАТУС-КВО СЕКТОРУ ОХОРОНИ ЗДОРОВ’Я</w:t>
            </w:r>
            <w:r w:rsidR="00272903">
              <w:rPr>
                <w:color w:val="000000"/>
              </w:rPr>
              <w:tab/>
            </w:r>
            <w:r w:rsidR="00B323C9">
              <w:rPr>
                <w:color w:val="000000"/>
              </w:rPr>
              <w:t>3</w:t>
            </w:r>
          </w:hyperlink>
        </w:p>
        <w:p w14:paraId="00000044" w14:textId="50A13300" w:rsidR="00D36E1E" w:rsidRDefault="009475C4">
          <w:pPr>
            <w:pBdr>
              <w:top w:val="nil"/>
              <w:left w:val="nil"/>
              <w:bottom w:val="nil"/>
              <w:right w:val="nil"/>
              <w:between w:val="nil"/>
            </w:pBdr>
            <w:tabs>
              <w:tab w:val="left" w:pos="880"/>
              <w:tab w:val="right" w:pos="9062"/>
            </w:tabs>
            <w:spacing w:after="100" w:line="259" w:lineRule="auto"/>
            <w:ind w:left="220"/>
            <w:rPr>
              <w:color w:val="000000"/>
            </w:rPr>
          </w:pPr>
          <w:hyperlink w:anchor="_heading=h.4d34og8">
            <w:r w:rsidR="00272903">
              <w:rPr>
                <w:color w:val="000000"/>
              </w:rPr>
              <w:t>2.1</w:t>
            </w:r>
            <w:r w:rsidR="00272903">
              <w:rPr>
                <w:color w:val="000000"/>
              </w:rPr>
              <w:tab/>
              <w:t xml:space="preserve">Застосована методологія оцінки потреб </w:t>
            </w:r>
            <w:r w:rsidR="00272903">
              <w:rPr>
                <w:color w:val="000000"/>
              </w:rPr>
              <w:tab/>
            </w:r>
            <w:r w:rsidR="00B323C9">
              <w:rPr>
                <w:color w:val="000000"/>
              </w:rPr>
              <w:t>3</w:t>
            </w:r>
          </w:hyperlink>
        </w:p>
        <w:p w14:paraId="00000045" w14:textId="441EBCAA" w:rsidR="00D36E1E" w:rsidRDefault="009475C4">
          <w:pPr>
            <w:pBdr>
              <w:top w:val="nil"/>
              <w:left w:val="nil"/>
              <w:bottom w:val="nil"/>
              <w:right w:val="nil"/>
              <w:between w:val="nil"/>
            </w:pBdr>
            <w:tabs>
              <w:tab w:val="left" w:pos="880"/>
              <w:tab w:val="right" w:pos="9062"/>
            </w:tabs>
            <w:spacing w:after="100" w:line="259" w:lineRule="auto"/>
            <w:ind w:left="220"/>
            <w:rPr>
              <w:color w:val="000000"/>
            </w:rPr>
          </w:pPr>
          <w:hyperlink w:anchor="_heading=h.1y810tw">
            <w:r w:rsidR="00272903">
              <w:rPr>
                <w:color w:val="000000"/>
              </w:rPr>
              <w:t>2.2</w:t>
            </w:r>
            <w:r w:rsidR="00272903">
              <w:rPr>
                <w:color w:val="000000"/>
              </w:rPr>
              <w:tab/>
              <w:t xml:space="preserve"> Здоров’я громади </w:t>
            </w:r>
            <w:r w:rsidR="00272903">
              <w:rPr>
                <w:color w:val="000000"/>
              </w:rPr>
              <w:tab/>
            </w:r>
            <w:r w:rsidR="00B323C9">
              <w:rPr>
                <w:color w:val="000000"/>
              </w:rPr>
              <w:t>3</w:t>
            </w:r>
          </w:hyperlink>
        </w:p>
        <w:p w14:paraId="00000046" w14:textId="488E4943" w:rsidR="00D36E1E" w:rsidRDefault="00241A6E" w:rsidP="00241A6E">
          <w:pPr>
            <w:pBdr>
              <w:top w:val="nil"/>
              <w:left w:val="nil"/>
              <w:bottom w:val="nil"/>
              <w:right w:val="nil"/>
              <w:between w:val="nil"/>
            </w:pBdr>
            <w:tabs>
              <w:tab w:val="left" w:pos="1320"/>
              <w:tab w:val="right" w:pos="9062"/>
            </w:tabs>
            <w:spacing w:after="100" w:line="280" w:lineRule="auto"/>
            <w:rPr>
              <w:color w:val="000000"/>
            </w:rPr>
          </w:pPr>
          <w:r>
            <w:t xml:space="preserve">    </w:t>
          </w:r>
          <w:hyperlink w:anchor="_heading=h.4i7ojhp">
            <w:r w:rsidR="00272903">
              <w:rPr>
                <w:color w:val="000000"/>
              </w:rPr>
              <w:t>2.2.1</w:t>
            </w:r>
            <w:r w:rsidR="00272903">
              <w:rPr>
                <w:color w:val="000000"/>
              </w:rPr>
              <w:tab/>
              <w:t>Загальні характеристики</w:t>
            </w:r>
            <w:r w:rsidR="00272903">
              <w:rPr>
                <w:color w:val="000000"/>
              </w:rPr>
              <w:tab/>
            </w:r>
            <w:r w:rsidR="00B323C9">
              <w:rPr>
                <w:color w:val="000000"/>
              </w:rPr>
              <w:t>3</w:t>
            </w:r>
          </w:hyperlink>
        </w:p>
        <w:p w14:paraId="00000047" w14:textId="33829238" w:rsidR="00D36E1E" w:rsidRDefault="00241A6E" w:rsidP="00241A6E">
          <w:pPr>
            <w:pBdr>
              <w:top w:val="nil"/>
              <w:left w:val="nil"/>
              <w:bottom w:val="nil"/>
              <w:right w:val="nil"/>
              <w:between w:val="nil"/>
            </w:pBdr>
            <w:tabs>
              <w:tab w:val="left" w:pos="1320"/>
              <w:tab w:val="right" w:pos="9062"/>
            </w:tabs>
            <w:spacing w:after="100" w:line="280" w:lineRule="auto"/>
            <w:rPr>
              <w:color w:val="000000"/>
            </w:rPr>
          </w:pPr>
          <w:r>
            <w:t xml:space="preserve">    </w:t>
          </w:r>
          <w:hyperlink w:anchor="_heading=h.2xcytpi">
            <w:r w:rsidR="00272903">
              <w:rPr>
                <w:color w:val="000000"/>
              </w:rPr>
              <w:t>2.2.2</w:t>
            </w:r>
            <w:r w:rsidR="00272903">
              <w:rPr>
                <w:color w:val="000000"/>
              </w:rPr>
              <w:tab/>
              <w:t>Відповідні соці</w:t>
            </w:r>
            <w:r w:rsidR="00B323C9">
              <w:rPr>
                <w:color w:val="000000"/>
              </w:rPr>
              <w:t>альн</w:t>
            </w:r>
            <w:r w:rsidR="00272903">
              <w:rPr>
                <w:color w:val="000000"/>
              </w:rPr>
              <w:t>о-економічні умови</w:t>
            </w:r>
            <w:r w:rsidR="00272903">
              <w:rPr>
                <w:color w:val="000000"/>
              </w:rPr>
              <w:tab/>
            </w:r>
            <w:r w:rsidR="00B323C9">
              <w:rPr>
                <w:color w:val="000000"/>
              </w:rPr>
              <w:t>6</w:t>
            </w:r>
          </w:hyperlink>
        </w:p>
        <w:p w14:paraId="00000048" w14:textId="52B1C2E6" w:rsidR="00D36E1E" w:rsidRDefault="00241A6E" w:rsidP="00241A6E">
          <w:pPr>
            <w:pBdr>
              <w:top w:val="nil"/>
              <w:left w:val="nil"/>
              <w:bottom w:val="nil"/>
              <w:right w:val="nil"/>
              <w:between w:val="nil"/>
            </w:pBdr>
            <w:tabs>
              <w:tab w:val="left" w:pos="1320"/>
              <w:tab w:val="right" w:pos="9062"/>
            </w:tabs>
            <w:spacing w:after="100" w:line="280" w:lineRule="auto"/>
            <w:rPr>
              <w:color w:val="000000"/>
            </w:rPr>
          </w:pPr>
          <w:r>
            <w:t xml:space="preserve">    </w:t>
          </w:r>
          <w:hyperlink w:anchor="_heading=h.1ci93xb">
            <w:r w:rsidR="00272903">
              <w:rPr>
                <w:color w:val="000000"/>
              </w:rPr>
              <w:t>2.2.3</w:t>
            </w:r>
            <w:r w:rsidR="00272903">
              <w:rPr>
                <w:color w:val="000000"/>
              </w:rPr>
              <w:tab/>
              <w:t>Статистичні індикатори</w:t>
            </w:r>
            <w:r w:rsidR="00272903">
              <w:rPr>
                <w:color w:val="000000"/>
              </w:rPr>
              <w:tab/>
            </w:r>
            <w:r w:rsidR="00B323C9">
              <w:rPr>
                <w:color w:val="000000"/>
              </w:rPr>
              <w:t>7</w:t>
            </w:r>
          </w:hyperlink>
        </w:p>
        <w:p w14:paraId="00000049" w14:textId="5EA4A9C1" w:rsidR="00D36E1E" w:rsidRDefault="00241A6E" w:rsidP="00241A6E">
          <w:pPr>
            <w:pBdr>
              <w:top w:val="nil"/>
              <w:left w:val="nil"/>
              <w:bottom w:val="nil"/>
              <w:right w:val="nil"/>
              <w:between w:val="nil"/>
            </w:pBdr>
            <w:tabs>
              <w:tab w:val="left" w:pos="1320"/>
              <w:tab w:val="right" w:pos="9062"/>
            </w:tabs>
            <w:spacing w:after="100" w:line="280" w:lineRule="auto"/>
            <w:rPr>
              <w:color w:val="000000"/>
            </w:rPr>
          </w:pPr>
          <w:r>
            <w:t xml:space="preserve">    </w:t>
          </w:r>
          <w:hyperlink w:anchor="_heading=h.3whwml4">
            <w:r w:rsidR="00272903">
              <w:rPr>
                <w:color w:val="000000"/>
              </w:rPr>
              <w:t>2.2.4</w:t>
            </w:r>
            <w:r w:rsidR="00272903">
              <w:rPr>
                <w:color w:val="000000"/>
              </w:rPr>
              <w:tab/>
              <w:t>Навколишнє</w:t>
            </w:r>
            <w:r w:rsidR="00312F80">
              <w:rPr>
                <w:color w:val="000000"/>
              </w:rPr>
              <w:t xml:space="preserve"> середовище</w:t>
            </w:r>
            <w:r w:rsidR="00272903">
              <w:rPr>
                <w:color w:val="000000"/>
              </w:rPr>
              <w:t xml:space="preserve"> </w:t>
            </w:r>
          </w:hyperlink>
          <w:r w:rsidR="00B323C9">
            <w:t xml:space="preserve">                                                                               10    </w:t>
          </w:r>
          <w:r w:rsidR="00B323C9">
            <w:rPr>
              <w:color w:val="000000"/>
            </w:rPr>
            <w:t xml:space="preserve"> </w:t>
          </w:r>
        </w:p>
        <w:p w14:paraId="0000004A" w14:textId="51548D4E" w:rsidR="00D36E1E" w:rsidRDefault="00241A6E" w:rsidP="00241A6E">
          <w:pPr>
            <w:pBdr>
              <w:top w:val="nil"/>
              <w:left w:val="nil"/>
              <w:bottom w:val="nil"/>
              <w:right w:val="nil"/>
              <w:between w:val="nil"/>
            </w:pBdr>
            <w:tabs>
              <w:tab w:val="left" w:pos="1320"/>
              <w:tab w:val="right" w:pos="9062"/>
            </w:tabs>
            <w:spacing w:after="100" w:line="280" w:lineRule="auto"/>
            <w:rPr>
              <w:color w:val="000000"/>
            </w:rPr>
          </w:pPr>
          <w:r>
            <w:t xml:space="preserve">    </w:t>
          </w:r>
          <w:hyperlink w:anchor="_heading=h.2bn6wsx">
            <w:r w:rsidR="00272903">
              <w:rPr>
                <w:color w:val="000000"/>
              </w:rPr>
              <w:t>2.2.5</w:t>
            </w:r>
            <w:r w:rsidR="00272903">
              <w:rPr>
                <w:color w:val="000000"/>
              </w:rPr>
              <w:tab/>
              <w:t>Інфраструктура підтримки здоров’я</w:t>
            </w:r>
            <w:r w:rsidR="00272903">
              <w:rPr>
                <w:color w:val="000000"/>
              </w:rPr>
              <w:tab/>
            </w:r>
            <w:r w:rsidR="00B323C9">
              <w:rPr>
                <w:color w:val="000000"/>
              </w:rPr>
              <w:t>11</w:t>
            </w:r>
          </w:hyperlink>
        </w:p>
        <w:p w14:paraId="0000004B" w14:textId="714D177B" w:rsidR="00D36E1E" w:rsidRDefault="009475C4">
          <w:pPr>
            <w:pBdr>
              <w:top w:val="nil"/>
              <w:left w:val="nil"/>
              <w:bottom w:val="nil"/>
              <w:right w:val="nil"/>
              <w:between w:val="nil"/>
            </w:pBdr>
            <w:tabs>
              <w:tab w:val="left" w:pos="880"/>
              <w:tab w:val="right" w:pos="9062"/>
            </w:tabs>
            <w:spacing w:after="100" w:line="259" w:lineRule="auto"/>
            <w:ind w:left="220"/>
            <w:rPr>
              <w:color w:val="000000"/>
            </w:rPr>
          </w:pPr>
          <w:hyperlink w:anchor="_heading=h.qsh70q">
            <w:r w:rsidR="00272903">
              <w:rPr>
                <w:color w:val="000000"/>
              </w:rPr>
              <w:t>2.3.</w:t>
            </w:r>
            <w:r w:rsidR="00272903">
              <w:rPr>
                <w:color w:val="000000"/>
              </w:rPr>
              <w:tab/>
              <w:t xml:space="preserve">Надання медичних послуг </w:t>
            </w:r>
            <w:r w:rsidR="00272903">
              <w:rPr>
                <w:color w:val="000000"/>
              </w:rPr>
              <w:tab/>
            </w:r>
            <w:r w:rsidR="00B323C9">
              <w:rPr>
                <w:color w:val="000000"/>
              </w:rPr>
              <w:t>11</w:t>
            </w:r>
          </w:hyperlink>
        </w:p>
        <w:p w14:paraId="0000004C" w14:textId="10840561" w:rsidR="00D36E1E" w:rsidRDefault="00241A6E" w:rsidP="00241A6E">
          <w:pPr>
            <w:pBdr>
              <w:top w:val="nil"/>
              <w:left w:val="nil"/>
              <w:bottom w:val="nil"/>
              <w:right w:val="nil"/>
              <w:between w:val="nil"/>
            </w:pBdr>
            <w:tabs>
              <w:tab w:val="left" w:pos="1320"/>
              <w:tab w:val="right" w:pos="9062"/>
            </w:tabs>
            <w:spacing w:after="100" w:line="280" w:lineRule="auto"/>
            <w:rPr>
              <w:color w:val="000000"/>
            </w:rPr>
          </w:pPr>
          <w:r>
            <w:t xml:space="preserve">    </w:t>
          </w:r>
          <w:hyperlink w:anchor="_heading=h.3as4poj">
            <w:r w:rsidR="00272903">
              <w:rPr>
                <w:color w:val="000000"/>
              </w:rPr>
              <w:t>2.3.1</w:t>
            </w:r>
            <w:r w:rsidR="00272903">
              <w:rPr>
                <w:color w:val="000000"/>
              </w:rPr>
              <w:tab/>
              <w:t>Первинний рівень</w:t>
            </w:r>
            <w:r w:rsidR="00272903">
              <w:rPr>
                <w:color w:val="000000"/>
              </w:rPr>
              <w:tab/>
            </w:r>
            <w:r w:rsidR="00B323C9">
              <w:rPr>
                <w:color w:val="000000"/>
              </w:rPr>
              <w:t>11</w:t>
            </w:r>
          </w:hyperlink>
        </w:p>
        <w:p w14:paraId="0000004D" w14:textId="5E812940" w:rsidR="00D36E1E" w:rsidRDefault="00241A6E" w:rsidP="00241A6E">
          <w:pPr>
            <w:pBdr>
              <w:top w:val="nil"/>
              <w:left w:val="nil"/>
              <w:bottom w:val="nil"/>
              <w:right w:val="nil"/>
              <w:between w:val="nil"/>
            </w:pBdr>
            <w:tabs>
              <w:tab w:val="left" w:pos="1320"/>
              <w:tab w:val="right" w:pos="9062"/>
            </w:tabs>
            <w:spacing w:after="100" w:line="280" w:lineRule="auto"/>
            <w:rPr>
              <w:color w:val="000000"/>
            </w:rPr>
          </w:pPr>
          <w:r>
            <w:t xml:space="preserve">    </w:t>
          </w:r>
          <w:hyperlink w:anchor="_heading=h.1pxezwc">
            <w:r w:rsidR="00272903">
              <w:rPr>
                <w:color w:val="000000"/>
              </w:rPr>
              <w:t>2.3.2</w:t>
            </w:r>
            <w:r w:rsidR="00272903">
              <w:rPr>
                <w:color w:val="000000"/>
              </w:rPr>
              <w:tab/>
              <w:t>Вторинний рівень</w:t>
            </w:r>
            <w:r w:rsidR="00272903">
              <w:rPr>
                <w:color w:val="000000"/>
              </w:rPr>
              <w:tab/>
            </w:r>
            <w:r w:rsidR="00B323C9">
              <w:rPr>
                <w:color w:val="000000"/>
              </w:rPr>
              <w:t>1</w:t>
            </w:r>
            <w:r w:rsidR="00272903">
              <w:rPr>
                <w:color w:val="000000"/>
              </w:rPr>
              <w:t>3</w:t>
            </w:r>
          </w:hyperlink>
        </w:p>
        <w:p w14:paraId="0000004E" w14:textId="3597BF4D" w:rsidR="00D36E1E" w:rsidRDefault="00241A6E" w:rsidP="00241A6E">
          <w:pPr>
            <w:pBdr>
              <w:top w:val="nil"/>
              <w:left w:val="nil"/>
              <w:bottom w:val="nil"/>
              <w:right w:val="nil"/>
              <w:between w:val="nil"/>
            </w:pBdr>
            <w:tabs>
              <w:tab w:val="left" w:pos="1320"/>
              <w:tab w:val="right" w:pos="9062"/>
            </w:tabs>
            <w:spacing w:after="100" w:line="280" w:lineRule="auto"/>
            <w:rPr>
              <w:color w:val="000000"/>
            </w:rPr>
          </w:pPr>
          <w:bookmarkStart w:id="2" w:name="_heading=h.3znysh7" w:colFirst="0" w:colLast="0"/>
          <w:bookmarkEnd w:id="2"/>
          <w:r>
            <w:t xml:space="preserve">    </w:t>
          </w:r>
          <w:hyperlink w:anchor="_heading=h.49x2ik5">
            <w:r w:rsidR="00272903">
              <w:rPr>
                <w:color w:val="000000"/>
              </w:rPr>
              <w:t>2.3.3</w:t>
            </w:r>
            <w:r w:rsidR="00272903">
              <w:rPr>
                <w:color w:val="000000"/>
              </w:rPr>
              <w:tab/>
              <w:t>Лабораторії</w:t>
            </w:r>
            <w:r w:rsidR="00272903">
              <w:rPr>
                <w:color w:val="000000"/>
              </w:rPr>
              <w:tab/>
            </w:r>
            <w:r w:rsidR="00B323C9">
              <w:rPr>
                <w:color w:val="000000"/>
              </w:rPr>
              <w:t>16</w:t>
            </w:r>
          </w:hyperlink>
        </w:p>
        <w:p w14:paraId="0000004F" w14:textId="246EA5EF" w:rsidR="00D36E1E" w:rsidRDefault="00241A6E" w:rsidP="00241A6E">
          <w:pPr>
            <w:pBdr>
              <w:top w:val="nil"/>
              <w:left w:val="nil"/>
              <w:bottom w:val="nil"/>
              <w:right w:val="nil"/>
              <w:between w:val="nil"/>
            </w:pBdr>
            <w:tabs>
              <w:tab w:val="left" w:pos="1320"/>
              <w:tab w:val="right" w:pos="9062"/>
            </w:tabs>
            <w:spacing w:after="100" w:line="280" w:lineRule="auto"/>
            <w:rPr>
              <w:color w:val="000000"/>
            </w:rPr>
          </w:pPr>
          <w:r>
            <w:t xml:space="preserve">    </w:t>
          </w:r>
          <w:hyperlink w:anchor="_heading=h.2p2csry">
            <w:r w:rsidR="00272903">
              <w:rPr>
                <w:color w:val="000000"/>
              </w:rPr>
              <w:t>2.3.4</w:t>
            </w:r>
            <w:r w:rsidR="00272903">
              <w:rPr>
                <w:color w:val="000000"/>
              </w:rPr>
              <w:tab/>
              <w:t>Аптеки</w:t>
            </w:r>
            <w:r w:rsidR="00272903">
              <w:rPr>
                <w:color w:val="000000"/>
              </w:rPr>
              <w:tab/>
            </w:r>
            <w:r w:rsidR="00B323C9">
              <w:rPr>
                <w:color w:val="000000"/>
              </w:rPr>
              <w:t>17</w:t>
            </w:r>
          </w:hyperlink>
        </w:p>
        <w:p w14:paraId="00000050" w14:textId="0C19210B" w:rsidR="00D36E1E" w:rsidRDefault="00241A6E" w:rsidP="00241A6E">
          <w:pPr>
            <w:pBdr>
              <w:top w:val="nil"/>
              <w:left w:val="nil"/>
              <w:bottom w:val="nil"/>
              <w:right w:val="nil"/>
              <w:between w:val="nil"/>
            </w:pBdr>
            <w:tabs>
              <w:tab w:val="left" w:pos="1320"/>
              <w:tab w:val="right" w:pos="9062"/>
            </w:tabs>
            <w:spacing w:after="100" w:line="280" w:lineRule="auto"/>
            <w:rPr>
              <w:color w:val="000000"/>
            </w:rPr>
          </w:pPr>
          <w:r>
            <w:t xml:space="preserve">    </w:t>
          </w:r>
          <w:hyperlink w:anchor="_heading=h.147n2zr">
            <w:r w:rsidR="00272903">
              <w:rPr>
                <w:color w:val="000000"/>
              </w:rPr>
              <w:t>2.3.5</w:t>
            </w:r>
            <w:r w:rsidR="00272903">
              <w:rPr>
                <w:color w:val="000000"/>
              </w:rPr>
              <w:tab/>
              <w:t>Фінансові індикатори на рівні громади в секторі охорони здоров’я</w:t>
            </w:r>
            <w:r w:rsidR="00272903">
              <w:rPr>
                <w:color w:val="000000"/>
              </w:rPr>
              <w:tab/>
            </w:r>
            <w:r w:rsidR="00B323C9">
              <w:rPr>
                <w:color w:val="000000"/>
              </w:rPr>
              <w:t>17</w:t>
            </w:r>
          </w:hyperlink>
        </w:p>
        <w:p w14:paraId="00000051" w14:textId="4928D140" w:rsidR="00D36E1E" w:rsidRDefault="009475C4">
          <w:pPr>
            <w:pBdr>
              <w:top w:val="nil"/>
              <w:left w:val="nil"/>
              <w:bottom w:val="nil"/>
              <w:right w:val="nil"/>
              <w:between w:val="nil"/>
            </w:pBdr>
            <w:tabs>
              <w:tab w:val="left" w:pos="880"/>
              <w:tab w:val="right" w:pos="9062"/>
            </w:tabs>
            <w:spacing w:after="100" w:line="259" w:lineRule="auto"/>
            <w:ind w:left="220"/>
            <w:rPr>
              <w:color w:val="000000"/>
            </w:rPr>
          </w:pPr>
          <w:hyperlink w:anchor="_heading=h.3o7alnk">
            <w:r w:rsidR="00272903">
              <w:rPr>
                <w:color w:val="000000"/>
              </w:rPr>
              <w:t>2.</w:t>
            </w:r>
            <w:r w:rsidR="00B323C9">
              <w:rPr>
                <w:color w:val="000000"/>
              </w:rPr>
              <w:t>4</w:t>
            </w:r>
            <w:r w:rsidR="00B323C9">
              <w:rPr>
                <w:color w:val="000000"/>
              </w:rPr>
              <w:tab/>
              <w:t>Зворотний зв’язок резидентів                                                                                 17</w:t>
            </w:r>
          </w:hyperlink>
        </w:p>
        <w:p w14:paraId="00000052" w14:textId="75280A59" w:rsidR="00D36E1E" w:rsidRDefault="00241A6E" w:rsidP="00241A6E">
          <w:pPr>
            <w:pBdr>
              <w:top w:val="nil"/>
              <w:left w:val="nil"/>
              <w:bottom w:val="nil"/>
              <w:right w:val="nil"/>
              <w:between w:val="nil"/>
            </w:pBdr>
            <w:tabs>
              <w:tab w:val="left" w:pos="1320"/>
              <w:tab w:val="right" w:pos="9062"/>
            </w:tabs>
            <w:spacing w:after="100" w:line="280" w:lineRule="auto"/>
            <w:rPr>
              <w:color w:val="000000"/>
            </w:rPr>
          </w:pPr>
          <w:r>
            <w:t xml:space="preserve">    </w:t>
          </w:r>
          <w:hyperlink w:anchor="_heading=h.23ckvvd">
            <w:r w:rsidR="00272903">
              <w:rPr>
                <w:color w:val="000000"/>
              </w:rPr>
              <w:t>2.4.1</w:t>
            </w:r>
            <w:r w:rsidR="00272903">
              <w:rPr>
                <w:color w:val="000000"/>
              </w:rPr>
              <w:tab/>
              <w:t>Профіль пацієнта</w:t>
            </w:r>
            <w:r w:rsidR="00272903">
              <w:rPr>
                <w:color w:val="000000"/>
              </w:rPr>
              <w:tab/>
            </w:r>
            <w:r w:rsidR="00B323C9">
              <w:rPr>
                <w:color w:val="000000"/>
              </w:rPr>
              <w:t xml:space="preserve">  17</w:t>
            </w:r>
          </w:hyperlink>
        </w:p>
        <w:p w14:paraId="00000053" w14:textId="4A0A0178" w:rsidR="00D36E1E" w:rsidRDefault="00241A6E" w:rsidP="00241A6E">
          <w:pPr>
            <w:pBdr>
              <w:top w:val="nil"/>
              <w:left w:val="nil"/>
              <w:bottom w:val="nil"/>
              <w:right w:val="nil"/>
              <w:between w:val="nil"/>
            </w:pBdr>
            <w:tabs>
              <w:tab w:val="left" w:pos="1320"/>
              <w:tab w:val="right" w:pos="9062"/>
            </w:tabs>
            <w:spacing w:after="100" w:line="280" w:lineRule="auto"/>
            <w:rPr>
              <w:color w:val="000000"/>
            </w:rPr>
          </w:pPr>
          <w:r>
            <w:t xml:space="preserve">    </w:t>
          </w:r>
          <w:hyperlink w:anchor="_heading=h.ihv636">
            <w:r w:rsidR="00272903">
              <w:rPr>
                <w:color w:val="000000"/>
              </w:rPr>
              <w:t>2</w:t>
            </w:r>
            <w:r w:rsidR="00B323C9">
              <w:rPr>
                <w:color w:val="000000"/>
              </w:rPr>
              <w:t>.4.2</w:t>
            </w:r>
            <w:r w:rsidR="00B323C9">
              <w:rPr>
                <w:color w:val="000000"/>
              </w:rPr>
              <w:tab/>
              <w:t>Профіль медичного праців</w:t>
            </w:r>
            <w:r w:rsidR="00272903">
              <w:rPr>
                <w:color w:val="000000"/>
              </w:rPr>
              <w:t>ника</w:t>
            </w:r>
            <w:r w:rsidR="00272903">
              <w:rPr>
                <w:color w:val="000000"/>
              </w:rPr>
              <w:tab/>
            </w:r>
            <w:r w:rsidR="00B323C9">
              <w:rPr>
                <w:color w:val="000000"/>
              </w:rPr>
              <w:t xml:space="preserve"> 19</w:t>
            </w:r>
          </w:hyperlink>
        </w:p>
        <w:p w14:paraId="00000054" w14:textId="6F1D31BC" w:rsidR="00D36E1E" w:rsidRDefault="009475C4">
          <w:pPr>
            <w:pBdr>
              <w:top w:val="nil"/>
              <w:left w:val="nil"/>
              <w:bottom w:val="nil"/>
              <w:right w:val="nil"/>
              <w:between w:val="nil"/>
            </w:pBdr>
            <w:tabs>
              <w:tab w:val="left" w:pos="880"/>
              <w:tab w:val="right" w:pos="9062"/>
            </w:tabs>
            <w:spacing w:after="100" w:line="259" w:lineRule="auto"/>
            <w:ind w:left="220"/>
            <w:rPr>
              <w:color w:val="000000"/>
            </w:rPr>
          </w:pPr>
          <w:hyperlink w:anchor="_heading=h.2s8eyo1">
            <w:r w:rsidR="00272903">
              <w:rPr>
                <w:color w:val="000000"/>
              </w:rPr>
              <w:t>2.5</w:t>
            </w:r>
            <w:r w:rsidR="00272903">
              <w:rPr>
                <w:color w:val="000000"/>
              </w:rPr>
              <w:tab/>
              <w:t xml:space="preserve">Ключові висновки </w:t>
            </w:r>
            <w:r w:rsidR="00272903">
              <w:rPr>
                <w:color w:val="000000"/>
              </w:rPr>
              <w:tab/>
            </w:r>
            <w:r w:rsidR="00B323C9">
              <w:rPr>
                <w:color w:val="000000"/>
              </w:rPr>
              <w:t xml:space="preserve"> 21</w:t>
            </w:r>
          </w:hyperlink>
        </w:p>
        <w:p w14:paraId="00000055" w14:textId="7CE729E3" w:rsidR="00D36E1E" w:rsidRDefault="00241A6E">
          <w:pPr>
            <w:pBdr>
              <w:top w:val="nil"/>
              <w:left w:val="nil"/>
              <w:bottom w:val="nil"/>
              <w:right w:val="nil"/>
              <w:between w:val="nil"/>
            </w:pBdr>
            <w:tabs>
              <w:tab w:val="left" w:pos="440"/>
              <w:tab w:val="right" w:pos="9062"/>
            </w:tabs>
            <w:spacing w:after="100" w:line="259" w:lineRule="auto"/>
            <w:rPr>
              <w:color w:val="000000"/>
            </w:rPr>
          </w:pPr>
          <w:r>
            <w:t xml:space="preserve">    </w:t>
          </w:r>
          <w:hyperlink w:anchor="_heading=h.17dp8vu">
            <w:r w:rsidR="00272903">
              <w:rPr>
                <w:color w:val="000000"/>
              </w:rPr>
              <w:t>3.</w:t>
            </w:r>
            <w:r w:rsidR="00272903">
              <w:rPr>
                <w:color w:val="000000"/>
              </w:rPr>
              <w:tab/>
              <w:t xml:space="preserve">ОБҐРУНТУВАННЯ ВИБОРУ СТРАТЕГІЇ - Результати SWOT аналізу </w:t>
            </w:r>
          </w:hyperlink>
          <w:r w:rsidR="006F2186">
            <w:rPr>
              <w:color w:val="000000"/>
            </w:rPr>
            <w:t xml:space="preserve">                      </w:t>
          </w:r>
          <w:r w:rsidR="00272903">
            <w:fldChar w:fldCharType="begin"/>
          </w:r>
          <w:r w:rsidR="00272903">
            <w:instrText xml:space="preserve"> PAGEREF _heading=h.17dp8vu \h </w:instrText>
          </w:r>
          <w:r w:rsidR="00272903">
            <w:fldChar w:fldCharType="separate"/>
          </w:r>
          <w:r w:rsidR="00715B65">
            <w:rPr>
              <w:noProof/>
            </w:rPr>
            <w:t>22</w:t>
          </w:r>
          <w:r w:rsidR="00272903">
            <w:fldChar w:fldCharType="end"/>
          </w:r>
        </w:p>
        <w:p w14:paraId="00000056" w14:textId="4B3EECBD" w:rsidR="00D36E1E" w:rsidRDefault="00241A6E">
          <w:pPr>
            <w:pBdr>
              <w:top w:val="nil"/>
              <w:left w:val="nil"/>
              <w:bottom w:val="nil"/>
              <w:right w:val="nil"/>
              <w:between w:val="nil"/>
            </w:pBdr>
            <w:tabs>
              <w:tab w:val="left" w:pos="440"/>
              <w:tab w:val="right" w:pos="9062"/>
            </w:tabs>
            <w:spacing w:after="100" w:line="259" w:lineRule="auto"/>
            <w:rPr>
              <w:color w:val="000000"/>
            </w:rPr>
          </w:pPr>
          <w:r>
            <w:t xml:space="preserve">    </w:t>
          </w:r>
          <w:hyperlink w:anchor="_heading=h.3rdcrjn">
            <w:r>
              <w:rPr>
                <w:color w:val="000000"/>
              </w:rPr>
              <w:t>4.</w:t>
            </w:r>
            <w:r>
              <w:rPr>
                <w:color w:val="000000"/>
              </w:rPr>
              <w:tab/>
              <w:t>ПРІОРИТЕТИ РОЗВИТКУ СИСТЕМИ</w:t>
            </w:r>
            <w:r w:rsidR="00272903">
              <w:rPr>
                <w:color w:val="000000"/>
              </w:rPr>
              <w:t xml:space="preserve"> </w:t>
            </w:r>
          </w:hyperlink>
          <w:r w:rsidR="006F2186">
            <w:rPr>
              <w:color w:val="000000"/>
            </w:rPr>
            <w:t xml:space="preserve">                                           </w:t>
          </w:r>
          <w:r>
            <w:rPr>
              <w:color w:val="000000"/>
            </w:rPr>
            <w:t xml:space="preserve">                               </w:t>
          </w:r>
          <w:r w:rsidR="00272903">
            <w:fldChar w:fldCharType="begin"/>
          </w:r>
          <w:r w:rsidR="00272903">
            <w:instrText xml:space="preserve"> PAGEREF _heading=h.3rdcrjn \h </w:instrText>
          </w:r>
          <w:r w:rsidR="00272903">
            <w:fldChar w:fldCharType="separate"/>
          </w:r>
          <w:r w:rsidR="00715B65">
            <w:rPr>
              <w:noProof/>
            </w:rPr>
            <w:t>24</w:t>
          </w:r>
          <w:r w:rsidR="00272903">
            <w:fldChar w:fldCharType="end"/>
          </w:r>
        </w:p>
        <w:p w14:paraId="00000057" w14:textId="38D3B582" w:rsidR="00D36E1E" w:rsidRDefault="009475C4">
          <w:pPr>
            <w:pBdr>
              <w:top w:val="nil"/>
              <w:left w:val="nil"/>
              <w:bottom w:val="nil"/>
              <w:right w:val="nil"/>
              <w:between w:val="nil"/>
            </w:pBdr>
            <w:tabs>
              <w:tab w:val="left" w:pos="880"/>
              <w:tab w:val="right" w:pos="9062"/>
            </w:tabs>
            <w:spacing w:after="100" w:line="259" w:lineRule="auto"/>
            <w:ind w:left="220"/>
            <w:rPr>
              <w:color w:val="000000"/>
            </w:rPr>
          </w:pPr>
          <w:hyperlink w:anchor="_heading=h.26in1rg">
            <w:r w:rsidR="00272903">
              <w:rPr>
                <w:color w:val="000000"/>
              </w:rPr>
              <w:t>4.1</w:t>
            </w:r>
            <w:r w:rsidR="00272903">
              <w:rPr>
                <w:color w:val="000000"/>
              </w:rPr>
              <w:tab/>
              <w:t>Бачення та с</w:t>
            </w:r>
            <w:r w:rsidR="00241A6E">
              <w:rPr>
                <w:color w:val="000000"/>
              </w:rPr>
              <w:t>тратегічні цілі розвитку системи охорони здоров’я</w:t>
            </w:r>
            <w:r w:rsidR="00272903">
              <w:rPr>
                <w:color w:val="000000"/>
              </w:rPr>
              <w:t xml:space="preserve"> </w:t>
            </w:r>
            <w:r w:rsidR="00272903">
              <w:rPr>
                <w:color w:val="000000"/>
              </w:rPr>
              <w:tab/>
            </w:r>
            <w:r w:rsidR="006F2186">
              <w:rPr>
                <w:color w:val="000000"/>
              </w:rPr>
              <w:t>2</w:t>
            </w:r>
            <w:r w:rsidR="00272903">
              <w:rPr>
                <w:color w:val="000000"/>
              </w:rPr>
              <w:t>4</w:t>
            </w:r>
          </w:hyperlink>
        </w:p>
        <w:p w14:paraId="00000058" w14:textId="007209F0" w:rsidR="00D36E1E" w:rsidRDefault="009475C4">
          <w:pPr>
            <w:pBdr>
              <w:top w:val="nil"/>
              <w:left w:val="nil"/>
              <w:bottom w:val="nil"/>
              <w:right w:val="nil"/>
              <w:between w:val="nil"/>
            </w:pBdr>
            <w:tabs>
              <w:tab w:val="left" w:pos="880"/>
              <w:tab w:val="right" w:pos="9062"/>
            </w:tabs>
            <w:spacing w:after="100" w:line="259" w:lineRule="auto"/>
            <w:ind w:left="220"/>
            <w:rPr>
              <w:color w:val="000000"/>
            </w:rPr>
          </w:pPr>
          <w:hyperlink w:anchor="_heading=h.lnxbz9">
            <w:r w:rsidR="00272903">
              <w:rPr>
                <w:color w:val="000000"/>
              </w:rPr>
              <w:t>4.2.</w:t>
            </w:r>
            <w:r w:rsidR="00272903">
              <w:rPr>
                <w:color w:val="000000"/>
              </w:rPr>
              <w:tab/>
              <w:t xml:space="preserve">ПЛАН РЕАЛІЗАЦІЇ СТРАТЕГІЇ 2021-2027 </w:t>
            </w:r>
          </w:hyperlink>
          <w:r w:rsidR="006F2186">
            <w:rPr>
              <w:color w:val="000000"/>
            </w:rPr>
            <w:t xml:space="preserve">                                                             </w:t>
          </w:r>
          <w:r w:rsidR="00272903">
            <w:fldChar w:fldCharType="begin"/>
          </w:r>
          <w:r w:rsidR="00272903">
            <w:instrText xml:space="preserve"> PAGEREF _heading=h.lnxbz9 \h </w:instrText>
          </w:r>
          <w:r w:rsidR="00272903">
            <w:fldChar w:fldCharType="separate"/>
          </w:r>
          <w:r w:rsidR="00715B65">
            <w:rPr>
              <w:noProof/>
            </w:rPr>
            <w:t>26</w:t>
          </w:r>
          <w:r w:rsidR="00272903">
            <w:fldChar w:fldCharType="end"/>
          </w:r>
        </w:p>
        <w:p w14:paraId="00000059" w14:textId="480CF17E" w:rsidR="00D36E1E" w:rsidRDefault="00241A6E">
          <w:pPr>
            <w:pBdr>
              <w:top w:val="nil"/>
              <w:left w:val="nil"/>
              <w:bottom w:val="nil"/>
              <w:right w:val="nil"/>
              <w:between w:val="nil"/>
            </w:pBdr>
            <w:tabs>
              <w:tab w:val="left" w:pos="440"/>
              <w:tab w:val="right" w:pos="9062"/>
            </w:tabs>
            <w:spacing w:after="100" w:line="259" w:lineRule="auto"/>
            <w:rPr>
              <w:color w:val="000000"/>
            </w:rPr>
          </w:pPr>
          <w:r>
            <w:t xml:space="preserve">    </w:t>
          </w:r>
          <w:hyperlink w:anchor="_heading=h.35nkun2">
            <w:r w:rsidR="00272903">
              <w:rPr>
                <w:color w:val="000000"/>
              </w:rPr>
              <w:t>5.</w:t>
            </w:r>
            <w:r w:rsidR="00272903">
              <w:rPr>
                <w:color w:val="000000"/>
              </w:rPr>
              <w:tab/>
              <w:t>МЕХАНІЗМ РЕАЛІЗАЦІЇ СТРАТЕГІЇ</w:t>
            </w:r>
            <w:r w:rsidR="00272903">
              <w:rPr>
                <w:color w:val="000000"/>
              </w:rPr>
              <w:tab/>
            </w:r>
            <w:r w:rsidR="006F2186">
              <w:rPr>
                <w:color w:val="000000"/>
              </w:rPr>
              <w:t>39</w:t>
            </w:r>
          </w:hyperlink>
        </w:p>
        <w:p w14:paraId="0000005A" w14:textId="4155D0A4" w:rsidR="00D36E1E" w:rsidRDefault="009475C4">
          <w:pPr>
            <w:pBdr>
              <w:top w:val="nil"/>
              <w:left w:val="nil"/>
              <w:bottom w:val="nil"/>
              <w:right w:val="nil"/>
              <w:between w:val="nil"/>
            </w:pBdr>
            <w:tabs>
              <w:tab w:val="left" w:pos="880"/>
              <w:tab w:val="right" w:pos="9062"/>
            </w:tabs>
            <w:spacing w:after="100" w:line="259" w:lineRule="auto"/>
            <w:ind w:left="220"/>
            <w:rPr>
              <w:color w:val="000000"/>
            </w:rPr>
          </w:pPr>
          <w:hyperlink w:anchor="_heading=h.1ksv4uv">
            <w:r w:rsidR="00272903">
              <w:rPr>
                <w:color w:val="000000"/>
              </w:rPr>
              <w:t>5.1</w:t>
            </w:r>
            <w:r w:rsidR="00272903">
              <w:rPr>
                <w:color w:val="000000"/>
              </w:rPr>
              <w:tab/>
              <w:t>Управління та нагляд за впровадженням</w:t>
            </w:r>
            <w:r w:rsidR="00272903">
              <w:rPr>
                <w:color w:val="000000"/>
              </w:rPr>
              <w:tab/>
            </w:r>
            <w:r w:rsidR="006F2186">
              <w:rPr>
                <w:color w:val="000000"/>
              </w:rPr>
              <w:t>39</w:t>
            </w:r>
          </w:hyperlink>
        </w:p>
        <w:p w14:paraId="0000005B" w14:textId="044B0504" w:rsidR="00D36E1E" w:rsidRDefault="009475C4">
          <w:pPr>
            <w:pBdr>
              <w:top w:val="nil"/>
              <w:left w:val="nil"/>
              <w:bottom w:val="nil"/>
              <w:right w:val="nil"/>
              <w:between w:val="nil"/>
            </w:pBdr>
            <w:tabs>
              <w:tab w:val="left" w:pos="880"/>
              <w:tab w:val="right" w:pos="9062"/>
            </w:tabs>
            <w:spacing w:after="100" w:line="259" w:lineRule="auto"/>
            <w:ind w:left="220"/>
            <w:rPr>
              <w:color w:val="000000"/>
            </w:rPr>
          </w:pPr>
          <w:hyperlink w:anchor="_heading=h.44sinio">
            <w:r w:rsidR="00272903">
              <w:rPr>
                <w:color w:val="000000"/>
              </w:rPr>
              <w:t>5.2</w:t>
            </w:r>
            <w:r w:rsidR="00272903">
              <w:rPr>
                <w:color w:val="000000"/>
              </w:rPr>
              <w:tab/>
              <w:t>Моніторинг та оцінка впровадження стратегії</w:t>
            </w:r>
            <w:r w:rsidR="00272903">
              <w:rPr>
                <w:color w:val="000000"/>
              </w:rPr>
              <w:tab/>
            </w:r>
            <w:r w:rsidR="006F2186">
              <w:rPr>
                <w:color w:val="000000"/>
              </w:rPr>
              <w:t>40</w:t>
            </w:r>
          </w:hyperlink>
        </w:p>
        <w:p w14:paraId="0000005C" w14:textId="71BD7E05" w:rsidR="00D36E1E" w:rsidRDefault="009475C4">
          <w:pPr>
            <w:pBdr>
              <w:top w:val="nil"/>
              <w:left w:val="nil"/>
              <w:bottom w:val="nil"/>
              <w:right w:val="nil"/>
              <w:between w:val="nil"/>
            </w:pBdr>
            <w:tabs>
              <w:tab w:val="left" w:pos="880"/>
              <w:tab w:val="right" w:pos="9062"/>
            </w:tabs>
            <w:spacing w:after="100" w:line="259" w:lineRule="auto"/>
            <w:ind w:left="220"/>
            <w:rPr>
              <w:color w:val="000000"/>
            </w:rPr>
          </w:pPr>
          <w:hyperlink w:anchor="_heading=h.2jxsxqh">
            <w:r w:rsidR="00272903">
              <w:rPr>
                <w:color w:val="000000"/>
              </w:rPr>
              <w:t>5.3</w:t>
            </w:r>
            <w:r w:rsidR="00272903">
              <w:rPr>
                <w:color w:val="000000"/>
              </w:rPr>
              <w:tab/>
              <w:t>Розробка щорічних планів дій</w:t>
            </w:r>
            <w:r w:rsidR="00272903">
              <w:rPr>
                <w:color w:val="000000"/>
              </w:rPr>
              <w:tab/>
            </w:r>
            <w:r w:rsidR="006F2186">
              <w:rPr>
                <w:color w:val="000000"/>
              </w:rPr>
              <w:t>40</w:t>
            </w:r>
          </w:hyperlink>
        </w:p>
        <w:p w14:paraId="0000005D" w14:textId="539375DE" w:rsidR="00D36E1E" w:rsidRDefault="009475C4">
          <w:pPr>
            <w:pBdr>
              <w:top w:val="nil"/>
              <w:left w:val="nil"/>
              <w:bottom w:val="nil"/>
              <w:right w:val="nil"/>
              <w:between w:val="nil"/>
            </w:pBdr>
            <w:tabs>
              <w:tab w:val="left" w:pos="880"/>
              <w:tab w:val="right" w:pos="9062"/>
            </w:tabs>
            <w:spacing w:after="100" w:line="259" w:lineRule="auto"/>
            <w:ind w:left="220"/>
            <w:rPr>
              <w:color w:val="000000"/>
            </w:rPr>
          </w:pPr>
          <w:hyperlink w:anchor="_heading=h.z337ya">
            <w:r w:rsidR="00272903">
              <w:rPr>
                <w:color w:val="000000"/>
              </w:rPr>
              <w:t>5.4</w:t>
            </w:r>
            <w:r w:rsidR="00272903">
              <w:rPr>
                <w:color w:val="000000"/>
              </w:rPr>
              <w:tab/>
              <w:t>Оновлення / перегляд Стратегії</w:t>
            </w:r>
            <w:r w:rsidR="00272903">
              <w:rPr>
                <w:color w:val="000000"/>
              </w:rPr>
              <w:tab/>
            </w:r>
            <w:r w:rsidR="006F2186">
              <w:rPr>
                <w:color w:val="000000"/>
              </w:rPr>
              <w:t>40</w:t>
            </w:r>
          </w:hyperlink>
        </w:p>
        <w:p w14:paraId="0000005E" w14:textId="339938A7" w:rsidR="00D36E1E" w:rsidRDefault="00241A6E">
          <w:pPr>
            <w:pBdr>
              <w:top w:val="nil"/>
              <w:left w:val="nil"/>
              <w:bottom w:val="nil"/>
              <w:right w:val="nil"/>
              <w:between w:val="nil"/>
            </w:pBdr>
            <w:tabs>
              <w:tab w:val="left" w:pos="440"/>
              <w:tab w:val="right" w:pos="9062"/>
            </w:tabs>
            <w:spacing w:after="100" w:line="259" w:lineRule="auto"/>
            <w:rPr>
              <w:color w:val="000000"/>
            </w:rPr>
          </w:pPr>
          <w:r>
            <w:t xml:space="preserve">    </w:t>
          </w:r>
          <w:hyperlink w:anchor="_heading=h.3j2qqm3">
            <w:r w:rsidR="00272903">
              <w:rPr>
                <w:color w:val="000000"/>
              </w:rPr>
              <w:t>6.</w:t>
            </w:r>
            <w:r w:rsidR="00272903">
              <w:rPr>
                <w:color w:val="000000"/>
              </w:rPr>
              <w:tab/>
              <w:t>СПИСОК РОЗРОБНИКІВ СТРАТЕГІЇ</w:t>
            </w:r>
            <w:r w:rsidR="00272903">
              <w:rPr>
                <w:color w:val="000000"/>
              </w:rPr>
              <w:tab/>
            </w:r>
            <w:r w:rsidR="006F2186">
              <w:rPr>
                <w:color w:val="000000"/>
              </w:rPr>
              <w:t>41</w:t>
            </w:r>
          </w:hyperlink>
        </w:p>
        <w:p w14:paraId="00000061" w14:textId="77777777" w:rsidR="00D36E1E" w:rsidRDefault="00D36E1E" w:rsidP="006F2186">
          <w:pPr>
            <w:pBdr>
              <w:top w:val="nil"/>
              <w:left w:val="nil"/>
              <w:bottom w:val="nil"/>
              <w:right w:val="nil"/>
              <w:between w:val="nil"/>
            </w:pBdr>
            <w:tabs>
              <w:tab w:val="right" w:pos="9062"/>
            </w:tabs>
            <w:spacing w:after="100" w:line="280" w:lineRule="auto"/>
            <w:rPr>
              <w:color w:val="000000"/>
            </w:rPr>
          </w:pPr>
        </w:p>
        <w:p w14:paraId="00000062" w14:textId="77777777" w:rsidR="00D36E1E" w:rsidRDefault="00272903">
          <w:pPr>
            <w:pBdr>
              <w:top w:val="nil"/>
              <w:left w:val="nil"/>
              <w:bottom w:val="nil"/>
              <w:right w:val="nil"/>
              <w:between w:val="nil"/>
            </w:pBdr>
            <w:tabs>
              <w:tab w:val="right" w:pos="9062"/>
            </w:tabs>
            <w:spacing w:after="100" w:line="280" w:lineRule="auto"/>
            <w:rPr>
              <w:color w:val="000000"/>
            </w:rPr>
          </w:pPr>
          <w:r>
            <w:fldChar w:fldCharType="end"/>
          </w:r>
        </w:p>
      </w:sdtContent>
    </w:sdt>
    <w:p w14:paraId="00000071" w14:textId="77777777" w:rsidR="00D36E1E" w:rsidRDefault="00272903">
      <w:pPr>
        <w:pStyle w:val="1"/>
        <w:rPr>
          <w:b/>
          <w:color w:val="1F497D"/>
          <w:sz w:val="28"/>
          <w:szCs w:val="28"/>
        </w:rPr>
      </w:pPr>
      <w:bookmarkStart w:id="3" w:name="_heading=h.2et92p0" w:colFirst="0" w:colLast="0"/>
      <w:bookmarkEnd w:id="3"/>
      <w:r>
        <w:rPr>
          <w:b/>
          <w:color w:val="1F497D"/>
          <w:sz w:val="28"/>
          <w:szCs w:val="28"/>
        </w:rPr>
        <w:lastRenderedPageBreak/>
        <w:t>1.</w:t>
      </w:r>
      <w:r>
        <w:rPr>
          <w:b/>
          <w:color w:val="1F497D"/>
          <w:sz w:val="28"/>
          <w:szCs w:val="28"/>
        </w:rPr>
        <w:tab/>
        <w:t>ВСТУП</w:t>
      </w:r>
    </w:p>
    <w:p w14:paraId="00000072" w14:textId="77777777" w:rsidR="00D36E1E" w:rsidRDefault="00272903">
      <w:pPr>
        <w:pStyle w:val="2"/>
        <w:rPr>
          <w:b/>
          <w:sz w:val="24"/>
          <w:szCs w:val="24"/>
        </w:rPr>
      </w:pPr>
      <w:bookmarkStart w:id="4" w:name="_heading=h.tyjcwt" w:colFirst="0" w:colLast="0"/>
      <w:bookmarkEnd w:id="4"/>
      <w:r>
        <w:rPr>
          <w:b/>
          <w:sz w:val="24"/>
          <w:szCs w:val="24"/>
        </w:rPr>
        <w:t>1.1</w:t>
      </w:r>
      <w:r>
        <w:rPr>
          <w:b/>
          <w:sz w:val="24"/>
          <w:szCs w:val="24"/>
        </w:rPr>
        <w:tab/>
        <w:t>Мета Стратегії розвитку системи охорони здоров’я громади на 2022-2027 роки</w:t>
      </w:r>
    </w:p>
    <w:p w14:paraId="00000073" w14:textId="77777777" w:rsidR="00D36E1E" w:rsidRDefault="00272903" w:rsidP="00833840">
      <w:pPr>
        <w:ind w:firstLine="720"/>
        <w:jc w:val="both"/>
      </w:pPr>
      <w:r>
        <w:t xml:space="preserve">Основні виклики, такі як реформа децентралізації, реформа охорони здоров’я, демографічні зміни, зміна клімату, а також сучасні виклики у вигляді карантинних обмежень, викликаних інфекційними захворюваннями, сформували нагальну потребу розробити стратегічну базу для розвитку системи охорони здоров’я </w:t>
      </w:r>
      <w:proofErr w:type="spellStart"/>
      <w:r>
        <w:t>Нововодолазької</w:t>
      </w:r>
      <w:proofErr w:type="spellEnd"/>
      <w:r>
        <w:t xml:space="preserve"> селищної територіальної громади.</w:t>
      </w:r>
    </w:p>
    <w:p w14:paraId="00000074" w14:textId="77777777" w:rsidR="00D36E1E" w:rsidRDefault="00272903" w:rsidP="00833840">
      <w:pPr>
        <w:ind w:firstLine="720"/>
        <w:jc w:val="both"/>
      </w:pPr>
      <w:r>
        <w:t xml:space="preserve">Стратегія розвитку системи охорони здоров’я </w:t>
      </w:r>
      <w:proofErr w:type="spellStart"/>
      <w:r>
        <w:t>Нововодолазької</w:t>
      </w:r>
      <w:proofErr w:type="spellEnd"/>
      <w:r>
        <w:t xml:space="preserve"> селищної територіальної громади на 2022-2027 роки, стратегічні та операційні цілі розвитку сектору охорони здоров’я </w:t>
      </w:r>
      <w:proofErr w:type="spellStart"/>
      <w:r>
        <w:t>Нововодолазької</w:t>
      </w:r>
      <w:proofErr w:type="spellEnd"/>
      <w:r>
        <w:t xml:space="preserve"> селищної територіальної громади та визначення шляхів покращення медичних послуг для жителів громади визначалися за допомогою комплексного підходу. </w:t>
      </w:r>
    </w:p>
    <w:p w14:paraId="00000075" w14:textId="77777777" w:rsidR="00D36E1E" w:rsidRDefault="00272903" w:rsidP="00833840">
      <w:pPr>
        <w:ind w:firstLine="720"/>
        <w:jc w:val="both"/>
      </w:pPr>
      <w:r>
        <w:t xml:space="preserve">При розробці Стратегії були використані дані статистичних та інформаційних звітів, взяті до уваги матеріали опитувань жителів та медичних працівників, інші джерела інформації та даних, наявних на місцевому рівні. Застосовувалася методика, розроблена в рамках </w:t>
      </w:r>
      <w:proofErr w:type="spellStart"/>
      <w:r>
        <w:t>проєкту</w:t>
      </w:r>
      <w:proofErr w:type="spellEnd"/>
      <w:r>
        <w:t xml:space="preserve"> «Зміцнення ресурсів для сталого розвитку приймаючих громад на сході України», що здійснюється </w:t>
      </w:r>
      <w:proofErr w:type="spellStart"/>
      <w:r>
        <w:t>Deutsche</w:t>
      </w:r>
      <w:proofErr w:type="spellEnd"/>
      <w:r>
        <w:t xml:space="preserve"> </w:t>
      </w:r>
      <w:proofErr w:type="spellStart"/>
      <w:r>
        <w:t>Gesellschaft</w:t>
      </w:r>
      <w:proofErr w:type="spellEnd"/>
      <w:r>
        <w:t xml:space="preserve"> </w:t>
      </w:r>
      <w:proofErr w:type="spellStart"/>
      <w:r>
        <w:t>für</w:t>
      </w:r>
      <w:proofErr w:type="spellEnd"/>
      <w:r>
        <w:t xml:space="preserve"> </w:t>
      </w:r>
      <w:proofErr w:type="spellStart"/>
      <w:r>
        <w:t>Internationale</w:t>
      </w:r>
      <w:proofErr w:type="spellEnd"/>
      <w:r>
        <w:t xml:space="preserve"> </w:t>
      </w:r>
      <w:proofErr w:type="spellStart"/>
      <w:r>
        <w:t>Zusammenarbeit</w:t>
      </w:r>
      <w:proofErr w:type="spellEnd"/>
      <w:r>
        <w:t xml:space="preserve"> (GIZ) </w:t>
      </w:r>
      <w:proofErr w:type="spellStart"/>
      <w:r>
        <w:t>GmbH</w:t>
      </w:r>
      <w:proofErr w:type="spellEnd"/>
      <w:r>
        <w:t xml:space="preserve"> за дорученням Уряду Федеративної Республіки Німеччина.</w:t>
      </w:r>
    </w:p>
    <w:p w14:paraId="00000076" w14:textId="77777777" w:rsidR="00D36E1E" w:rsidRDefault="00272903">
      <w:pPr>
        <w:jc w:val="both"/>
      </w:pPr>
      <w:r>
        <w:t xml:space="preserve">Враховувалися наступні критерії: </w:t>
      </w:r>
    </w:p>
    <w:p w14:paraId="00000077" w14:textId="77777777" w:rsidR="00D36E1E" w:rsidRDefault="00272903">
      <w:pPr>
        <w:numPr>
          <w:ilvl w:val="0"/>
          <w:numId w:val="1"/>
        </w:numPr>
        <w:pBdr>
          <w:top w:val="nil"/>
          <w:left w:val="nil"/>
          <w:bottom w:val="nil"/>
          <w:right w:val="nil"/>
          <w:between w:val="nil"/>
        </w:pBdr>
        <w:spacing w:line="280" w:lineRule="auto"/>
        <w:jc w:val="both"/>
        <w:rPr>
          <w:color w:val="000000"/>
        </w:rPr>
      </w:pPr>
      <w:r>
        <w:rPr>
          <w:color w:val="000000"/>
        </w:rPr>
        <w:t>стан здоров’я та потреби мешканців громади;</w:t>
      </w:r>
    </w:p>
    <w:p w14:paraId="00000078" w14:textId="77777777" w:rsidR="00D36E1E" w:rsidRDefault="00272903">
      <w:pPr>
        <w:numPr>
          <w:ilvl w:val="0"/>
          <w:numId w:val="1"/>
        </w:numPr>
        <w:pBdr>
          <w:top w:val="nil"/>
          <w:left w:val="nil"/>
          <w:bottom w:val="nil"/>
          <w:right w:val="nil"/>
          <w:between w:val="nil"/>
        </w:pBdr>
        <w:spacing w:line="280" w:lineRule="auto"/>
        <w:jc w:val="both"/>
        <w:rPr>
          <w:color w:val="000000"/>
        </w:rPr>
      </w:pPr>
      <w:r>
        <w:rPr>
          <w:color w:val="000000"/>
        </w:rPr>
        <w:t>потреби медичних працівників;</w:t>
      </w:r>
    </w:p>
    <w:p w14:paraId="00000079" w14:textId="77777777" w:rsidR="00D36E1E" w:rsidRDefault="00272903">
      <w:pPr>
        <w:numPr>
          <w:ilvl w:val="0"/>
          <w:numId w:val="1"/>
        </w:numPr>
        <w:pBdr>
          <w:top w:val="nil"/>
          <w:left w:val="nil"/>
          <w:bottom w:val="nil"/>
          <w:right w:val="nil"/>
          <w:between w:val="nil"/>
        </w:pBdr>
        <w:spacing w:line="280" w:lineRule="auto"/>
        <w:jc w:val="both"/>
        <w:rPr>
          <w:color w:val="000000"/>
        </w:rPr>
      </w:pPr>
      <w:r>
        <w:rPr>
          <w:color w:val="000000"/>
        </w:rPr>
        <w:t>стан поінформованості та комунікаційної політики щодо здоров’я громади;</w:t>
      </w:r>
    </w:p>
    <w:p w14:paraId="0000007A" w14:textId="77777777" w:rsidR="00D36E1E" w:rsidRDefault="00272903">
      <w:pPr>
        <w:numPr>
          <w:ilvl w:val="0"/>
          <w:numId w:val="1"/>
        </w:numPr>
        <w:pBdr>
          <w:top w:val="nil"/>
          <w:left w:val="nil"/>
          <w:bottom w:val="nil"/>
          <w:right w:val="nil"/>
          <w:between w:val="nil"/>
        </w:pBdr>
        <w:spacing w:line="280" w:lineRule="auto"/>
        <w:jc w:val="both"/>
        <w:rPr>
          <w:color w:val="000000"/>
        </w:rPr>
      </w:pPr>
      <w:r>
        <w:rPr>
          <w:color w:val="000000"/>
        </w:rPr>
        <w:t>медичні заклади, існуючі та яких бракує;</w:t>
      </w:r>
    </w:p>
    <w:p w14:paraId="0000007B" w14:textId="77777777" w:rsidR="00D36E1E" w:rsidRDefault="00272903">
      <w:pPr>
        <w:numPr>
          <w:ilvl w:val="0"/>
          <w:numId w:val="1"/>
        </w:numPr>
        <w:pBdr>
          <w:top w:val="nil"/>
          <w:left w:val="nil"/>
          <w:bottom w:val="nil"/>
          <w:right w:val="nil"/>
          <w:between w:val="nil"/>
        </w:pBdr>
        <w:spacing w:line="280" w:lineRule="auto"/>
        <w:jc w:val="both"/>
        <w:rPr>
          <w:color w:val="000000"/>
        </w:rPr>
      </w:pPr>
      <w:r>
        <w:rPr>
          <w:color w:val="000000"/>
        </w:rPr>
        <w:t>якість послуг з медичного обслуговування, існуюча та якої бракує;</w:t>
      </w:r>
    </w:p>
    <w:p w14:paraId="0000007C" w14:textId="77777777" w:rsidR="00D36E1E" w:rsidRDefault="00272903">
      <w:pPr>
        <w:numPr>
          <w:ilvl w:val="0"/>
          <w:numId w:val="1"/>
        </w:numPr>
        <w:pBdr>
          <w:top w:val="nil"/>
          <w:left w:val="nil"/>
          <w:bottom w:val="nil"/>
          <w:right w:val="nil"/>
          <w:between w:val="nil"/>
        </w:pBdr>
        <w:spacing w:line="280" w:lineRule="auto"/>
        <w:jc w:val="both"/>
        <w:rPr>
          <w:color w:val="000000"/>
        </w:rPr>
      </w:pPr>
      <w:r>
        <w:rPr>
          <w:color w:val="000000"/>
        </w:rPr>
        <w:t>технологічні потреби та розвиток;</w:t>
      </w:r>
    </w:p>
    <w:p w14:paraId="0000007D" w14:textId="77777777" w:rsidR="00D36E1E" w:rsidRDefault="00272903">
      <w:pPr>
        <w:numPr>
          <w:ilvl w:val="0"/>
          <w:numId w:val="1"/>
        </w:numPr>
        <w:pBdr>
          <w:top w:val="nil"/>
          <w:left w:val="nil"/>
          <w:bottom w:val="nil"/>
          <w:right w:val="nil"/>
          <w:between w:val="nil"/>
        </w:pBdr>
        <w:spacing w:line="280" w:lineRule="auto"/>
        <w:jc w:val="both"/>
        <w:rPr>
          <w:color w:val="000000"/>
        </w:rPr>
      </w:pPr>
      <w:r>
        <w:rPr>
          <w:color w:val="000000"/>
        </w:rPr>
        <w:t>структури управління сектором охорони здоров’я;</w:t>
      </w:r>
    </w:p>
    <w:p w14:paraId="0000007E" w14:textId="77777777" w:rsidR="00D36E1E" w:rsidRDefault="00272903">
      <w:pPr>
        <w:numPr>
          <w:ilvl w:val="0"/>
          <w:numId w:val="1"/>
        </w:numPr>
        <w:pBdr>
          <w:top w:val="nil"/>
          <w:left w:val="nil"/>
          <w:bottom w:val="nil"/>
          <w:right w:val="nil"/>
          <w:between w:val="nil"/>
        </w:pBdr>
        <w:spacing w:line="280" w:lineRule="auto"/>
        <w:jc w:val="both"/>
        <w:rPr>
          <w:color w:val="000000"/>
        </w:rPr>
      </w:pPr>
      <w:r>
        <w:rPr>
          <w:color w:val="000000"/>
        </w:rPr>
        <w:t>нормативно-правова база;</w:t>
      </w:r>
    </w:p>
    <w:p w14:paraId="0000007F" w14:textId="77777777" w:rsidR="00D36E1E" w:rsidRDefault="00272903">
      <w:pPr>
        <w:numPr>
          <w:ilvl w:val="0"/>
          <w:numId w:val="1"/>
        </w:numPr>
        <w:pBdr>
          <w:top w:val="nil"/>
          <w:left w:val="nil"/>
          <w:bottom w:val="nil"/>
          <w:right w:val="nil"/>
          <w:between w:val="nil"/>
        </w:pBdr>
        <w:spacing w:after="120" w:line="280" w:lineRule="auto"/>
        <w:jc w:val="both"/>
        <w:rPr>
          <w:color w:val="000000"/>
        </w:rPr>
      </w:pPr>
      <w:r>
        <w:rPr>
          <w:color w:val="000000"/>
        </w:rPr>
        <w:t xml:space="preserve">державна та обласна політики у сфері охорони здоров’я </w:t>
      </w:r>
    </w:p>
    <w:p w14:paraId="00000080" w14:textId="51022951" w:rsidR="00D36E1E" w:rsidRDefault="00833840" w:rsidP="00833840">
      <w:pPr>
        <w:ind w:firstLine="360"/>
        <w:jc w:val="both"/>
      </w:pPr>
      <w:r>
        <w:t xml:space="preserve">    </w:t>
      </w:r>
      <w:r w:rsidR="00272903">
        <w:t xml:space="preserve">За допомогою цієї Стратегії керівники та виконавчі органи </w:t>
      </w:r>
      <w:proofErr w:type="spellStart"/>
      <w:r w:rsidR="00272903">
        <w:t>Нововодолазької</w:t>
      </w:r>
      <w:proofErr w:type="spellEnd"/>
      <w:r w:rsidR="00272903">
        <w:t xml:space="preserve"> селищної ради, головні лікарі медичних установ, медичний персонал, а також громадянське суспільство мають у своєму розпорядженні всебічну базу для розвитку місцевої системи охорони здоров'я до 2027 року. Особливий акцент зроблено на тому, що план вдосконалення системи охорони здоров’я орієнтований на потреби мешканців та є економічно життєздатним, щоб гарантувати, що поліпшення </w:t>
      </w:r>
      <w:proofErr w:type="spellStart"/>
      <w:r>
        <w:rPr>
          <w:lang w:val="ru-RU"/>
        </w:rPr>
        <w:t>ві</w:t>
      </w:r>
      <w:r w:rsidR="009A35BD">
        <w:rPr>
          <w:lang w:val="ru-RU"/>
        </w:rPr>
        <w:t>дбудеться</w:t>
      </w:r>
      <w:proofErr w:type="spellEnd"/>
      <w:r w:rsidR="00272903">
        <w:t xml:space="preserve"> належним чином.</w:t>
      </w:r>
    </w:p>
    <w:p w14:paraId="00000081" w14:textId="77777777" w:rsidR="00D36E1E" w:rsidRDefault="00272903">
      <w:pPr>
        <w:pStyle w:val="2"/>
        <w:rPr>
          <w:b/>
          <w:sz w:val="24"/>
          <w:szCs w:val="24"/>
        </w:rPr>
      </w:pPr>
      <w:bookmarkStart w:id="5" w:name="_heading=h.3dy6vkm" w:colFirst="0" w:colLast="0"/>
      <w:bookmarkEnd w:id="5"/>
      <w:r>
        <w:rPr>
          <w:b/>
          <w:sz w:val="24"/>
          <w:szCs w:val="24"/>
        </w:rPr>
        <w:t>1.2</w:t>
      </w:r>
      <w:r>
        <w:rPr>
          <w:b/>
          <w:sz w:val="24"/>
          <w:szCs w:val="24"/>
        </w:rPr>
        <w:tab/>
        <w:t>Процес розробки Стратегії</w:t>
      </w:r>
    </w:p>
    <w:p w14:paraId="00000082" w14:textId="20346EF9" w:rsidR="00D36E1E" w:rsidRDefault="00272903" w:rsidP="00833840">
      <w:pPr>
        <w:ind w:firstLine="720"/>
        <w:jc w:val="both"/>
      </w:pPr>
      <w:r>
        <w:t xml:space="preserve">Стратегія розвитку системи охорони здоров’я </w:t>
      </w:r>
      <w:proofErr w:type="spellStart"/>
      <w:r>
        <w:t>Нововодолазької</w:t>
      </w:r>
      <w:proofErr w:type="spellEnd"/>
      <w:r>
        <w:t xml:space="preserve"> селищної територіальної громади на 2022-2027</w:t>
      </w:r>
      <w:r w:rsidR="00631F79">
        <w:t xml:space="preserve"> роки</w:t>
      </w:r>
      <w:r>
        <w:t xml:space="preserve"> була розроблена робочою групою, затвердженою розпорядженням </w:t>
      </w:r>
      <w:r w:rsidR="009A35BD" w:rsidRPr="007B23EA">
        <w:t xml:space="preserve">селищного </w:t>
      </w:r>
      <w:r w:rsidR="00631F79">
        <w:t>голови</w:t>
      </w:r>
      <w:r>
        <w:t xml:space="preserve">; члени робочої групи перелічені у розділі 6. Під час декількох засідань </w:t>
      </w:r>
      <w:r w:rsidR="009A35BD">
        <w:rPr>
          <w:lang w:val="ru-RU"/>
        </w:rPr>
        <w:t xml:space="preserve">члени </w:t>
      </w:r>
      <w:proofErr w:type="spellStart"/>
      <w:r w:rsidR="009A35BD">
        <w:t>робоч</w:t>
      </w:r>
      <w:proofErr w:type="spellEnd"/>
      <w:r w:rsidR="009A35BD">
        <w:rPr>
          <w:lang w:val="ru-RU"/>
        </w:rPr>
        <w:t>о</w:t>
      </w:r>
      <w:r w:rsidR="009A35BD">
        <w:t xml:space="preserve">ї </w:t>
      </w:r>
      <w:r>
        <w:t>групи обговорили всі актуальні питання та опрацювали цей документ.</w:t>
      </w:r>
    </w:p>
    <w:p w14:paraId="00000083" w14:textId="169210DD" w:rsidR="00D36E1E" w:rsidRDefault="00272903" w:rsidP="00631F79">
      <w:pPr>
        <w:ind w:firstLine="720"/>
        <w:jc w:val="both"/>
      </w:pPr>
      <w:r>
        <w:t xml:space="preserve">Процес розробки Стратегії включав комплексну оцінку потреб існуючих структур та умов місцевої системи охорони здоров’я та надання медичних послуг. Ця оцінка потреб проводилася з грудня 2020 по червень 2021 р. Результати аналізу були представлені у </w:t>
      </w:r>
      <w:r>
        <w:lastRenderedPageBreak/>
        <w:t>зведеному аналітичному звіті. Розділ 2 містить стислий огляд основних результатів та висновків.</w:t>
      </w:r>
      <w:r w:rsidR="00631F79">
        <w:t xml:space="preserve"> </w:t>
      </w:r>
    </w:p>
    <w:p w14:paraId="00000084" w14:textId="77777777" w:rsidR="00D36E1E" w:rsidRDefault="00272903" w:rsidP="00631F79">
      <w:pPr>
        <w:ind w:firstLine="720"/>
        <w:jc w:val="both"/>
      </w:pPr>
      <w:r>
        <w:t>На другому етапі робоча група проаналізувала наявні сильні та слабкі сторони поточної ситуації у системі охорони здоров’я (Розділ 3) та визначила стратегічні та операційні цілі та основні завдання для подальшого розвитку системи охорони здоров’я громади (Розділ 4).</w:t>
      </w:r>
    </w:p>
    <w:p w14:paraId="00000085" w14:textId="77777777" w:rsidR="00D36E1E" w:rsidRDefault="00272903" w:rsidP="00631F79">
      <w:pPr>
        <w:ind w:firstLine="720"/>
        <w:jc w:val="both"/>
      </w:pPr>
      <w:r>
        <w:t>Щоб забезпечити ефективну та якісну реалізацію цієї Стратегії, робоча група розробила механізми впровадження для управління та моніторингу досягнення визначених цілей та реалізації необхідних завдань (Розділ 5).</w:t>
      </w:r>
    </w:p>
    <w:p w14:paraId="00000086" w14:textId="77777777" w:rsidR="00D36E1E" w:rsidRDefault="00272903" w:rsidP="00631F79">
      <w:pPr>
        <w:ind w:firstLine="720"/>
        <w:jc w:val="both"/>
      </w:pPr>
      <w:r>
        <w:t xml:space="preserve">Документ Стратегії розвитку системи охорони здоров’я </w:t>
      </w:r>
      <w:proofErr w:type="spellStart"/>
      <w:r>
        <w:t>Нововодолазької</w:t>
      </w:r>
      <w:proofErr w:type="spellEnd"/>
      <w:r>
        <w:t xml:space="preserve"> селищної територіальної громади на 2022-2027 роки був розроблений за підтримки </w:t>
      </w:r>
      <w:proofErr w:type="spellStart"/>
      <w:r>
        <w:t>проєкту</w:t>
      </w:r>
      <w:proofErr w:type="spellEnd"/>
      <w:r>
        <w:t xml:space="preserve"> міжнародної технічної допомоги "Зміцнення ресурсів для сталого розвитку приймаючих громад на сході України" Програми «Перспективи розвитку східних регіонів України» федеральної компанії </w:t>
      </w:r>
      <w:proofErr w:type="spellStart"/>
      <w:r>
        <w:t>Deutsche</w:t>
      </w:r>
      <w:proofErr w:type="spellEnd"/>
      <w:r>
        <w:t xml:space="preserve"> </w:t>
      </w:r>
      <w:proofErr w:type="spellStart"/>
      <w:r>
        <w:t>Gesellschaft</w:t>
      </w:r>
      <w:proofErr w:type="spellEnd"/>
      <w:r>
        <w:t xml:space="preserve"> </w:t>
      </w:r>
      <w:proofErr w:type="spellStart"/>
      <w:r>
        <w:t>für</w:t>
      </w:r>
      <w:proofErr w:type="spellEnd"/>
      <w:r>
        <w:t xml:space="preserve"> </w:t>
      </w:r>
      <w:proofErr w:type="spellStart"/>
      <w:r>
        <w:t>Internationale</w:t>
      </w:r>
      <w:proofErr w:type="spellEnd"/>
      <w:r>
        <w:t xml:space="preserve"> </w:t>
      </w:r>
      <w:proofErr w:type="spellStart"/>
      <w:r>
        <w:t>Zusammenarbeit</w:t>
      </w:r>
      <w:proofErr w:type="spellEnd"/>
      <w:r>
        <w:t xml:space="preserve"> (GIZ) </w:t>
      </w:r>
      <w:proofErr w:type="spellStart"/>
      <w:r>
        <w:t>GmbH</w:t>
      </w:r>
      <w:proofErr w:type="spellEnd"/>
      <w:r>
        <w:t xml:space="preserve">, яка діє за дорученням Уряду Німеччини, та за участі експертів AICM </w:t>
      </w:r>
      <w:proofErr w:type="spellStart"/>
      <w:r>
        <w:t>Ukraine</w:t>
      </w:r>
      <w:proofErr w:type="spellEnd"/>
      <w:r>
        <w:t xml:space="preserve">, </w:t>
      </w:r>
      <w:proofErr w:type="spellStart"/>
      <w:r>
        <w:t>International</w:t>
      </w:r>
      <w:proofErr w:type="spellEnd"/>
      <w:r>
        <w:t xml:space="preserve"> </w:t>
      </w:r>
      <w:proofErr w:type="spellStart"/>
      <w:r>
        <w:t>Fund</w:t>
      </w:r>
      <w:proofErr w:type="spellEnd"/>
      <w:r>
        <w:t xml:space="preserve"> / МБФ «АІСМ Україна», які консультували та підтримували робочу групу в процесі стратегічного планування.</w:t>
      </w:r>
    </w:p>
    <w:p w14:paraId="00000087" w14:textId="77777777" w:rsidR="00D36E1E" w:rsidRDefault="00272903">
      <w:pPr>
        <w:pStyle w:val="1"/>
        <w:rPr>
          <w:b/>
          <w:color w:val="1F497D"/>
          <w:sz w:val="28"/>
          <w:szCs w:val="28"/>
        </w:rPr>
      </w:pPr>
      <w:bookmarkStart w:id="6" w:name="_heading=h.1t3h5sf" w:colFirst="0" w:colLast="0"/>
      <w:bookmarkEnd w:id="6"/>
      <w:r>
        <w:rPr>
          <w:b/>
          <w:color w:val="1F497D"/>
          <w:sz w:val="28"/>
          <w:szCs w:val="28"/>
        </w:rPr>
        <w:t>2.</w:t>
      </w:r>
      <w:r>
        <w:rPr>
          <w:b/>
          <w:color w:val="1F497D"/>
          <w:sz w:val="28"/>
          <w:szCs w:val="28"/>
        </w:rPr>
        <w:tab/>
        <w:t>СТАТУС-КВО СЕКТОРУ ОХОРОНИ ЗДОРОВ’Я</w:t>
      </w:r>
    </w:p>
    <w:p w14:paraId="00000088" w14:textId="77777777" w:rsidR="00D36E1E" w:rsidRDefault="00272903">
      <w:pPr>
        <w:pStyle w:val="2"/>
        <w:rPr>
          <w:b/>
          <w:sz w:val="24"/>
          <w:szCs w:val="24"/>
        </w:rPr>
      </w:pPr>
      <w:bookmarkStart w:id="7" w:name="_heading=h.4d34og8" w:colFirst="0" w:colLast="0"/>
      <w:bookmarkEnd w:id="7"/>
      <w:r>
        <w:rPr>
          <w:b/>
          <w:sz w:val="24"/>
          <w:szCs w:val="24"/>
        </w:rPr>
        <w:t>2.1</w:t>
      </w:r>
      <w:r>
        <w:rPr>
          <w:b/>
          <w:sz w:val="24"/>
          <w:szCs w:val="24"/>
        </w:rPr>
        <w:tab/>
        <w:t xml:space="preserve">Застосована методологія оцінки потреб </w:t>
      </w:r>
    </w:p>
    <w:p w14:paraId="00000089" w14:textId="4872CF12" w:rsidR="00D36E1E" w:rsidRDefault="00272903" w:rsidP="00631F79">
      <w:pPr>
        <w:ind w:firstLine="720"/>
        <w:jc w:val="both"/>
      </w:pPr>
      <w:r>
        <w:t xml:space="preserve">Розвиток системи охорони здоров’я та забезпечення якісних медичних послуг для мешканців – одне з найбільш актуальних та домінуючих завдань </w:t>
      </w:r>
      <w:proofErr w:type="spellStart"/>
      <w:r>
        <w:t>Нововодолазької</w:t>
      </w:r>
      <w:proofErr w:type="spellEnd"/>
      <w:r>
        <w:t xml:space="preserve"> територіальної </w:t>
      </w:r>
      <w:r w:rsidR="00631F79">
        <w:t xml:space="preserve">громади (голова громади – </w:t>
      </w:r>
      <w:proofErr w:type="spellStart"/>
      <w:r w:rsidR="00631F79">
        <w:t>Єсін</w:t>
      </w:r>
      <w:proofErr w:type="spellEnd"/>
      <w:r w:rsidR="00631F79">
        <w:t xml:space="preserve"> </w:t>
      </w:r>
      <w:r>
        <w:t>Олександр Сергійович, обраний на посаду 11.04.2010 р.). Для отримання інформаційної бази і визначення цілей та напрямів подальшого розвитку закладів системи охорони здоров’я громади, в період з листопада 2020 року по травень 2021 року проведено розширену оцінку потреб.</w:t>
      </w:r>
    </w:p>
    <w:p w14:paraId="0000008A" w14:textId="77777777" w:rsidR="00D36E1E" w:rsidRDefault="00272903" w:rsidP="00631F79">
      <w:pPr>
        <w:spacing w:line="305" w:lineRule="auto"/>
        <w:ind w:firstLine="720"/>
        <w:jc w:val="both"/>
        <w:rPr>
          <w:shd w:val="clear" w:color="auto" w:fill="FFF2CC"/>
        </w:rPr>
      </w:pPr>
      <w:r>
        <w:t>На основі проведеної оцінки потреб вдалося отримати уявлення про умови, сильні сторони та проблеми стану системи охорони здоров’я громади. Також було проведено опитування мешканців щодо задоволення медичними послугами, результати якого включили в оцінку потреб та опис нинішньої ситуації.</w:t>
      </w:r>
    </w:p>
    <w:p w14:paraId="0000008B" w14:textId="100424A2" w:rsidR="00D36E1E" w:rsidRDefault="00272903" w:rsidP="00631F79">
      <w:pPr>
        <w:ind w:firstLine="720"/>
        <w:jc w:val="both"/>
      </w:pPr>
      <w:r>
        <w:t xml:space="preserve">Основні результати та ключові висновки оцінки потреб існуючої мережі закладів системи охорони здоров'я </w:t>
      </w:r>
      <w:proofErr w:type="spellStart"/>
      <w:r>
        <w:t>Нововодолазької</w:t>
      </w:r>
      <w:proofErr w:type="spellEnd"/>
      <w:r>
        <w:t xml:space="preserve"> громади представлені у цьому звіті. Він буде використовуватися як інформаційна база для формування стратегії та ви</w:t>
      </w:r>
      <w:r w:rsidR="00D90154">
        <w:t>значе</w:t>
      </w:r>
      <w:r>
        <w:t>ння необхідних заходів для подальшого поліпшення здоров'я населення, підвищення якості надання медичних послуг. Ця оцінка потреб є першим і найважливішим кроком у цьому процесі.</w:t>
      </w:r>
    </w:p>
    <w:p w14:paraId="6532CD39" w14:textId="77777777" w:rsidR="00631F79" w:rsidRDefault="00272903" w:rsidP="00631F79">
      <w:pPr>
        <w:ind w:firstLine="720"/>
        <w:jc w:val="both"/>
      </w:pPr>
      <w:r>
        <w:t xml:space="preserve">Проведення оцінки потреб, а також формулювання стратегії підтримується </w:t>
      </w:r>
      <w:proofErr w:type="spellStart"/>
      <w:r>
        <w:t>проєктом</w:t>
      </w:r>
      <w:proofErr w:type="spellEnd"/>
      <w:r>
        <w:t xml:space="preserve"> «Зміцнення ресурсів для сталого розвитку приймаючих громад на сході Україні», реалізованим </w:t>
      </w:r>
      <w:proofErr w:type="spellStart"/>
      <w:r>
        <w:t>Deutsche</w:t>
      </w:r>
      <w:proofErr w:type="spellEnd"/>
      <w:r>
        <w:t xml:space="preserve"> </w:t>
      </w:r>
      <w:proofErr w:type="spellStart"/>
      <w:r>
        <w:t>Gesellschaft</w:t>
      </w:r>
      <w:proofErr w:type="spellEnd"/>
      <w:r>
        <w:t xml:space="preserve"> </w:t>
      </w:r>
      <w:proofErr w:type="spellStart"/>
      <w:r>
        <w:t>für</w:t>
      </w:r>
      <w:proofErr w:type="spellEnd"/>
      <w:r>
        <w:t xml:space="preserve"> </w:t>
      </w:r>
      <w:proofErr w:type="spellStart"/>
      <w:r>
        <w:t>Internationale</w:t>
      </w:r>
      <w:proofErr w:type="spellEnd"/>
      <w:r>
        <w:t xml:space="preserve"> </w:t>
      </w:r>
      <w:proofErr w:type="spellStart"/>
      <w:r>
        <w:t>Zusammenarbeit</w:t>
      </w:r>
      <w:proofErr w:type="spellEnd"/>
      <w:r>
        <w:t xml:space="preserve"> (GIZ). Від імені GIZ експерти AICM підтримують та консультують робочу групу громади.</w:t>
      </w:r>
      <w:bookmarkStart w:id="8" w:name="_heading=h.ua22pzp617xw" w:colFirst="0" w:colLast="0"/>
      <w:bookmarkEnd w:id="8"/>
    </w:p>
    <w:p w14:paraId="0000008E" w14:textId="68F7F658" w:rsidR="00D36E1E" w:rsidRPr="00631F79" w:rsidRDefault="00272903" w:rsidP="00631F79">
      <w:pPr>
        <w:jc w:val="both"/>
      </w:pPr>
      <w:r>
        <w:rPr>
          <w:b/>
          <w:sz w:val="24"/>
          <w:szCs w:val="24"/>
        </w:rPr>
        <w:t>2.2. Здоров'я громади</w:t>
      </w:r>
    </w:p>
    <w:p w14:paraId="0000008F" w14:textId="77777777" w:rsidR="00D36E1E" w:rsidRDefault="00272903">
      <w:pPr>
        <w:spacing w:before="120" w:after="120"/>
        <w:jc w:val="both"/>
        <w:rPr>
          <w:b/>
          <w:sz w:val="24"/>
          <w:szCs w:val="24"/>
        </w:rPr>
      </w:pPr>
      <w:r>
        <w:rPr>
          <w:b/>
          <w:sz w:val="24"/>
          <w:szCs w:val="24"/>
        </w:rPr>
        <w:t>2.2.1 Загальні характеристики</w:t>
      </w:r>
    </w:p>
    <w:p w14:paraId="00000090" w14:textId="55530E66" w:rsidR="00D36E1E" w:rsidRDefault="00272903">
      <w:pPr>
        <w:jc w:val="center"/>
        <w:rPr>
          <w:rFonts w:ascii="Calibri" w:eastAsia="Calibri" w:hAnsi="Calibri" w:cs="Calibri"/>
          <w:sz w:val="24"/>
          <w:szCs w:val="24"/>
        </w:rPr>
      </w:pPr>
      <w:r>
        <w:rPr>
          <w:rFonts w:ascii="Calibri" w:eastAsia="Calibri" w:hAnsi="Calibri" w:cs="Calibri"/>
          <w:noProof/>
          <w:sz w:val="24"/>
          <w:szCs w:val="24"/>
          <w:lang w:val="ru-RU"/>
        </w:rPr>
        <w:lastRenderedPageBreak/>
        <w:drawing>
          <wp:inline distT="114300" distB="114300" distL="114300" distR="114300" wp14:anchorId="04541EC1" wp14:editId="6E5C4242">
            <wp:extent cx="3148029" cy="3208507"/>
            <wp:effectExtent l="0" t="0" r="0" b="0"/>
            <wp:docPr id="20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148029" cy="3208507"/>
                    </a:xfrm>
                    <a:prstGeom prst="rect">
                      <a:avLst/>
                    </a:prstGeom>
                    <a:ln/>
                  </pic:spPr>
                </pic:pic>
              </a:graphicData>
            </a:graphic>
          </wp:inline>
        </w:drawing>
      </w:r>
    </w:p>
    <w:p w14:paraId="00000091" w14:textId="77777777" w:rsidR="00D36E1E" w:rsidRDefault="00272903">
      <w:pPr>
        <w:jc w:val="center"/>
        <w:rPr>
          <w:b/>
        </w:rPr>
      </w:pPr>
      <w:r>
        <w:rPr>
          <w:b/>
        </w:rPr>
        <w:t xml:space="preserve">Мапа </w:t>
      </w:r>
      <w:proofErr w:type="spellStart"/>
      <w:r>
        <w:rPr>
          <w:b/>
        </w:rPr>
        <w:t>Нововодолазької</w:t>
      </w:r>
      <w:proofErr w:type="spellEnd"/>
      <w:r>
        <w:rPr>
          <w:b/>
        </w:rPr>
        <w:t xml:space="preserve"> громади</w:t>
      </w:r>
    </w:p>
    <w:p w14:paraId="00000092" w14:textId="77777777" w:rsidR="00D36E1E" w:rsidRDefault="00D36E1E">
      <w:pPr>
        <w:ind w:left="1440" w:firstLine="720"/>
        <w:rPr>
          <w:rFonts w:ascii="Calibri" w:eastAsia="Calibri" w:hAnsi="Calibri" w:cs="Calibri"/>
          <w:sz w:val="24"/>
          <w:szCs w:val="24"/>
        </w:rPr>
      </w:pPr>
    </w:p>
    <w:p w14:paraId="00000093" w14:textId="77777777" w:rsidR="00D36E1E" w:rsidRDefault="00272903">
      <w:pPr>
        <w:ind w:firstLine="720"/>
        <w:jc w:val="both"/>
        <w:rPr>
          <w:rFonts w:ascii="Calibri" w:eastAsia="Calibri" w:hAnsi="Calibri" w:cs="Calibri"/>
          <w:sz w:val="24"/>
          <w:szCs w:val="24"/>
        </w:rPr>
      </w:pPr>
      <w:r>
        <w:rPr>
          <w:rFonts w:ascii="Calibri" w:eastAsia="Calibri" w:hAnsi="Calibri" w:cs="Calibri"/>
          <w:sz w:val="24"/>
          <w:szCs w:val="24"/>
        </w:rPr>
        <w:t xml:space="preserve">До складу </w:t>
      </w:r>
      <w:proofErr w:type="spellStart"/>
      <w:r>
        <w:rPr>
          <w:rFonts w:ascii="Calibri" w:eastAsia="Calibri" w:hAnsi="Calibri" w:cs="Calibri"/>
          <w:sz w:val="24"/>
          <w:szCs w:val="24"/>
        </w:rPr>
        <w:t>Нововодолазької</w:t>
      </w:r>
      <w:proofErr w:type="spellEnd"/>
      <w:r>
        <w:rPr>
          <w:rFonts w:ascii="Calibri" w:eastAsia="Calibri" w:hAnsi="Calibri" w:cs="Calibri"/>
          <w:sz w:val="24"/>
          <w:szCs w:val="24"/>
        </w:rPr>
        <w:t xml:space="preserve"> селищної територіальної громади входять 12 </w:t>
      </w:r>
      <w:proofErr w:type="spellStart"/>
      <w:r>
        <w:rPr>
          <w:rFonts w:ascii="Calibri" w:eastAsia="Calibri" w:hAnsi="Calibri" w:cs="Calibri"/>
          <w:sz w:val="24"/>
          <w:szCs w:val="24"/>
        </w:rPr>
        <w:t>старостинських</w:t>
      </w:r>
      <w:proofErr w:type="spellEnd"/>
      <w:r>
        <w:rPr>
          <w:rFonts w:ascii="Calibri" w:eastAsia="Calibri" w:hAnsi="Calibri" w:cs="Calibri"/>
          <w:sz w:val="24"/>
          <w:szCs w:val="24"/>
        </w:rPr>
        <w:t xml:space="preserve"> округів, що розташовані на площі у 580,3 км</w:t>
      </w:r>
      <w:r>
        <w:rPr>
          <w:rFonts w:ascii="Calibri" w:eastAsia="Calibri" w:hAnsi="Calibri" w:cs="Calibri"/>
          <w:sz w:val="24"/>
          <w:szCs w:val="24"/>
          <w:vertAlign w:val="superscript"/>
        </w:rPr>
        <w:t>2</w:t>
      </w:r>
      <w:r>
        <w:rPr>
          <w:rFonts w:ascii="Calibri" w:eastAsia="Calibri" w:hAnsi="Calibri" w:cs="Calibri"/>
          <w:sz w:val="24"/>
          <w:szCs w:val="24"/>
        </w:rPr>
        <w:t xml:space="preserve"> з розгалуженою мережею шляхів.</w:t>
      </w:r>
    </w:p>
    <w:p w14:paraId="00000094" w14:textId="3649F922" w:rsidR="00D36E1E" w:rsidRDefault="00272903">
      <w:pPr>
        <w:ind w:firstLine="720"/>
        <w:jc w:val="both"/>
        <w:rPr>
          <w:rFonts w:ascii="Calibri" w:eastAsia="Calibri" w:hAnsi="Calibri" w:cs="Calibri"/>
          <w:sz w:val="24"/>
          <w:szCs w:val="24"/>
        </w:rPr>
      </w:pPr>
      <w:r>
        <w:rPr>
          <w:rFonts w:ascii="Calibri" w:eastAsia="Calibri" w:hAnsi="Calibri" w:cs="Calibri"/>
          <w:sz w:val="24"/>
          <w:szCs w:val="24"/>
        </w:rPr>
        <w:t xml:space="preserve">Нова </w:t>
      </w:r>
      <w:proofErr w:type="spellStart"/>
      <w:r>
        <w:rPr>
          <w:rFonts w:ascii="Calibri" w:eastAsia="Calibri" w:hAnsi="Calibri" w:cs="Calibri"/>
          <w:sz w:val="24"/>
          <w:szCs w:val="24"/>
        </w:rPr>
        <w:t>Водолага</w:t>
      </w:r>
      <w:proofErr w:type="spellEnd"/>
      <w:r>
        <w:rPr>
          <w:rFonts w:ascii="Calibri" w:eastAsia="Calibri" w:hAnsi="Calibri" w:cs="Calibri"/>
          <w:sz w:val="24"/>
          <w:szCs w:val="24"/>
        </w:rPr>
        <w:t xml:space="preserve"> – селище міського типу</w:t>
      </w:r>
      <w:r w:rsidR="00D90154">
        <w:rPr>
          <w:rFonts w:ascii="Calibri" w:eastAsia="Calibri" w:hAnsi="Calibri" w:cs="Calibri"/>
          <w:sz w:val="24"/>
          <w:szCs w:val="24"/>
        </w:rPr>
        <w:t>, адміністративний центр</w:t>
      </w:r>
      <w:r>
        <w:rPr>
          <w:rFonts w:ascii="Calibri" w:eastAsia="Calibri" w:hAnsi="Calibri" w:cs="Calibri"/>
          <w:sz w:val="24"/>
          <w:szCs w:val="24"/>
        </w:rPr>
        <w:t xml:space="preserve"> </w:t>
      </w:r>
      <w:proofErr w:type="spellStart"/>
      <w:r>
        <w:rPr>
          <w:rFonts w:ascii="Calibri" w:eastAsia="Calibri" w:hAnsi="Calibri" w:cs="Calibri"/>
          <w:sz w:val="24"/>
          <w:szCs w:val="24"/>
        </w:rPr>
        <w:t>Нововодолазької</w:t>
      </w:r>
      <w:proofErr w:type="spellEnd"/>
      <w:r>
        <w:rPr>
          <w:rFonts w:ascii="Calibri" w:eastAsia="Calibri" w:hAnsi="Calibri" w:cs="Calibri"/>
          <w:sz w:val="24"/>
          <w:szCs w:val="24"/>
        </w:rPr>
        <w:t xml:space="preserve"> селищної територіальної громади, </w:t>
      </w:r>
      <w:r w:rsidR="00D90154">
        <w:rPr>
          <w:rFonts w:ascii="Calibri" w:eastAsia="Calibri" w:hAnsi="Calibri" w:cs="Calibri"/>
          <w:sz w:val="24"/>
          <w:szCs w:val="24"/>
        </w:rPr>
        <w:t>до</w:t>
      </w:r>
      <w:r>
        <w:rPr>
          <w:rFonts w:ascii="Calibri" w:eastAsia="Calibri" w:hAnsi="Calibri" w:cs="Calibri"/>
          <w:sz w:val="24"/>
          <w:szCs w:val="24"/>
        </w:rPr>
        <w:t xml:space="preserve"> як</w:t>
      </w:r>
      <w:r w:rsidR="00D90154">
        <w:rPr>
          <w:rFonts w:ascii="Calibri" w:eastAsia="Calibri" w:hAnsi="Calibri" w:cs="Calibri"/>
          <w:sz w:val="24"/>
          <w:szCs w:val="24"/>
        </w:rPr>
        <w:t>ої</w:t>
      </w:r>
      <w:r>
        <w:rPr>
          <w:rFonts w:ascii="Calibri" w:eastAsia="Calibri" w:hAnsi="Calibri" w:cs="Calibri"/>
          <w:sz w:val="24"/>
          <w:szCs w:val="24"/>
        </w:rPr>
        <w:t xml:space="preserve"> входять 36 населених пунктів: </w:t>
      </w:r>
      <w:proofErr w:type="spellStart"/>
      <w:r>
        <w:rPr>
          <w:rFonts w:ascii="Calibri" w:eastAsia="Calibri" w:hAnsi="Calibri" w:cs="Calibri"/>
          <w:sz w:val="24"/>
          <w:szCs w:val="24"/>
        </w:rPr>
        <w:t>смт</w:t>
      </w:r>
      <w:proofErr w:type="spellEnd"/>
      <w:r>
        <w:rPr>
          <w:rFonts w:ascii="Calibri" w:eastAsia="Calibri" w:hAnsi="Calibri" w:cs="Calibri"/>
          <w:sz w:val="24"/>
          <w:szCs w:val="24"/>
        </w:rPr>
        <w:t xml:space="preserve"> Нова </w:t>
      </w:r>
      <w:proofErr w:type="spellStart"/>
      <w:r>
        <w:rPr>
          <w:rFonts w:ascii="Calibri" w:eastAsia="Calibri" w:hAnsi="Calibri" w:cs="Calibri"/>
          <w:sz w:val="24"/>
          <w:szCs w:val="24"/>
        </w:rPr>
        <w:t>Водолага</w:t>
      </w:r>
      <w:proofErr w:type="spellEnd"/>
      <w:r>
        <w:rPr>
          <w:rFonts w:ascii="Calibri" w:eastAsia="Calibri" w:hAnsi="Calibri" w:cs="Calibri"/>
          <w:sz w:val="24"/>
          <w:szCs w:val="24"/>
        </w:rPr>
        <w:t xml:space="preserve">, </w:t>
      </w:r>
      <w:r w:rsidR="00D90154">
        <w:rPr>
          <w:rFonts w:ascii="Calibri" w:eastAsia="Calibri" w:hAnsi="Calibri" w:cs="Calibri"/>
          <w:sz w:val="24"/>
          <w:szCs w:val="24"/>
        </w:rPr>
        <w:t xml:space="preserve">селище </w:t>
      </w:r>
      <w:proofErr w:type="spellStart"/>
      <w:r w:rsidR="00D90154">
        <w:rPr>
          <w:rFonts w:ascii="Calibri" w:eastAsia="Calibri" w:hAnsi="Calibri" w:cs="Calibri"/>
          <w:sz w:val="24"/>
          <w:szCs w:val="24"/>
        </w:rPr>
        <w:t>Бірки</w:t>
      </w:r>
      <w:proofErr w:type="spellEnd"/>
      <w:r w:rsidR="00D90154">
        <w:rPr>
          <w:rFonts w:ascii="Calibri" w:eastAsia="Calibri" w:hAnsi="Calibri" w:cs="Calibri"/>
          <w:sz w:val="24"/>
          <w:szCs w:val="24"/>
        </w:rPr>
        <w:t>,</w:t>
      </w:r>
      <w:r w:rsidR="00631F79">
        <w:rPr>
          <w:rFonts w:ascii="Calibri" w:eastAsia="Calibri" w:hAnsi="Calibri" w:cs="Calibri"/>
          <w:sz w:val="24"/>
          <w:szCs w:val="24"/>
        </w:rPr>
        <w:t xml:space="preserve"> </w:t>
      </w:r>
      <w:r w:rsidR="00D90154">
        <w:rPr>
          <w:rFonts w:ascii="Calibri" w:eastAsia="Calibri" w:hAnsi="Calibri" w:cs="Calibri"/>
          <w:sz w:val="24"/>
          <w:szCs w:val="24"/>
        </w:rPr>
        <w:t xml:space="preserve">села </w:t>
      </w:r>
      <w:proofErr w:type="spellStart"/>
      <w:r>
        <w:rPr>
          <w:rFonts w:ascii="Calibri" w:eastAsia="Calibri" w:hAnsi="Calibri" w:cs="Calibri"/>
          <w:sz w:val="24"/>
          <w:szCs w:val="24"/>
        </w:rPr>
        <w:t>Новоселівка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Василівське</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Ключеводське</w:t>
      </w:r>
      <w:proofErr w:type="spellEnd"/>
      <w:r>
        <w:rPr>
          <w:rFonts w:ascii="Calibri" w:eastAsia="Calibri" w:hAnsi="Calibri" w:cs="Calibri"/>
          <w:sz w:val="24"/>
          <w:szCs w:val="24"/>
        </w:rPr>
        <w:t xml:space="preserve">, Гуляй Поле, </w:t>
      </w:r>
      <w:proofErr w:type="spellStart"/>
      <w:r>
        <w:rPr>
          <w:rFonts w:ascii="Calibri" w:eastAsia="Calibri" w:hAnsi="Calibri" w:cs="Calibri"/>
          <w:sz w:val="24"/>
          <w:szCs w:val="24"/>
        </w:rPr>
        <w:t>Липкуватівка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Ордівка</w:t>
      </w:r>
      <w:proofErr w:type="spellEnd"/>
      <w:r>
        <w:rPr>
          <w:rFonts w:ascii="Calibri" w:eastAsia="Calibri" w:hAnsi="Calibri" w:cs="Calibri"/>
          <w:sz w:val="24"/>
          <w:szCs w:val="24"/>
        </w:rPr>
        <w:t>, Щебетуни, Нова</w:t>
      </w:r>
      <w:r w:rsidR="00631F79">
        <w:rPr>
          <w:rFonts w:ascii="Calibri" w:eastAsia="Calibri" w:hAnsi="Calibri" w:cs="Calibri"/>
          <w:sz w:val="24"/>
          <w:szCs w:val="24"/>
        </w:rPr>
        <w:t xml:space="preserve"> </w:t>
      </w:r>
      <w:proofErr w:type="spellStart"/>
      <w:r w:rsidR="00631F79">
        <w:rPr>
          <w:rFonts w:ascii="Calibri" w:eastAsia="Calibri" w:hAnsi="Calibri" w:cs="Calibri"/>
          <w:sz w:val="24"/>
          <w:szCs w:val="24"/>
        </w:rPr>
        <w:t>Мерефа</w:t>
      </w:r>
      <w:proofErr w:type="spellEnd"/>
      <w:r w:rsidR="00631F79">
        <w:rPr>
          <w:rFonts w:ascii="Calibri" w:eastAsia="Calibri" w:hAnsi="Calibri" w:cs="Calibri"/>
          <w:sz w:val="24"/>
          <w:szCs w:val="24"/>
        </w:rPr>
        <w:t xml:space="preserve">, Ватутіне, </w:t>
      </w:r>
      <w:proofErr w:type="spellStart"/>
      <w:r w:rsidR="00631F79">
        <w:rPr>
          <w:rFonts w:ascii="Calibri" w:eastAsia="Calibri" w:hAnsi="Calibri" w:cs="Calibri"/>
          <w:sz w:val="24"/>
          <w:szCs w:val="24"/>
        </w:rPr>
        <w:t>Вільхуватка</w:t>
      </w:r>
      <w:proofErr w:type="spellEnd"/>
      <w:r w:rsidR="00631F79">
        <w:rPr>
          <w:rFonts w:ascii="Calibri" w:eastAsia="Calibri" w:hAnsi="Calibri" w:cs="Calibri"/>
          <w:sz w:val="24"/>
          <w:szCs w:val="24"/>
        </w:rPr>
        <w:t xml:space="preserve">, </w:t>
      </w:r>
      <w:r>
        <w:rPr>
          <w:rFonts w:ascii="Calibri" w:eastAsia="Calibri" w:hAnsi="Calibri" w:cs="Calibri"/>
          <w:sz w:val="24"/>
          <w:szCs w:val="24"/>
        </w:rPr>
        <w:t xml:space="preserve">Знам'янка, </w:t>
      </w:r>
      <w:proofErr w:type="spellStart"/>
      <w:r>
        <w:rPr>
          <w:rFonts w:ascii="Calibri" w:eastAsia="Calibri" w:hAnsi="Calibri" w:cs="Calibri"/>
          <w:sz w:val="24"/>
          <w:szCs w:val="24"/>
        </w:rPr>
        <w:t>Брідок</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Круглянка</w:t>
      </w:r>
      <w:proofErr w:type="spellEnd"/>
      <w:r>
        <w:rPr>
          <w:rFonts w:ascii="Calibri" w:eastAsia="Calibri" w:hAnsi="Calibri" w:cs="Calibri"/>
          <w:sz w:val="24"/>
          <w:szCs w:val="24"/>
        </w:rPr>
        <w:t xml:space="preserve">, Мануйлове, </w:t>
      </w:r>
      <w:proofErr w:type="spellStart"/>
      <w:r>
        <w:rPr>
          <w:rFonts w:ascii="Calibri" w:eastAsia="Calibri" w:hAnsi="Calibri" w:cs="Calibri"/>
          <w:sz w:val="24"/>
          <w:szCs w:val="24"/>
        </w:rPr>
        <w:t>Федорівка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Одринка</w:t>
      </w:r>
      <w:proofErr w:type="spellEnd"/>
      <w:r>
        <w:rPr>
          <w:rFonts w:ascii="Calibri" w:eastAsia="Calibri" w:hAnsi="Calibri" w:cs="Calibri"/>
          <w:sz w:val="24"/>
          <w:szCs w:val="24"/>
        </w:rPr>
        <w:t xml:space="preserve">, Кут, </w:t>
      </w:r>
      <w:proofErr w:type="spellStart"/>
      <w:r>
        <w:rPr>
          <w:rFonts w:ascii="Calibri" w:eastAsia="Calibri" w:hAnsi="Calibri" w:cs="Calibri"/>
          <w:sz w:val="24"/>
          <w:szCs w:val="24"/>
        </w:rPr>
        <w:t>Пластунівка</w:t>
      </w:r>
      <w:proofErr w:type="spellEnd"/>
      <w:r>
        <w:rPr>
          <w:rFonts w:ascii="Calibri" w:eastAsia="Calibri" w:hAnsi="Calibri" w:cs="Calibri"/>
          <w:sz w:val="24"/>
          <w:szCs w:val="24"/>
        </w:rPr>
        <w:t xml:space="preserve">, Просяне, </w:t>
      </w:r>
      <w:proofErr w:type="spellStart"/>
      <w:r>
        <w:rPr>
          <w:rFonts w:ascii="Calibri" w:eastAsia="Calibri" w:hAnsi="Calibri" w:cs="Calibri"/>
          <w:sz w:val="24"/>
          <w:szCs w:val="24"/>
        </w:rPr>
        <w:t>Дерегівка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Новопросянське</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Лихове</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Рокитне</w:t>
      </w:r>
      <w:proofErr w:type="spellEnd"/>
      <w:r>
        <w:rPr>
          <w:rFonts w:ascii="Calibri" w:eastAsia="Calibri" w:hAnsi="Calibri" w:cs="Calibri"/>
          <w:sz w:val="24"/>
          <w:szCs w:val="24"/>
        </w:rPr>
        <w:t xml:space="preserve">, Мокра </w:t>
      </w:r>
      <w:proofErr w:type="spellStart"/>
      <w:r>
        <w:rPr>
          <w:rFonts w:ascii="Calibri" w:eastAsia="Calibri" w:hAnsi="Calibri" w:cs="Calibri"/>
          <w:sz w:val="24"/>
          <w:szCs w:val="24"/>
        </w:rPr>
        <w:t>Рокитна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Сосонівка</w:t>
      </w:r>
      <w:proofErr w:type="spellEnd"/>
      <w:r>
        <w:rPr>
          <w:rFonts w:ascii="Calibri" w:eastAsia="Calibri" w:hAnsi="Calibri" w:cs="Calibri"/>
          <w:sz w:val="24"/>
          <w:szCs w:val="24"/>
        </w:rPr>
        <w:t xml:space="preserve">, Бражники, </w:t>
      </w:r>
      <w:proofErr w:type="spellStart"/>
      <w:r>
        <w:rPr>
          <w:rFonts w:ascii="Calibri" w:eastAsia="Calibri" w:hAnsi="Calibri" w:cs="Calibri"/>
          <w:sz w:val="24"/>
          <w:szCs w:val="24"/>
        </w:rPr>
        <w:t>Головнівка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Княжне</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Моськівка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Низівка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Стулепівка</w:t>
      </w:r>
      <w:proofErr w:type="spellEnd"/>
      <w:r>
        <w:rPr>
          <w:rFonts w:ascii="Calibri" w:eastAsia="Calibri" w:hAnsi="Calibri" w:cs="Calibri"/>
          <w:sz w:val="24"/>
          <w:szCs w:val="24"/>
        </w:rPr>
        <w:t xml:space="preserve">, Стара </w:t>
      </w:r>
      <w:proofErr w:type="spellStart"/>
      <w:r>
        <w:rPr>
          <w:rFonts w:ascii="Calibri" w:eastAsia="Calibri" w:hAnsi="Calibri" w:cs="Calibri"/>
          <w:sz w:val="24"/>
          <w:szCs w:val="24"/>
        </w:rPr>
        <w:t>Водолага</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Бахметівка</w:t>
      </w:r>
      <w:proofErr w:type="spellEnd"/>
      <w:r>
        <w:rPr>
          <w:rFonts w:ascii="Calibri" w:eastAsia="Calibri" w:hAnsi="Calibri" w:cs="Calibri"/>
          <w:sz w:val="24"/>
          <w:szCs w:val="24"/>
        </w:rPr>
        <w:t>, Павлівка.</w:t>
      </w:r>
    </w:p>
    <w:p w14:paraId="00000095" w14:textId="7A47EED0" w:rsidR="00D36E1E" w:rsidRDefault="00272903" w:rsidP="00631F79">
      <w:pPr>
        <w:ind w:firstLine="720"/>
        <w:jc w:val="both"/>
        <w:rPr>
          <w:rFonts w:ascii="Calibri" w:eastAsia="Calibri" w:hAnsi="Calibri" w:cs="Calibri"/>
          <w:sz w:val="24"/>
          <w:szCs w:val="24"/>
        </w:rPr>
      </w:pPr>
      <w:r>
        <w:rPr>
          <w:rFonts w:ascii="Calibri" w:eastAsia="Calibri" w:hAnsi="Calibri" w:cs="Calibri"/>
          <w:sz w:val="24"/>
          <w:szCs w:val="24"/>
        </w:rPr>
        <w:t>Чисельн</w:t>
      </w:r>
      <w:r w:rsidR="00D90154">
        <w:rPr>
          <w:rFonts w:ascii="Calibri" w:eastAsia="Calibri" w:hAnsi="Calibri" w:cs="Calibri"/>
          <w:sz w:val="24"/>
          <w:szCs w:val="24"/>
        </w:rPr>
        <w:t>ість населення громади станом</w:t>
      </w:r>
      <w:r>
        <w:rPr>
          <w:rFonts w:ascii="Calibri" w:eastAsia="Calibri" w:hAnsi="Calibri" w:cs="Calibri"/>
          <w:sz w:val="24"/>
          <w:szCs w:val="24"/>
        </w:rPr>
        <w:t xml:space="preserve"> </w:t>
      </w:r>
      <w:r w:rsidR="00D90154">
        <w:rPr>
          <w:rFonts w:ascii="Calibri" w:eastAsia="Calibri" w:hAnsi="Calibri" w:cs="Calibri"/>
          <w:sz w:val="24"/>
          <w:szCs w:val="24"/>
        </w:rPr>
        <w:t xml:space="preserve">на 01.01.2021 року складає </w:t>
      </w:r>
      <w:r>
        <w:rPr>
          <w:rFonts w:ascii="Calibri" w:eastAsia="Calibri" w:hAnsi="Calibri" w:cs="Calibri"/>
          <w:sz w:val="24"/>
          <w:szCs w:val="24"/>
        </w:rPr>
        <w:t>25289 мешканців.</w:t>
      </w:r>
    </w:p>
    <w:p w14:paraId="00000096" w14:textId="150173A1" w:rsidR="00D36E1E" w:rsidRPr="007B23EA" w:rsidRDefault="00272903">
      <w:pPr>
        <w:ind w:firstLine="720"/>
        <w:jc w:val="both"/>
        <w:rPr>
          <w:lang w:val="ru-RU"/>
        </w:rPr>
      </w:pPr>
      <w:r>
        <w:t>Демографічні дані від громади обмежені, вивчення і проведення аналізу таких показників потребує додаткового дослідження. Враховуючи наявність окремих статистичних показників демографії</w:t>
      </w:r>
      <w:r w:rsidR="00D90154">
        <w:t xml:space="preserve"> за 2018-2020 роки</w:t>
      </w:r>
      <w:r>
        <w:t xml:space="preserve">, </w:t>
      </w:r>
      <w:r w:rsidR="007B23EA">
        <w:t>інформація</w:t>
      </w:r>
      <w:r>
        <w:t xml:space="preserve"> наведена нижче. </w:t>
      </w:r>
    </w:p>
    <w:p w14:paraId="656AFB8A" w14:textId="7175B6D8" w:rsidR="00DA2839" w:rsidRPr="00271B98" w:rsidRDefault="00DA2839">
      <w:pPr>
        <w:ind w:firstLine="720"/>
        <w:jc w:val="both"/>
        <w:rPr>
          <w:lang w:val="en-US"/>
        </w:rPr>
      </w:pPr>
      <w:r w:rsidRPr="00271B98">
        <w:rPr>
          <w:noProof/>
          <w:color w:val="FF0000"/>
          <w:sz w:val="24"/>
          <w:szCs w:val="24"/>
          <w:lang w:val="ru-RU"/>
        </w:rPr>
        <w:lastRenderedPageBreak/>
        <w:drawing>
          <wp:inline distT="114300" distB="114300" distL="114300" distR="114300" wp14:anchorId="4BF45F26" wp14:editId="0549F022">
            <wp:extent cx="5123329" cy="3563469"/>
            <wp:effectExtent l="0" t="0" r="1270" b="0"/>
            <wp:docPr id="1" name="image12.png" descr="Points scored">
              <a:extLst xmlns:a="http://schemas.openxmlformats.org/drawingml/2006/main">
                <a:ext uri="http://customooxmlschemas.google.com/">
                  <go:docsCustomData xmlns:arto="http://schemas.microsoft.com/office/word/2006/arto"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oundtripId="0"/>
                </a:ext>
              </a:extLst>
            </wp:docPr>
            <wp:cNvGraphicFramePr/>
            <a:graphic xmlns:a="http://schemas.openxmlformats.org/drawingml/2006/main">
              <a:graphicData uri="http://schemas.openxmlformats.org/drawingml/2006/picture">
                <pic:pic xmlns:pic="http://schemas.openxmlformats.org/drawingml/2006/picture">
                  <pic:nvPicPr>
                    <pic:cNvPr id="0" name="image12.png" descr="Points scored"/>
                    <pic:cNvPicPr preferRelativeResize="0"/>
                  </pic:nvPicPr>
                  <pic:blipFill>
                    <a:blip r:embed="rId14"/>
                    <a:srcRect/>
                    <a:stretch>
                      <a:fillRect/>
                    </a:stretch>
                  </pic:blipFill>
                  <pic:spPr>
                    <a:xfrm>
                      <a:off x="0" y="0"/>
                      <a:ext cx="5123777" cy="3563781"/>
                    </a:xfrm>
                    <a:prstGeom prst="rect">
                      <a:avLst/>
                    </a:prstGeom>
                    <a:ln/>
                  </pic:spPr>
                </pic:pic>
              </a:graphicData>
            </a:graphic>
          </wp:inline>
        </w:drawing>
      </w:r>
    </w:p>
    <w:p w14:paraId="00000098" w14:textId="6113F366" w:rsidR="00D36E1E" w:rsidRPr="00271B98" w:rsidRDefault="00DA2839">
      <w:pPr>
        <w:jc w:val="center"/>
        <w:rPr>
          <w:rFonts w:ascii="Calibri" w:eastAsia="Calibri" w:hAnsi="Calibri" w:cs="Calibri"/>
          <w:color w:val="FF0000"/>
          <w:sz w:val="24"/>
          <w:szCs w:val="24"/>
          <w:highlight w:val="white"/>
          <w:lang w:val="en-US"/>
        </w:rPr>
      </w:pPr>
      <w:r w:rsidRPr="00271B98">
        <w:rPr>
          <w:noProof/>
          <w:color w:val="FF0000"/>
          <w:sz w:val="24"/>
          <w:szCs w:val="24"/>
          <w:highlight w:val="white"/>
          <w:lang w:val="ru-RU"/>
        </w:rPr>
        <w:drawing>
          <wp:inline distT="114300" distB="114300" distL="114300" distR="114300" wp14:anchorId="556D8697" wp14:editId="3D0F432D">
            <wp:extent cx="5581015" cy="3450644"/>
            <wp:effectExtent l="0" t="0" r="635" b="0"/>
            <wp:docPr id="2" name="image14.png" descr="Points scored">
              <a:extLst xmlns:a="http://schemas.openxmlformats.org/drawingml/2006/main">
                <a:ext uri="http://customooxmlschemas.google.com/">
                  <go:docsCustomData xmlns:arto="http://schemas.microsoft.com/office/word/2006/arto"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oundtripId="1"/>
                </a:ext>
              </a:extLst>
            </wp:docPr>
            <wp:cNvGraphicFramePr/>
            <a:graphic xmlns:a="http://schemas.openxmlformats.org/drawingml/2006/main">
              <a:graphicData uri="http://schemas.openxmlformats.org/drawingml/2006/picture">
                <pic:pic xmlns:pic="http://schemas.openxmlformats.org/drawingml/2006/picture">
                  <pic:nvPicPr>
                    <pic:cNvPr id="0" name="image14.png" descr="Points scored"/>
                    <pic:cNvPicPr preferRelativeResize="0"/>
                  </pic:nvPicPr>
                  <pic:blipFill>
                    <a:blip r:embed="rId15"/>
                    <a:srcRect/>
                    <a:stretch>
                      <a:fillRect/>
                    </a:stretch>
                  </pic:blipFill>
                  <pic:spPr>
                    <a:xfrm>
                      <a:off x="0" y="0"/>
                      <a:ext cx="5581015" cy="3450644"/>
                    </a:xfrm>
                    <a:prstGeom prst="rect">
                      <a:avLst/>
                    </a:prstGeom>
                    <a:ln/>
                  </pic:spPr>
                </pic:pic>
              </a:graphicData>
            </a:graphic>
          </wp:inline>
        </w:drawing>
      </w:r>
    </w:p>
    <w:p w14:paraId="00000099" w14:textId="3EF88F0A" w:rsidR="00D36E1E" w:rsidRDefault="00DA2839">
      <w:pPr>
        <w:jc w:val="center"/>
        <w:rPr>
          <w:rFonts w:ascii="Calibri" w:eastAsia="Calibri" w:hAnsi="Calibri" w:cs="Calibri"/>
          <w:color w:val="FF0000"/>
          <w:sz w:val="24"/>
          <w:szCs w:val="24"/>
          <w:highlight w:val="white"/>
        </w:rPr>
      </w:pPr>
      <w:r w:rsidRPr="00271B98">
        <w:rPr>
          <w:noProof/>
          <w:color w:val="FF0000"/>
          <w:sz w:val="24"/>
          <w:szCs w:val="24"/>
          <w:highlight w:val="white"/>
          <w:lang w:val="ru-RU"/>
        </w:rPr>
        <w:lastRenderedPageBreak/>
        <w:drawing>
          <wp:inline distT="114300" distB="114300" distL="114300" distR="114300" wp14:anchorId="60944AF9" wp14:editId="3A1062E5">
            <wp:extent cx="5581015" cy="3450644"/>
            <wp:effectExtent l="0" t="0" r="635" b="0"/>
            <wp:docPr id="27" name="image2.png" descr="Points scored">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oundtripId="2"/>
                </a:ext>
              </a:extLst>
            </wp:docPr>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a:blip r:embed="rId16"/>
                    <a:srcRect/>
                    <a:stretch>
                      <a:fillRect/>
                    </a:stretch>
                  </pic:blipFill>
                  <pic:spPr>
                    <a:xfrm>
                      <a:off x="0" y="0"/>
                      <a:ext cx="5581015" cy="3450644"/>
                    </a:xfrm>
                    <a:prstGeom prst="rect">
                      <a:avLst/>
                    </a:prstGeom>
                    <a:ln/>
                  </pic:spPr>
                </pic:pic>
              </a:graphicData>
            </a:graphic>
          </wp:inline>
        </w:drawing>
      </w:r>
    </w:p>
    <w:p w14:paraId="0000009B" w14:textId="5AA3A1D8" w:rsidR="00D36E1E" w:rsidRPr="00471038" w:rsidRDefault="00272903" w:rsidP="00471038">
      <w:pPr>
        <w:ind w:firstLine="720"/>
        <w:jc w:val="both"/>
        <w:rPr>
          <w:highlight w:val="white"/>
        </w:rPr>
      </w:pPr>
      <w:r>
        <w:rPr>
          <w:highlight w:val="white"/>
        </w:rPr>
        <w:t>Помітне зменшення чисельності дитячого населення, яке слугує резервом розвитку громади. Співвідношення населення до кількості населення у працездатному віці, складає: 2</w:t>
      </w:r>
      <w:r w:rsidR="00EE6B46">
        <w:rPr>
          <w:highlight w:val="white"/>
        </w:rPr>
        <w:t>2% (молодше працездатного віку)</w:t>
      </w:r>
      <w:r>
        <w:rPr>
          <w:highlight w:val="white"/>
        </w:rPr>
        <w:t xml:space="preserve"> до 12% ( старше працездатного віку). Середній вік - 40,3 років. Спів</w:t>
      </w:r>
      <w:r w:rsidR="00D90154">
        <w:rPr>
          <w:highlight w:val="white"/>
        </w:rPr>
        <w:t>в</w:t>
      </w:r>
      <w:r>
        <w:rPr>
          <w:highlight w:val="white"/>
        </w:rPr>
        <w:t>ідношення мешканців сіл і селищ залишається стабільним, що є доброю передумовою для прогнозування організації надання медичної допомоги.</w:t>
      </w:r>
    </w:p>
    <w:p w14:paraId="0000009C" w14:textId="04A9AFC4" w:rsidR="00D36E1E" w:rsidRDefault="00EE6B46">
      <w:pPr>
        <w:jc w:val="both"/>
        <w:rPr>
          <w:b/>
          <w:sz w:val="24"/>
          <w:szCs w:val="24"/>
        </w:rPr>
      </w:pPr>
      <w:r>
        <w:rPr>
          <w:b/>
          <w:sz w:val="24"/>
          <w:szCs w:val="24"/>
        </w:rPr>
        <w:t>2.2.2 Відповідні соціально</w:t>
      </w:r>
      <w:r w:rsidR="00272903">
        <w:rPr>
          <w:b/>
          <w:sz w:val="24"/>
          <w:szCs w:val="24"/>
        </w:rPr>
        <w:t>-економічні умови</w:t>
      </w:r>
    </w:p>
    <w:p w14:paraId="0000009D" w14:textId="77777777" w:rsidR="00D36E1E" w:rsidRDefault="00272903">
      <w:pPr>
        <w:ind w:firstLine="720"/>
        <w:jc w:val="both"/>
      </w:pPr>
      <w:r>
        <w:t>Громада має високий економічний і промисловий потенціал для подальшого розвитку. На території розташовані понад 20 промислових підприємств. В структурі реалізації продукції переробної промисловості переважає продукція виробництва харчових продуктів.</w:t>
      </w:r>
    </w:p>
    <w:p w14:paraId="0000009E" w14:textId="4A756979" w:rsidR="00D36E1E" w:rsidRPr="00AF1D5C" w:rsidRDefault="00272903">
      <w:pPr>
        <w:ind w:firstLine="720"/>
        <w:jc w:val="both"/>
        <w:rPr>
          <w:rFonts w:eastAsia="Calibri"/>
          <w:sz w:val="24"/>
          <w:szCs w:val="24"/>
        </w:rPr>
      </w:pPr>
      <w:r>
        <w:t xml:space="preserve">Економіка громади має аграрно-промислову спеціалізацію. Промисловий комплекс представлений такими видами економічної діяльності: сільськогосподарське виробництво, харчова, </w:t>
      </w:r>
      <w:proofErr w:type="spellStart"/>
      <w:r>
        <w:t>склообробна</w:t>
      </w:r>
      <w:proofErr w:type="spellEnd"/>
      <w:r>
        <w:t xml:space="preserve"> промисловість, </w:t>
      </w:r>
      <w:r w:rsidR="007A1604">
        <w:t xml:space="preserve">видобуток  </w:t>
      </w:r>
      <w:r>
        <w:t>газ</w:t>
      </w:r>
      <w:r w:rsidR="007A1604">
        <w:t xml:space="preserve">у </w:t>
      </w:r>
      <w:r>
        <w:t xml:space="preserve">та кварцового піску. </w:t>
      </w:r>
      <w:r w:rsidRPr="00AF1D5C">
        <w:rPr>
          <w:rFonts w:eastAsia="Calibri"/>
          <w:sz w:val="24"/>
          <w:szCs w:val="24"/>
        </w:rPr>
        <w:t xml:space="preserve">Наявність значної кількості великих промислових підприємств дає стійку податкову базу надходжень до бюджету громади.  </w:t>
      </w:r>
    </w:p>
    <w:p w14:paraId="0000009F" w14:textId="155C2F1C" w:rsidR="00D36E1E" w:rsidRPr="00AF1D5C" w:rsidRDefault="00272903" w:rsidP="00EE6B46">
      <w:pPr>
        <w:ind w:firstLine="720"/>
        <w:jc w:val="both"/>
        <w:rPr>
          <w:rFonts w:eastAsia="Calibri"/>
          <w:sz w:val="24"/>
          <w:szCs w:val="24"/>
        </w:rPr>
      </w:pPr>
      <w:r>
        <w:t xml:space="preserve">Згідно з прийнятим бюджетом </w:t>
      </w:r>
      <w:proofErr w:type="spellStart"/>
      <w:r>
        <w:t>Нововодолазької</w:t>
      </w:r>
      <w:proofErr w:type="spellEnd"/>
      <w:r>
        <w:t xml:space="preserve"> громади, загальна сума фінансів на 2021 рік, запланована в розмірі 212 847, 8 тис. </w:t>
      </w:r>
      <w:proofErr w:type="spellStart"/>
      <w:r>
        <w:t>грн</w:t>
      </w:r>
      <w:proofErr w:type="spellEnd"/>
      <w:r>
        <w:t xml:space="preserve">, в тому числі по загальному фонду 211 082, 2 тис. </w:t>
      </w:r>
      <w:proofErr w:type="spellStart"/>
      <w:r>
        <w:t>грн</w:t>
      </w:r>
      <w:proofErr w:type="spellEnd"/>
      <w:r>
        <w:t xml:space="preserve">, та по спеціальному фонду 1 819,6 тис. грн. Розшарування бюджетних надходжень та витрат має додатково досліджуватися. Слід зазначити, що витрати з власних надходжень бюджету громади на охорону здоров'я передбачається у рамках прийнятих та затверджених сесією </w:t>
      </w:r>
      <w:r w:rsidR="00EE6B46">
        <w:t>селищної ради Програм, а саме: П</w:t>
      </w:r>
      <w:r>
        <w:t xml:space="preserve">рограма фінансової підтримки КОМУНАЛЬНОГО НЕКОМЕРЦІЙНОГО ПІДПРИЄМСТВА «ЦЕНТР ПЕРВИННОЇ МЕДИКО-САНІТАРНОЇ ДОПОМОГИ» НОВОВОДОЛАЗЬКОЇ СЕЛИЩНОЇ РАДИ на 2021 рік (на виконання </w:t>
      </w:r>
      <w:r w:rsidR="00EE6B46">
        <w:t xml:space="preserve">програми заплановано 849,8 </w:t>
      </w:r>
      <w:proofErr w:type="spellStart"/>
      <w:r w:rsidR="00EE6B46">
        <w:t>тис.</w:t>
      </w:r>
      <w:r>
        <w:t>грн</w:t>
      </w:r>
      <w:proofErr w:type="spellEnd"/>
      <w:r>
        <w:t>. на 2021р.);</w:t>
      </w:r>
      <w:r w:rsidR="00271B98">
        <w:t xml:space="preserve"> </w:t>
      </w:r>
      <w:r>
        <w:t xml:space="preserve">Програма безоплатного та пільгового відпуску лікарських засобів та виробів медичного призначення у разі амбулаторного лікування окремих груп населення та за певними категоріями захворювань жителям </w:t>
      </w:r>
      <w:proofErr w:type="spellStart"/>
      <w:r>
        <w:t>Нововодолазької</w:t>
      </w:r>
      <w:proofErr w:type="spellEnd"/>
      <w:r>
        <w:t xml:space="preserve"> громади на 2021-2022 роки (на виконання програми заплановано 90 тис. грн. на 2021р.); Програма протидії захворюванню на туберкульоз на 2021-2022 роки (на виконання програми заплановано 100 тис. грн. на 2021р.); </w:t>
      </w:r>
      <w:r>
        <w:rPr>
          <w:highlight w:val="white"/>
        </w:rPr>
        <w:t xml:space="preserve">Програма </w:t>
      </w:r>
      <w:r>
        <w:t xml:space="preserve">з інфекційного контролю КОМУНАЛЬНОГО НЕКОМЕРЦІЙНОГО ПІДПРИЄМСТВА «ЦЕНТР </w:t>
      </w:r>
      <w:r>
        <w:lastRenderedPageBreak/>
        <w:t>ПЕРВИННОЇ МЕДИКО-САНІТАРНОЇ ДОПОМОГИ» НОВОВОДОЛАЗЬКОЇ СЕЛИЩНОЇ РАДИ на 2021 рік (на виконання програми заплановано</w:t>
      </w:r>
      <w:r w:rsidR="00EE6B46">
        <w:rPr>
          <w:rFonts w:ascii="Calibri" w:eastAsia="Calibri" w:hAnsi="Calibri" w:cs="Calibri"/>
          <w:sz w:val="24"/>
          <w:szCs w:val="24"/>
        </w:rPr>
        <w:t xml:space="preserve"> 100 </w:t>
      </w:r>
      <w:proofErr w:type="spellStart"/>
      <w:r w:rsidR="00EE6B46">
        <w:rPr>
          <w:rFonts w:ascii="Calibri" w:eastAsia="Calibri" w:hAnsi="Calibri" w:cs="Calibri"/>
          <w:sz w:val="24"/>
          <w:szCs w:val="24"/>
        </w:rPr>
        <w:t>тис.</w:t>
      </w:r>
      <w:r>
        <w:rPr>
          <w:rFonts w:ascii="Calibri" w:eastAsia="Calibri" w:hAnsi="Calibri" w:cs="Calibri"/>
          <w:sz w:val="24"/>
          <w:szCs w:val="24"/>
        </w:rPr>
        <w:t>грн</w:t>
      </w:r>
      <w:proofErr w:type="spellEnd"/>
      <w:r>
        <w:rPr>
          <w:rFonts w:ascii="Calibri" w:eastAsia="Calibri" w:hAnsi="Calibri" w:cs="Calibri"/>
          <w:sz w:val="24"/>
          <w:szCs w:val="24"/>
        </w:rPr>
        <w:t>. на 2021р.).</w:t>
      </w:r>
      <w:r w:rsidR="00EE6B46">
        <w:rPr>
          <w:rFonts w:ascii="Calibri" w:eastAsia="Calibri" w:hAnsi="Calibri" w:cs="Calibri"/>
          <w:sz w:val="24"/>
          <w:szCs w:val="24"/>
        </w:rPr>
        <w:t xml:space="preserve"> </w:t>
      </w:r>
      <w:r w:rsidRPr="00AF1D5C">
        <w:rPr>
          <w:rFonts w:eastAsia="Calibri"/>
          <w:sz w:val="24"/>
          <w:szCs w:val="24"/>
        </w:rPr>
        <w:t>Всього заплановано 1139,8 тис грн.</w:t>
      </w:r>
    </w:p>
    <w:p w14:paraId="000000A0" w14:textId="5D8CC068" w:rsidR="00D36E1E" w:rsidRDefault="00272903" w:rsidP="00EE6B46">
      <w:pPr>
        <w:ind w:firstLine="720"/>
        <w:jc w:val="both"/>
      </w:pPr>
      <w:r>
        <w:t>Також діють Програми щодо забезпечення повноцінного функціонування КНП «</w:t>
      </w:r>
      <w:proofErr w:type="spellStart"/>
      <w:r>
        <w:t>Нововодолазька</w:t>
      </w:r>
      <w:proofErr w:type="spellEnd"/>
      <w:r>
        <w:t xml:space="preserve"> центральна лікарня» </w:t>
      </w:r>
      <w:proofErr w:type="spellStart"/>
      <w:r>
        <w:t>Нововодолазької</w:t>
      </w:r>
      <w:proofErr w:type="spellEnd"/>
      <w:r>
        <w:t xml:space="preserve"> селищної ради: Програма фінансової підтримки комунального некомерційного підприємства «</w:t>
      </w:r>
      <w:proofErr w:type="spellStart"/>
      <w:r>
        <w:t>Нововодолазька</w:t>
      </w:r>
      <w:proofErr w:type="spellEnd"/>
      <w:r>
        <w:t xml:space="preserve"> центральна лікарня» </w:t>
      </w:r>
      <w:proofErr w:type="spellStart"/>
      <w:r>
        <w:t>Нововодолаз</w:t>
      </w:r>
      <w:r w:rsidR="00EE6B46">
        <w:t>ької</w:t>
      </w:r>
      <w:proofErr w:type="spellEnd"/>
      <w:r w:rsidR="00EE6B46">
        <w:t xml:space="preserve"> селищної ради на 2021 рік </w:t>
      </w:r>
      <w:r>
        <w:t>(передбачене фінанс</w:t>
      </w:r>
      <w:r w:rsidR="00EE6B46">
        <w:t xml:space="preserve">ування в розмірі 4 636,814 </w:t>
      </w:r>
      <w:proofErr w:type="spellStart"/>
      <w:r w:rsidR="00EE6B46">
        <w:t>тис.</w:t>
      </w:r>
      <w:r>
        <w:t>грн</w:t>
      </w:r>
      <w:proofErr w:type="spellEnd"/>
      <w:r>
        <w:t>.). Також надано дозвіл Комунальному некомерційному підприємству “</w:t>
      </w:r>
      <w:proofErr w:type="spellStart"/>
      <w:r>
        <w:t>Нововодолазька</w:t>
      </w:r>
      <w:proofErr w:type="spellEnd"/>
      <w:r>
        <w:t xml:space="preserve"> центральна лікарня” </w:t>
      </w:r>
      <w:proofErr w:type="spellStart"/>
      <w:r>
        <w:t>Нововодолазької</w:t>
      </w:r>
      <w:proofErr w:type="spellEnd"/>
      <w:r>
        <w:t xml:space="preserve"> селищної ради на укладення договору фінансового лізингу для придбання </w:t>
      </w:r>
      <w:r>
        <w:rPr>
          <w:highlight w:val="white"/>
        </w:rPr>
        <w:t xml:space="preserve">автомобіля спеціалізованого призначення на базі а/м </w:t>
      </w:r>
      <w:proofErr w:type="spellStart"/>
      <w:r>
        <w:rPr>
          <w:highlight w:val="white"/>
        </w:rPr>
        <w:t>Renault</w:t>
      </w:r>
      <w:proofErr w:type="spellEnd"/>
      <w:r>
        <w:rPr>
          <w:highlight w:val="white"/>
        </w:rPr>
        <w:t xml:space="preserve"> </w:t>
      </w:r>
      <w:proofErr w:type="spellStart"/>
      <w:r>
        <w:rPr>
          <w:highlight w:val="white"/>
        </w:rPr>
        <w:t>Duster</w:t>
      </w:r>
      <w:proofErr w:type="spellEnd"/>
      <w:r>
        <w:rPr>
          <w:highlight w:val="white"/>
        </w:rPr>
        <w:t xml:space="preserve"> та автомобіля швидкої медичної допомоги на базі </w:t>
      </w:r>
      <w:proofErr w:type="spellStart"/>
      <w:r>
        <w:rPr>
          <w:highlight w:val="white"/>
        </w:rPr>
        <w:t>Renault</w:t>
      </w:r>
      <w:proofErr w:type="spellEnd"/>
      <w:r>
        <w:rPr>
          <w:highlight w:val="white"/>
        </w:rPr>
        <w:t xml:space="preserve"> </w:t>
      </w:r>
      <w:proofErr w:type="spellStart"/>
      <w:r>
        <w:rPr>
          <w:highlight w:val="white"/>
        </w:rPr>
        <w:t>Master</w:t>
      </w:r>
      <w:proofErr w:type="spellEnd"/>
      <w:r>
        <w:rPr>
          <w:highlight w:val="white"/>
        </w:rPr>
        <w:t xml:space="preserve"> типу А1., кошти на забезпечення </w:t>
      </w:r>
      <w:r w:rsidR="00EE6B46">
        <w:rPr>
          <w:highlight w:val="white"/>
        </w:rPr>
        <w:t xml:space="preserve">виконання з бюджету громади на </w:t>
      </w:r>
      <w:r>
        <w:rPr>
          <w:highlight w:val="white"/>
        </w:rPr>
        <w:t xml:space="preserve">2021 рік – 203,2 тис. грн. </w:t>
      </w:r>
    </w:p>
    <w:p w14:paraId="000000A1" w14:textId="524C9325" w:rsidR="00D36E1E" w:rsidRDefault="00272903">
      <w:pPr>
        <w:ind w:firstLine="720"/>
        <w:jc w:val="both"/>
      </w:pPr>
      <w:r>
        <w:t xml:space="preserve"> Утримання сфери охорони здоров'я здійснюється за рахунок НСЗУ, участі у Програмах обласного рівня, залученн</w:t>
      </w:r>
      <w:r w:rsidR="00AF1D5C">
        <w:t>я</w:t>
      </w:r>
      <w:r>
        <w:t xml:space="preserve"> позабюджетних коштів, участі в конкурсах на отримання грантів. </w:t>
      </w:r>
    </w:p>
    <w:p w14:paraId="000000A2" w14:textId="7BEF7408" w:rsidR="00D36E1E" w:rsidRDefault="00272903">
      <w:pPr>
        <w:jc w:val="both"/>
      </w:pPr>
      <w:r>
        <w:tab/>
        <w:t xml:space="preserve"> У </w:t>
      </w:r>
      <w:proofErr w:type="spellStart"/>
      <w:r>
        <w:t>Нововодолазькій</w:t>
      </w:r>
      <w:proofErr w:type="spellEnd"/>
      <w:r>
        <w:t xml:space="preserve"> громаді запроваджені програми підтримки та соціального захисту населення для сприяння </w:t>
      </w:r>
      <w:r w:rsidR="00AF1D5C">
        <w:t>соціально-економічному</w:t>
      </w:r>
      <w:r>
        <w:t xml:space="preserve"> розвитку громади на сучасному етапі.</w:t>
      </w:r>
    </w:p>
    <w:p w14:paraId="000000A3" w14:textId="77777777" w:rsidR="00D36E1E" w:rsidRDefault="00272903">
      <w:pPr>
        <w:spacing w:before="120" w:after="120"/>
        <w:jc w:val="both"/>
        <w:rPr>
          <w:rFonts w:ascii="Calibri" w:eastAsia="Calibri" w:hAnsi="Calibri" w:cs="Calibri"/>
          <w:b/>
          <w:sz w:val="24"/>
          <w:szCs w:val="24"/>
        </w:rPr>
      </w:pPr>
      <w:r>
        <w:rPr>
          <w:rFonts w:ascii="Calibri" w:eastAsia="Calibri" w:hAnsi="Calibri" w:cs="Calibri"/>
          <w:b/>
          <w:sz w:val="24"/>
          <w:szCs w:val="24"/>
        </w:rPr>
        <w:t>2.2.3 Статистичні індикатори</w:t>
      </w:r>
    </w:p>
    <w:p w14:paraId="000000A5" w14:textId="77777777" w:rsidR="00D36E1E" w:rsidRDefault="00272903">
      <w:pPr>
        <w:ind w:firstLine="720"/>
        <w:jc w:val="both"/>
        <w:rPr>
          <w:highlight w:val="white"/>
        </w:rPr>
      </w:pPr>
      <w:r>
        <w:rPr>
          <w:highlight w:val="white"/>
        </w:rPr>
        <w:t>В період листопад 2020 – травень 2021 застосовані наступні методи збору інформації:</w:t>
      </w:r>
    </w:p>
    <w:p w14:paraId="000000A6" w14:textId="77777777" w:rsidR="00D36E1E" w:rsidRDefault="00272903">
      <w:pPr>
        <w:widowControl w:val="0"/>
        <w:numPr>
          <w:ilvl w:val="0"/>
          <w:numId w:val="11"/>
        </w:numPr>
        <w:ind w:left="0" w:firstLine="270"/>
        <w:jc w:val="both"/>
        <w:rPr>
          <w:highlight w:val="white"/>
        </w:rPr>
      </w:pPr>
      <w:r>
        <w:rPr>
          <w:highlight w:val="white"/>
        </w:rPr>
        <w:t>збір вторинних статистичних даних (показники захворюваності, стан навколишнього середовища, соціально-економічні умови, розвиток інфраструктури підтримки здоров’я, стан закладів охорони здоров’я, інше);</w:t>
      </w:r>
    </w:p>
    <w:p w14:paraId="000000A7" w14:textId="77777777" w:rsidR="00D36E1E" w:rsidRDefault="00272903">
      <w:pPr>
        <w:widowControl w:val="0"/>
        <w:numPr>
          <w:ilvl w:val="0"/>
          <w:numId w:val="11"/>
        </w:numPr>
        <w:ind w:left="0" w:firstLine="270"/>
        <w:jc w:val="both"/>
        <w:rPr>
          <w:highlight w:val="white"/>
        </w:rPr>
      </w:pPr>
      <w:proofErr w:type="spellStart"/>
      <w:r>
        <w:rPr>
          <w:highlight w:val="white"/>
        </w:rPr>
        <w:t>онлайн</w:t>
      </w:r>
      <w:proofErr w:type="spellEnd"/>
      <w:r>
        <w:rPr>
          <w:highlight w:val="white"/>
        </w:rPr>
        <w:t xml:space="preserve"> опитування жителів громади щодо задоволеності медичним обслуговуванням та визначення потреб і стану здоров’я жителів громади;</w:t>
      </w:r>
    </w:p>
    <w:p w14:paraId="000000A8" w14:textId="77777777" w:rsidR="00D36E1E" w:rsidRDefault="00272903">
      <w:pPr>
        <w:widowControl w:val="0"/>
        <w:numPr>
          <w:ilvl w:val="0"/>
          <w:numId w:val="11"/>
        </w:numPr>
        <w:ind w:left="0" w:firstLine="270"/>
        <w:jc w:val="both"/>
        <w:rPr>
          <w:highlight w:val="white"/>
        </w:rPr>
      </w:pPr>
      <w:r>
        <w:rPr>
          <w:highlight w:val="white"/>
        </w:rPr>
        <w:t xml:space="preserve">опитування жителів громади 60+ методом безпосереднього анкетування </w:t>
      </w:r>
      <w:proofErr w:type="spellStart"/>
      <w:r>
        <w:rPr>
          <w:highlight w:val="white"/>
        </w:rPr>
        <w:t>інтерв’юєрами</w:t>
      </w:r>
      <w:proofErr w:type="spellEnd"/>
      <w:r>
        <w:rPr>
          <w:highlight w:val="white"/>
        </w:rPr>
        <w:t xml:space="preserve"> щодо задоволеності медичним обслуговуванням та визначення потреб і стану здоров’я жителів громади;</w:t>
      </w:r>
    </w:p>
    <w:p w14:paraId="000000A9" w14:textId="77777777" w:rsidR="00D36E1E" w:rsidRDefault="00272903">
      <w:pPr>
        <w:widowControl w:val="0"/>
        <w:numPr>
          <w:ilvl w:val="0"/>
          <w:numId w:val="11"/>
        </w:numPr>
        <w:ind w:left="0" w:firstLine="270"/>
        <w:jc w:val="both"/>
        <w:rPr>
          <w:highlight w:val="white"/>
        </w:rPr>
      </w:pPr>
      <w:proofErr w:type="spellStart"/>
      <w:r>
        <w:rPr>
          <w:highlight w:val="white"/>
        </w:rPr>
        <w:t>онлайн</w:t>
      </w:r>
      <w:proofErr w:type="spellEnd"/>
      <w:r>
        <w:rPr>
          <w:highlight w:val="white"/>
        </w:rPr>
        <w:t xml:space="preserve"> опитування медичного персоналу щодо задоволеності умовами професійної діяльності;</w:t>
      </w:r>
    </w:p>
    <w:p w14:paraId="000000AA" w14:textId="77777777" w:rsidR="00D36E1E" w:rsidRDefault="00272903">
      <w:pPr>
        <w:widowControl w:val="0"/>
        <w:numPr>
          <w:ilvl w:val="0"/>
          <w:numId w:val="11"/>
        </w:numPr>
        <w:ind w:left="0" w:firstLine="270"/>
        <w:jc w:val="both"/>
        <w:rPr>
          <w:highlight w:val="white"/>
        </w:rPr>
      </w:pPr>
      <w:r>
        <w:rPr>
          <w:highlight w:val="white"/>
        </w:rPr>
        <w:t>збір та аналіз даних, проаналізованих експертами з юридичних питань, інженерами з будівель, з медичного обладнання, спеціалістом з аптечної мережі, децентралізації та фінансів. Спеціалісти аналізували наявну ситуацію, відповідність потужностей медичної мережі потребам населення та можливостям громади.</w:t>
      </w:r>
    </w:p>
    <w:p w14:paraId="000000AB" w14:textId="77777777" w:rsidR="00D36E1E" w:rsidRDefault="00272903">
      <w:pPr>
        <w:ind w:firstLine="720"/>
        <w:jc w:val="both"/>
      </w:pPr>
      <w:r>
        <w:t xml:space="preserve">Всі дані й інформація були зібрані, оброблені і проаналізовані робочою групою громади і експертами AICM. </w:t>
      </w:r>
    </w:p>
    <w:p w14:paraId="000000AC" w14:textId="77777777" w:rsidR="00D36E1E" w:rsidRDefault="00272903">
      <w:pPr>
        <w:ind w:firstLine="720"/>
        <w:jc w:val="both"/>
      </w:pPr>
      <w:r>
        <w:t>В ході серії зустрічей (</w:t>
      </w:r>
      <w:proofErr w:type="spellStart"/>
      <w:r>
        <w:t>онлайн</w:t>
      </w:r>
      <w:proofErr w:type="spellEnd"/>
      <w:r>
        <w:t xml:space="preserve"> зустрічі </w:t>
      </w:r>
      <w:r>
        <w:rPr>
          <w:color w:val="000000"/>
        </w:rPr>
        <w:t>20.02.2021 р., 17.03.2021 р.</w:t>
      </w:r>
      <w:r>
        <w:t>) проведено оцінку і підготовлено звіт.</w:t>
      </w:r>
    </w:p>
    <w:p w14:paraId="000000AD" w14:textId="3821C1A6" w:rsidR="00D36E1E" w:rsidRDefault="00272903">
      <w:pPr>
        <w:ind w:firstLine="720"/>
        <w:jc w:val="both"/>
      </w:pPr>
      <w:r>
        <w:rPr>
          <w:color w:val="000000"/>
          <w:highlight w:val="white"/>
        </w:rPr>
        <w:t>Кількість населення становить 25289</w:t>
      </w:r>
      <w:r w:rsidR="00AB466A">
        <w:rPr>
          <w:color w:val="000000"/>
          <w:highlight w:val="white"/>
        </w:rPr>
        <w:t xml:space="preserve"> осіб</w:t>
      </w:r>
      <w:r>
        <w:rPr>
          <w:color w:val="000000"/>
          <w:highlight w:val="white"/>
        </w:rPr>
        <w:t xml:space="preserve">, 52% контингенту </w:t>
      </w:r>
      <w:r>
        <w:rPr>
          <w:color w:val="000000"/>
        </w:rPr>
        <w:t xml:space="preserve">припадає на вікову групу 25-64 роки, особи старші за 65 років складають 20,3%. Середній термін життя у жінок - 76,6 </w:t>
      </w:r>
      <w:r w:rsidR="00AB466A">
        <w:rPr>
          <w:color w:val="000000"/>
        </w:rPr>
        <w:t>років, чоловіків - 66,8 років. В</w:t>
      </w:r>
      <w:r>
        <w:rPr>
          <w:color w:val="000000"/>
        </w:rPr>
        <w:t>раховуючи такі показники у громаді доцільно провести дослідження причин скорочення життя ч</w:t>
      </w:r>
      <w:r>
        <w:t xml:space="preserve">оловіків. </w:t>
      </w:r>
      <w:r>
        <w:rPr>
          <w:color w:val="000000"/>
        </w:rPr>
        <w:t xml:space="preserve">У громаді простежується тенденція погіршення природного приросту населення – показник є </w:t>
      </w:r>
      <w:r>
        <w:t>від'ємним і має тенденцію до подальшого зниження за період 2018-2019 рр. (-10; -11,04) і з кожним роком від’ємність зростає. У громаді народжуваність - у 2018 р.</w:t>
      </w:r>
      <w:r w:rsidR="00AB466A">
        <w:t xml:space="preserve"> коефіцієнт становив 6,7, </w:t>
      </w:r>
      <w:r>
        <w:t xml:space="preserve">у 2019 </w:t>
      </w:r>
      <w:r>
        <w:lastRenderedPageBreak/>
        <w:t xml:space="preserve">році показник не змінився, порівнюючи з даними по Харківській області у 2019 р. - 6,8; по Україні – 8,1. </w:t>
      </w:r>
    </w:p>
    <w:p w14:paraId="000000AE" w14:textId="77777777" w:rsidR="00D36E1E" w:rsidRDefault="00272903">
      <w:pPr>
        <w:ind w:firstLine="720"/>
        <w:jc w:val="both"/>
      </w:pPr>
      <w:r>
        <w:t xml:space="preserve">Розподіл зареєстрованих звернень та захворюваності серед мешканців </w:t>
      </w:r>
      <w:proofErr w:type="spellStart"/>
      <w:r>
        <w:t>Нововодолазької</w:t>
      </w:r>
      <w:proofErr w:type="spellEnd"/>
      <w:r>
        <w:t xml:space="preserve"> громади наведено у діаграмах. </w:t>
      </w:r>
    </w:p>
    <w:p w14:paraId="000000AF" w14:textId="77777777" w:rsidR="00D36E1E" w:rsidRDefault="00272903">
      <w:pPr>
        <w:ind w:left="-708" w:firstLine="720"/>
        <w:jc w:val="center"/>
        <w:rPr>
          <w:rFonts w:ascii="Calibri" w:eastAsia="Calibri" w:hAnsi="Calibri" w:cs="Calibri"/>
          <w:sz w:val="24"/>
          <w:szCs w:val="24"/>
        </w:rPr>
      </w:pPr>
      <w:r>
        <w:rPr>
          <w:rFonts w:ascii="Calibri" w:eastAsia="Calibri" w:hAnsi="Calibri" w:cs="Calibri"/>
          <w:noProof/>
          <w:sz w:val="24"/>
          <w:szCs w:val="24"/>
          <w:lang w:val="ru-RU"/>
        </w:rPr>
        <w:drawing>
          <wp:inline distT="114300" distB="114300" distL="114300" distR="114300" wp14:anchorId="4B6A716B" wp14:editId="4D8DECCA">
            <wp:extent cx="4831526" cy="3188283"/>
            <wp:effectExtent l="0" t="0" r="0" b="0"/>
            <wp:docPr id="2058" name="image8.png" descr="Points scored">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oundtripId="10"/>
                </a:ext>
              </a:extLst>
            </wp:docPr>
            <wp:cNvGraphicFramePr/>
            <a:graphic xmlns:a="http://schemas.openxmlformats.org/drawingml/2006/main">
              <a:graphicData uri="http://schemas.openxmlformats.org/drawingml/2006/picture">
                <pic:pic xmlns:pic="http://schemas.openxmlformats.org/drawingml/2006/picture">
                  <pic:nvPicPr>
                    <pic:cNvPr id="0" name="image8.png" descr="Points scored"/>
                    <pic:cNvPicPr preferRelativeResize="0"/>
                  </pic:nvPicPr>
                  <pic:blipFill>
                    <a:blip r:embed="rId17"/>
                    <a:srcRect/>
                    <a:stretch>
                      <a:fillRect/>
                    </a:stretch>
                  </pic:blipFill>
                  <pic:spPr>
                    <a:xfrm>
                      <a:off x="0" y="0"/>
                      <a:ext cx="4831526" cy="3188283"/>
                    </a:xfrm>
                    <a:prstGeom prst="rect">
                      <a:avLst/>
                    </a:prstGeom>
                    <a:ln/>
                  </pic:spPr>
                </pic:pic>
              </a:graphicData>
            </a:graphic>
          </wp:inline>
        </w:drawing>
      </w:r>
    </w:p>
    <w:p w14:paraId="000000B0" w14:textId="77777777" w:rsidR="00D36E1E" w:rsidRDefault="00272903">
      <w:pPr>
        <w:ind w:firstLine="720"/>
      </w:pPr>
      <w:r>
        <w:t xml:space="preserve">Зростання </w:t>
      </w:r>
      <w:proofErr w:type="spellStart"/>
      <w:r>
        <w:t>інцидентності</w:t>
      </w:r>
      <w:proofErr w:type="spellEnd"/>
      <w:r>
        <w:t xml:space="preserve"> захворювань органів дихання, можливо, є наслідком пилового забруднення у регіоні.</w:t>
      </w:r>
    </w:p>
    <w:p w14:paraId="000000B1" w14:textId="77777777" w:rsidR="00D36E1E" w:rsidRDefault="00272903">
      <w:pPr>
        <w:spacing w:line="240" w:lineRule="auto"/>
        <w:jc w:val="center"/>
        <w:rPr>
          <w:rFonts w:ascii="Calibri" w:eastAsia="Calibri" w:hAnsi="Calibri" w:cs="Calibri"/>
          <w:sz w:val="24"/>
          <w:szCs w:val="24"/>
        </w:rPr>
      </w:pPr>
      <w:r>
        <w:rPr>
          <w:rFonts w:ascii="Calibri" w:eastAsia="Calibri" w:hAnsi="Calibri" w:cs="Calibri"/>
          <w:noProof/>
          <w:sz w:val="24"/>
          <w:szCs w:val="24"/>
          <w:lang w:val="ru-RU"/>
        </w:rPr>
        <w:drawing>
          <wp:inline distT="114300" distB="114300" distL="114300" distR="114300" wp14:anchorId="58C1CFD5" wp14:editId="1E4EFF0A">
            <wp:extent cx="4521594" cy="2726062"/>
            <wp:effectExtent l="0" t="0" r="0" b="0"/>
            <wp:docPr id="2057" name="image7.png" descr="Points scored">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oundtripId="11"/>
                </a:ext>
              </a:extLst>
            </wp:docPr>
            <wp:cNvGraphicFramePr/>
            <a:graphic xmlns:a="http://schemas.openxmlformats.org/drawingml/2006/main">
              <a:graphicData uri="http://schemas.openxmlformats.org/drawingml/2006/picture">
                <pic:pic xmlns:pic="http://schemas.openxmlformats.org/drawingml/2006/picture">
                  <pic:nvPicPr>
                    <pic:cNvPr id="0" name="image7.png" descr="Points scored"/>
                    <pic:cNvPicPr preferRelativeResize="0"/>
                  </pic:nvPicPr>
                  <pic:blipFill>
                    <a:blip r:embed="rId18"/>
                    <a:srcRect/>
                    <a:stretch>
                      <a:fillRect/>
                    </a:stretch>
                  </pic:blipFill>
                  <pic:spPr>
                    <a:xfrm>
                      <a:off x="0" y="0"/>
                      <a:ext cx="4521594" cy="2726062"/>
                    </a:xfrm>
                    <a:prstGeom prst="rect">
                      <a:avLst/>
                    </a:prstGeom>
                    <a:ln/>
                  </pic:spPr>
                </pic:pic>
              </a:graphicData>
            </a:graphic>
          </wp:inline>
        </w:drawing>
      </w:r>
    </w:p>
    <w:p w14:paraId="000000B2" w14:textId="77777777" w:rsidR="00D36E1E" w:rsidRDefault="00272903">
      <w:pPr>
        <w:ind w:firstLine="720"/>
        <w:jc w:val="both"/>
      </w:pPr>
      <w:r>
        <w:t xml:space="preserve">Висока поширеність хвороб системи кровообігу, імовірно, може відображати недостатню профілактичну направленість у громаді щодо попередження таких хвороб. Профілактичні заходи сприяють зниженню навантаження на бюджет лікувальних закладів щодо вартісного лікування та витрат на реабілітаційні заходи. Недостатньо розгалужена мережа пішохідних шляхів і пасивність мешканців громади щодо заходів здорового способу життя є передумовою розвитку захворювань системи кровообігу. Слід зазначити, що у структурі смертності хвороби системи кровообігу суттєво переважають. </w:t>
      </w:r>
    </w:p>
    <w:p w14:paraId="000000B3" w14:textId="77777777" w:rsidR="00D36E1E" w:rsidRDefault="00272903">
      <w:pPr>
        <w:spacing w:line="240" w:lineRule="auto"/>
        <w:jc w:val="center"/>
        <w:rPr>
          <w:rFonts w:ascii="Calibri" w:eastAsia="Calibri" w:hAnsi="Calibri" w:cs="Calibri"/>
          <w:b/>
          <w:sz w:val="24"/>
          <w:szCs w:val="24"/>
          <w:highlight w:val="white"/>
        </w:rPr>
      </w:pPr>
      <w:r>
        <w:rPr>
          <w:rFonts w:ascii="Calibri" w:eastAsia="Calibri" w:hAnsi="Calibri" w:cs="Calibri"/>
          <w:b/>
          <w:noProof/>
          <w:sz w:val="24"/>
          <w:szCs w:val="24"/>
          <w:highlight w:val="white"/>
          <w:lang w:val="ru-RU"/>
        </w:rPr>
        <w:lastRenderedPageBreak/>
        <w:drawing>
          <wp:inline distT="114300" distB="114300" distL="114300" distR="114300" wp14:anchorId="579AE23F" wp14:editId="6BE66CE4">
            <wp:extent cx="4687489" cy="3031872"/>
            <wp:effectExtent l="0" t="0" r="0" b="0"/>
            <wp:docPr id="2061" name="image11.png" descr="Points scored">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oundtripId="12"/>
                </a:ext>
              </a:extLst>
            </wp:docPr>
            <wp:cNvGraphicFramePr/>
            <a:graphic xmlns:a="http://schemas.openxmlformats.org/drawingml/2006/main">
              <a:graphicData uri="http://schemas.openxmlformats.org/drawingml/2006/picture">
                <pic:pic xmlns:pic="http://schemas.openxmlformats.org/drawingml/2006/picture">
                  <pic:nvPicPr>
                    <pic:cNvPr id="0" name="image11.png" descr="Points scored"/>
                    <pic:cNvPicPr preferRelativeResize="0"/>
                  </pic:nvPicPr>
                  <pic:blipFill>
                    <a:blip r:embed="rId19"/>
                    <a:srcRect/>
                    <a:stretch>
                      <a:fillRect/>
                    </a:stretch>
                  </pic:blipFill>
                  <pic:spPr>
                    <a:xfrm>
                      <a:off x="0" y="0"/>
                      <a:ext cx="4687489" cy="3031872"/>
                    </a:xfrm>
                    <a:prstGeom prst="rect">
                      <a:avLst/>
                    </a:prstGeom>
                    <a:ln/>
                  </pic:spPr>
                </pic:pic>
              </a:graphicData>
            </a:graphic>
          </wp:inline>
        </w:drawing>
      </w:r>
    </w:p>
    <w:p w14:paraId="000000B4" w14:textId="715E2DB9" w:rsidR="00D36E1E" w:rsidRDefault="00272903" w:rsidP="00AB466A">
      <w:pPr>
        <w:ind w:firstLine="720"/>
        <w:jc w:val="both"/>
        <w:rPr>
          <w:highlight w:val="white"/>
        </w:rPr>
      </w:pPr>
      <w:r>
        <w:rPr>
          <w:highlight w:val="white"/>
        </w:rPr>
        <w:t>Враховуючи високу захворюваність органів дихання, при цьому відмічається зниження захворюваності на туберкульоз, такі зміни вказують на недостатню профілактичну роботу серед нас</w:t>
      </w:r>
      <w:r w:rsidR="00AB466A">
        <w:rPr>
          <w:highlight w:val="white"/>
        </w:rPr>
        <w:t>елення громади і низьк</w:t>
      </w:r>
      <w:r w:rsidR="00AC3BD6">
        <w:rPr>
          <w:highlight w:val="white"/>
        </w:rPr>
        <w:t>ий рівень</w:t>
      </w:r>
      <w:r w:rsidR="00AB466A">
        <w:rPr>
          <w:highlight w:val="white"/>
        </w:rPr>
        <w:t xml:space="preserve"> виявл</w:t>
      </w:r>
      <w:r w:rsidR="00AC3BD6">
        <w:rPr>
          <w:highlight w:val="white"/>
        </w:rPr>
        <w:t>ення</w:t>
      </w:r>
      <w:r>
        <w:rPr>
          <w:highlight w:val="white"/>
        </w:rPr>
        <w:t xml:space="preserve"> хвороб лікарями, за різних причинних чинників. Такий стан у громаді має додатково дослідитися для виявлення причинних факторів. </w:t>
      </w:r>
    </w:p>
    <w:p w14:paraId="000000B5" w14:textId="77777777" w:rsidR="00D36E1E" w:rsidRDefault="00272903">
      <w:pPr>
        <w:jc w:val="both"/>
        <w:rPr>
          <w:b/>
          <w:highlight w:val="white"/>
        </w:rPr>
      </w:pPr>
      <w:r>
        <w:rPr>
          <w:b/>
          <w:highlight w:val="white"/>
        </w:rPr>
        <w:t>Рівень первинної інвалідності осіб працездатного віку (на 10 тис населення):</w:t>
      </w:r>
    </w:p>
    <w:p w14:paraId="000000B6" w14:textId="77777777" w:rsidR="00D36E1E" w:rsidRDefault="00272903">
      <w:pPr>
        <w:widowControl w:val="0"/>
        <w:ind w:left="141" w:hanging="45"/>
        <w:jc w:val="both"/>
        <w:rPr>
          <w:highlight w:val="white"/>
        </w:rPr>
      </w:pPr>
      <w:r>
        <w:rPr>
          <w:highlight w:val="white"/>
        </w:rPr>
        <w:t xml:space="preserve">1) Новоутворення (динаміка 2018-11,43; 2019-8,57),  </w:t>
      </w:r>
    </w:p>
    <w:p w14:paraId="000000B7" w14:textId="77777777" w:rsidR="00D36E1E" w:rsidRDefault="00272903">
      <w:pPr>
        <w:widowControl w:val="0"/>
        <w:ind w:left="141" w:hanging="45"/>
        <w:jc w:val="both"/>
        <w:rPr>
          <w:highlight w:val="white"/>
        </w:rPr>
      </w:pPr>
      <w:r>
        <w:rPr>
          <w:highlight w:val="white"/>
        </w:rPr>
        <w:t xml:space="preserve">2) Травми, отруєння (динаміка 2018-7,62; 2019-5,71).  </w:t>
      </w:r>
    </w:p>
    <w:p w14:paraId="000000B8" w14:textId="77777777" w:rsidR="00D36E1E" w:rsidRDefault="00272903">
      <w:pPr>
        <w:widowControl w:val="0"/>
        <w:ind w:left="141" w:hanging="45"/>
        <w:jc w:val="both"/>
        <w:rPr>
          <w:highlight w:val="white"/>
        </w:rPr>
      </w:pPr>
      <w:r>
        <w:rPr>
          <w:highlight w:val="white"/>
        </w:rPr>
        <w:t xml:space="preserve">3) Інфекційні та паразитарні хвороби (динаміка 2018-0;  2019-0,95). </w:t>
      </w:r>
    </w:p>
    <w:p w14:paraId="000000B9" w14:textId="0EE643FB" w:rsidR="00D36E1E" w:rsidRDefault="00AB466A">
      <w:pPr>
        <w:widowControl w:val="0"/>
        <w:ind w:left="141" w:hanging="45"/>
        <w:jc w:val="both"/>
        <w:rPr>
          <w:highlight w:val="white"/>
        </w:rPr>
      </w:pPr>
      <w:r>
        <w:rPr>
          <w:highlight w:val="white"/>
        </w:rPr>
        <w:t xml:space="preserve">4) </w:t>
      </w:r>
      <w:r w:rsidR="00272903">
        <w:rPr>
          <w:highlight w:val="white"/>
        </w:rPr>
        <w:t xml:space="preserve">Ендокринні хвороби, розлади харчування та порушення обміну речовин (динаміка 2018-1,9;  2019-2,86). </w:t>
      </w:r>
    </w:p>
    <w:p w14:paraId="000000BA" w14:textId="77777777" w:rsidR="00D36E1E" w:rsidRDefault="00272903">
      <w:pPr>
        <w:widowControl w:val="0"/>
        <w:ind w:left="141" w:hanging="45"/>
        <w:jc w:val="both"/>
        <w:rPr>
          <w:highlight w:val="white"/>
        </w:rPr>
      </w:pPr>
      <w:r>
        <w:rPr>
          <w:highlight w:val="white"/>
        </w:rPr>
        <w:t xml:space="preserve">5) Хвороби системи кровообігу (динаміка 2018-14,29;  2019-13,33). </w:t>
      </w:r>
    </w:p>
    <w:p w14:paraId="000000BB" w14:textId="77777777" w:rsidR="00D36E1E" w:rsidRDefault="00272903">
      <w:pPr>
        <w:widowControl w:val="0"/>
        <w:ind w:left="141" w:hanging="45"/>
        <w:jc w:val="both"/>
        <w:rPr>
          <w:highlight w:val="white"/>
        </w:rPr>
      </w:pPr>
      <w:r>
        <w:rPr>
          <w:highlight w:val="white"/>
        </w:rPr>
        <w:t xml:space="preserve">6) Хвороби кістково-м'язової системи та сполучної тканини (динаміка 2018-16,19;  2019-15,24). </w:t>
      </w:r>
    </w:p>
    <w:p w14:paraId="000000BC" w14:textId="38F012AC" w:rsidR="00D36E1E" w:rsidRDefault="00272903">
      <w:pPr>
        <w:ind w:firstLine="720"/>
        <w:jc w:val="both"/>
        <w:rPr>
          <w:highlight w:val="white"/>
        </w:rPr>
      </w:pPr>
      <w:r>
        <w:rPr>
          <w:highlight w:val="white"/>
        </w:rPr>
        <w:t>Зміни рівня первинної інвалідності не демонструє тенденцій до прогресивних змін, а підвищення у групі ендокринних хвороб потреб</w:t>
      </w:r>
      <w:r w:rsidR="00AB466A">
        <w:rPr>
          <w:highlight w:val="white"/>
        </w:rPr>
        <w:t>ує вивчення, можливо пов'язано з</w:t>
      </w:r>
      <w:r>
        <w:rPr>
          <w:highlight w:val="white"/>
        </w:rPr>
        <w:t xml:space="preserve"> недостатньою профілактичною роботою серед населення громади щодо здорового способу життя, імовірно, недостатньо раннє виявлення чинників ендокринної патології. </w:t>
      </w:r>
    </w:p>
    <w:p w14:paraId="000000BD" w14:textId="77777777" w:rsidR="00D36E1E" w:rsidRDefault="00272903">
      <w:pPr>
        <w:spacing w:line="240" w:lineRule="auto"/>
        <w:ind w:left="-283"/>
        <w:jc w:val="center"/>
        <w:rPr>
          <w:rFonts w:ascii="Calibri" w:eastAsia="Calibri" w:hAnsi="Calibri" w:cs="Calibri"/>
          <w:color w:val="548DD4"/>
          <w:sz w:val="24"/>
          <w:szCs w:val="24"/>
        </w:rPr>
      </w:pPr>
      <w:r>
        <w:rPr>
          <w:rFonts w:ascii="Calibri" w:eastAsia="Calibri" w:hAnsi="Calibri" w:cs="Calibri"/>
          <w:noProof/>
          <w:color w:val="548DD4"/>
          <w:sz w:val="24"/>
          <w:szCs w:val="24"/>
          <w:lang w:val="ru-RU"/>
        </w:rPr>
        <w:lastRenderedPageBreak/>
        <w:drawing>
          <wp:inline distT="114300" distB="114300" distL="114300" distR="114300" wp14:anchorId="01EC5726" wp14:editId="62D80B11">
            <wp:extent cx="4478635" cy="2841707"/>
            <wp:effectExtent l="0" t="0" r="0" b="0"/>
            <wp:docPr id="2059" name="image9.png" descr="Points scored">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oundtripId="13"/>
                </a:ext>
              </a:extLst>
            </wp:docPr>
            <wp:cNvGraphicFramePr/>
            <a:graphic xmlns:a="http://schemas.openxmlformats.org/drawingml/2006/main">
              <a:graphicData uri="http://schemas.openxmlformats.org/drawingml/2006/picture">
                <pic:pic xmlns:pic="http://schemas.openxmlformats.org/drawingml/2006/picture">
                  <pic:nvPicPr>
                    <pic:cNvPr id="0" name="image9.png" descr="Points scored"/>
                    <pic:cNvPicPr preferRelativeResize="0"/>
                  </pic:nvPicPr>
                  <pic:blipFill>
                    <a:blip r:embed="rId20"/>
                    <a:srcRect/>
                    <a:stretch>
                      <a:fillRect/>
                    </a:stretch>
                  </pic:blipFill>
                  <pic:spPr>
                    <a:xfrm>
                      <a:off x="0" y="0"/>
                      <a:ext cx="4478635" cy="2841707"/>
                    </a:xfrm>
                    <a:prstGeom prst="rect">
                      <a:avLst/>
                    </a:prstGeom>
                    <a:ln/>
                  </pic:spPr>
                </pic:pic>
              </a:graphicData>
            </a:graphic>
          </wp:inline>
        </w:drawing>
      </w:r>
    </w:p>
    <w:p w14:paraId="000000BE" w14:textId="58A8DE8D" w:rsidR="00D36E1E" w:rsidRDefault="00272903">
      <w:pPr>
        <w:ind w:firstLine="720"/>
        <w:jc w:val="both"/>
      </w:pPr>
      <w:r>
        <w:t>Зростання смертності від хвороб системи кровообігу пов'язане, можливо, з недостатньою профілактичною діяльн</w:t>
      </w:r>
      <w:r w:rsidR="00E43A1F">
        <w:t>і</w:t>
      </w:r>
      <w:r>
        <w:t>ст</w:t>
      </w:r>
      <w:r w:rsidR="00E43A1F">
        <w:t>ю</w:t>
      </w:r>
      <w:r>
        <w:t xml:space="preserve">. Зменшення захворюваності при цьому, імовірно, наслідок недостатньо раннього виявлення захворювань, вказує на незадовільний прогноз для громади. </w:t>
      </w:r>
    </w:p>
    <w:p w14:paraId="000000BF" w14:textId="01EFAE74" w:rsidR="00D36E1E" w:rsidRDefault="00272903">
      <w:pPr>
        <w:ind w:firstLine="720"/>
        <w:jc w:val="both"/>
        <w:rPr>
          <w:highlight w:val="white"/>
        </w:rPr>
      </w:pPr>
      <w:r>
        <w:rPr>
          <w:highlight w:val="white"/>
        </w:rPr>
        <w:t xml:space="preserve">Основним методом попередження інфекційних хвороб визначається вакцинація, рівень якої у громаді достатній, </w:t>
      </w:r>
      <w:r w:rsidR="00E43A1F">
        <w:rPr>
          <w:highlight w:val="white"/>
        </w:rPr>
        <w:t xml:space="preserve">проте існуючий відсоток </w:t>
      </w:r>
      <w:proofErr w:type="spellStart"/>
      <w:r w:rsidR="00E43A1F">
        <w:rPr>
          <w:highlight w:val="white"/>
        </w:rPr>
        <w:t>невакцинованих</w:t>
      </w:r>
      <w:proofErr w:type="spellEnd"/>
      <w:r w:rsidR="00E43A1F">
        <w:rPr>
          <w:highlight w:val="white"/>
        </w:rPr>
        <w:t xml:space="preserve"> </w:t>
      </w:r>
      <w:r>
        <w:rPr>
          <w:highlight w:val="white"/>
        </w:rPr>
        <w:t xml:space="preserve">створює небезпечні умови для спалахів керованих інфекцій і відповідне непередбачене навантаження на медичну сферу і </w:t>
      </w:r>
      <w:r w:rsidR="00E43A1F">
        <w:rPr>
          <w:highlight w:val="white"/>
        </w:rPr>
        <w:t xml:space="preserve">може </w:t>
      </w:r>
      <w:r>
        <w:rPr>
          <w:highlight w:val="white"/>
        </w:rPr>
        <w:t>призве</w:t>
      </w:r>
      <w:r w:rsidR="00E43A1F">
        <w:rPr>
          <w:highlight w:val="white"/>
        </w:rPr>
        <w:t>сти</w:t>
      </w:r>
      <w:r>
        <w:rPr>
          <w:highlight w:val="white"/>
        </w:rPr>
        <w:t xml:space="preserve"> до додаткових видатків бюджету для проведення протиепідемічних заходів, тощо. </w:t>
      </w:r>
    </w:p>
    <w:p w14:paraId="000000C0" w14:textId="77777777" w:rsidR="00D36E1E" w:rsidRDefault="00272903">
      <w:pPr>
        <w:ind w:firstLine="720"/>
        <w:jc w:val="both"/>
      </w:pPr>
      <w:r>
        <w:t xml:space="preserve">Рівень </w:t>
      </w:r>
      <w:r>
        <w:rPr>
          <w:b/>
        </w:rPr>
        <w:t>вакцинації</w:t>
      </w:r>
      <w:r>
        <w:t xml:space="preserve"> населення, як приклад, у 2019 році склав серед основних напрямків вакцинації, проти:</w:t>
      </w:r>
    </w:p>
    <w:p w14:paraId="000000C1" w14:textId="77777777" w:rsidR="00D36E1E" w:rsidRDefault="00272903">
      <w:pPr>
        <w:ind w:firstLine="720"/>
        <w:jc w:val="both"/>
      </w:pPr>
      <w:r>
        <w:t>поліомієліт 77% </w:t>
      </w:r>
    </w:p>
    <w:p w14:paraId="000000C2" w14:textId="77777777" w:rsidR="00D36E1E" w:rsidRDefault="00272903">
      <w:pPr>
        <w:ind w:firstLine="720"/>
        <w:jc w:val="both"/>
      </w:pPr>
      <w:r>
        <w:t>кашлюк 83,4%</w:t>
      </w:r>
    </w:p>
    <w:p w14:paraId="000000C3" w14:textId="77777777" w:rsidR="00D36E1E" w:rsidRDefault="00272903">
      <w:pPr>
        <w:ind w:firstLine="720"/>
        <w:jc w:val="both"/>
      </w:pPr>
      <w:r>
        <w:t>дифтерія, правець 83,4% </w:t>
      </w:r>
    </w:p>
    <w:p w14:paraId="000000C4" w14:textId="77777777" w:rsidR="00D36E1E" w:rsidRDefault="00272903">
      <w:pPr>
        <w:ind w:firstLine="720"/>
        <w:jc w:val="both"/>
      </w:pPr>
      <w:r>
        <w:t>туберкульоз 82,1%</w:t>
      </w:r>
    </w:p>
    <w:p w14:paraId="000000C5" w14:textId="77777777" w:rsidR="00D36E1E" w:rsidRDefault="00272903">
      <w:pPr>
        <w:ind w:firstLine="720"/>
        <w:jc w:val="both"/>
      </w:pPr>
      <w:r>
        <w:t>Гепатит В  69%</w:t>
      </w:r>
    </w:p>
    <w:p w14:paraId="000000C6" w14:textId="39D34B17" w:rsidR="00D36E1E" w:rsidRDefault="00272903">
      <w:pPr>
        <w:ind w:firstLine="720"/>
        <w:jc w:val="both"/>
      </w:pPr>
      <w:r>
        <w:t>Такий рівень охвату вакцинацією є достатнім, однак, при високих показниках</w:t>
      </w:r>
      <w:r>
        <w:rPr>
          <w:rFonts w:ascii="Calibri" w:eastAsia="Calibri" w:hAnsi="Calibri" w:cs="Calibri"/>
          <w:sz w:val="24"/>
          <w:szCs w:val="24"/>
        </w:rPr>
        <w:t xml:space="preserve"> </w:t>
      </w:r>
      <w:r>
        <w:t>захворюваності органів дихання і недостатн</w:t>
      </w:r>
      <w:r w:rsidR="00E43A1F">
        <w:t>ьому</w:t>
      </w:r>
      <w:r>
        <w:t xml:space="preserve"> виявл</w:t>
      </w:r>
      <w:r w:rsidR="00E43A1F">
        <w:t>енню</w:t>
      </w:r>
      <w:r>
        <w:t xml:space="preserve"> захворювань на туберкульоз потребує роз'яснення щодо прогнозу інфекційної небезпеки </w:t>
      </w:r>
      <w:r w:rsidR="00E43A1F">
        <w:t>в</w:t>
      </w:r>
      <w:r>
        <w:t xml:space="preserve"> громаді. </w:t>
      </w:r>
    </w:p>
    <w:p w14:paraId="000000C7" w14:textId="77777777" w:rsidR="00D36E1E" w:rsidRDefault="00272903">
      <w:pPr>
        <w:ind w:firstLine="720"/>
        <w:jc w:val="both"/>
      </w:pPr>
      <w:r>
        <w:t>Рівень захворюваності знижується, що обумовлено низьким рівнем діагностики захворювань, ураховуючи певні екологічні фактори. На це впливає відсутність фахівців-спеціалістів певного напрямку, імовірно, лікарі потребують розгалуженого підвищення фахового рівня, оволодіння суміжними спеціальностями.</w:t>
      </w:r>
    </w:p>
    <w:p w14:paraId="000000C8" w14:textId="77777777" w:rsidR="00D36E1E" w:rsidRDefault="00272903">
      <w:pPr>
        <w:spacing w:before="120" w:after="120"/>
        <w:rPr>
          <w:b/>
          <w:sz w:val="24"/>
          <w:szCs w:val="24"/>
        </w:rPr>
      </w:pPr>
      <w:r>
        <w:rPr>
          <w:b/>
          <w:sz w:val="24"/>
          <w:szCs w:val="24"/>
        </w:rPr>
        <w:t>2.2.4 Навколишнє середовище та існуючі ризики для здоров'я</w:t>
      </w:r>
    </w:p>
    <w:p w14:paraId="000000C9" w14:textId="77777777" w:rsidR="00D36E1E" w:rsidRDefault="00272903">
      <w:pPr>
        <w:ind w:firstLine="709"/>
        <w:jc w:val="both"/>
      </w:pPr>
      <w:r>
        <w:rPr>
          <w:color w:val="000000"/>
        </w:rPr>
        <w:t xml:space="preserve">На території </w:t>
      </w:r>
      <w:proofErr w:type="spellStart"/>
      <w:r>
        <w:rPr>
          <w:color w:val="000000"/>
        </w:rPr>
        <w:t>Нововодолазької</w:t>
      </w:r>
      <w:proofErr w:type="spellEnd"/>
      <w:r>
        <w:rPr>
          <w:color w:val="000000"/>
        </w:rPr>
        <w:t xml:space="preserve"> громади ведеться видобування відкритим способом та збагачення кварцового піску. Ця діяльність потребує більш глибокого вивчення, дослідження та оцінки впливу на довкілля. </w:t>
      </w:r>
    </w:p>
    <w:p w14:paraId="000000CA" w14:textId="77777777" w:rsidR="00D36E1E" w:rsidRDefault="00272903">
      <w:pPr>
        <w:ind w:firstLine="709"/>
        <w:jc w:val="both"/>
      </w:pPr>
      <w:r>
        <w:rPr>
          <w:color w:val="000000"/>
        </w:rPr>
        <w:t>Загалом, результати дослідження щодо концентрації викидів шкідливих речовин в атмосферне повітря, водойми та ґрунти не презентувалися громадою, тому цей напрямок потребує додаткового вивчення. Складовими забруднення природного середовища громади є гірничо-збагачувальний комбінат, де здійснюється виробництво відкритим способом. </w:t>
      </w:r>
    </w:p>
    <w:p w14:paraId="000000CB" w14:textId="3FF0489E" w:rsidR="00D36E1E" w:rsidRDefault="00272903">
      <w:pPr>
        <w:ind w:firstLine="709"/>
        <w:jc w:val="both"/>
      </w:pPr>
      <w:r>
        <w:rPr>
          <w:color w:val="000000"/>
        </w:rPr>
        <w:lastRenderedPageBreak/>
        <w:t>Від</w:t>
      </w:r>
      <w:r w:rsidR="000C1F7F">
        <w:rPr>
          <w:color w:val="000000"/>
        </w:rPr>
        <w:t>знача</w:t>
      </w:r>
      <w:r>
        <w:rPr>
          <w:color w:val="000000"/>
        </w:rPr>
        <w:t>ється низький рівень забезпечення централізованим водопостачанням - не перевищує 17% домогосподарств. Децентралізований доступ до технічного водопостачання на рівні 71%, що має додатково контролюватися, це призводить до додаткових витрат і недостатньо контрольованої санітарно-епідеміологічної ситуації. Ризик на захворювання кишкового тракту, гепатит.</w:t>
      </w:r>
    </w:p>
    <w:p w14:paraId="000000CC" w14:textId="17B699A1" w:rsidR="00D36E1E" w:rsidRDefault="00272903">
      <w:pPr>
        <w:ind w:firstLine="709"/>
        <w:jc w:val="both"/>
      </w:pPr>
      <w:r>
        <w:rPr>
          <w:color w:val="000000"/>
        </w:rPr>
        <w:t>Вивіз твердих побутових відходів (ТПВ) здійснюється відповідно до укладених договорів</w:t>
      </w:r>
      <w:r w:rsidR="00E43A1F">
        <w:rPr>
          <w:color w:val="000000"/>
        </w:rPr>
        <w:t xml:space="preserve"> з юридичними особами та згідно з </w:t>
      </w:r>
      <w:r>
        <w:rPr>
          <w:color w:val="000000"/>
        </w:rPr>
        <w:t>графік</w:t>
      </w:r>
      <w:r w:rsidR="00E43A1F">
        <w:rPr>
          <w:color w:val="000000"/>
        </w:rPr>
        <w:t xml:space="preserve">ом вивезення побутових відходів з приватних </w:t>
      </w:r>
      <w:proofErr w:type="spellStart"/>
      <w:r w:rsidR="00E43A1F">
        <w:rPr>
          <w:color w:val="000000"/>
        </w:rPr>
        <w:t>домоволодінь.З</w:t>
      </w:r>
      <w:r>
        <w:rPr>
          <w:color w:val="000000"/>
        </w:rPr>
        <w:t>абезпечено</w:t>
      </w:r>
      <w:proofErr w:type="spellEnd"/>
      <w:r>
        <w:rPr>
          <w:color w:val="000000"/>
        </w:rPr>
        <w:t xml:space="preserve"> 100%, централізовано.</w:t>
      </w:r>
    </w:p>
    <w:p w14:paraId="000000CD" w14:textId="0A551B1D" w:rsidR="00D36E1E" w:rsidRDefault="00272903">
      <w:pPr>
        <w:ind w:firstLine="709"/>
        <w:jc w:val="both"/>
        <w:rPr>
          <w:color w:val="000000"/>
        </w:rPr>
      </w:pPr>
      <w:r>
        <w:rPr>
          <w:color w:val="000000"/>
        </w:rPr>
        <w:t>Приміщення будівел</w:t>
      </w:r>
      <w:r w:rsidR="00E43A1F">
        <w:rPr>
          <w:color w:val="000000"/>
        </w:rPr>
        <w:t>ь, де надається медична допомога</w:t>
      </w:r>
      <w:r>
        <w:rPr>
          <w:color w:val="000000"/>
        </w:rPr>
        <w:t xml:space="preserve"> і послуги</w:t>
      </w:r>
      <w:sdt>
        <w:sdtPr>
          <w:tag w:val="goog_rdk_14"/>
          <w:id w:val="2085488650"/>
        </w:sdtPr>
        <w:sdtContent>
          <w:r>
            <w:rPr>
              <w:color w:val="000000"/>
            </w:rPr>
            <w:t>,</w:t>
          </w:r>
        </w:sdtContent>
      </w:sdt>
      <w:r w:rsidR="008C57CE">
        <w:rPr>
          <w:color w:val="000000"/>
        </w:rPr>
        <w:t xml:space="preserve"> потребують поточного/</w:t>
      </w:r>
      <w:r>
        <w:rPr>
          <w:color w:val="000000"/>
        </w:rPr>
        <w:t xml:space="preserve">капітального ремонту, </w:t>
      </w:r>
      <w:r w:rsidR="008C57CE">
        <w:rPr>
          <w:color w:val="000000"/>
        </w:rPr>
        <w:t xml:space="preserve">деякі </w:t>
      </w:r>
      <w:r>
        <w:rPr>
          <w:color w:val="000000"/>
        </w:rPr>
        <w:t xml:space="preserve">знаходяться в незадовільному стані. </w:t>
      </w:r>
      <w:r w:rsidR="008C57CE">
        <w:rPr>
          <w:color w:val="000000"/>
        </w:rPr>
        <w:t xml:space="preserve">Електромережі в будівлях деяких закладів </w:t>
      </w:r>
      <w:r>
        <w:rPr>
          <w:color w:val="000000"/>
        </w:rPr>
        <w:t xml:space="preserve">потребують ревізії та переустаткування, заміни на новітні </w:t>
      </w:r>
      <w:proofErr w:type="spellStart"/>
      <w:r>
        <w:rPr>
          <w:color w:val="000000"/>
        </w:rPr>
        <w:t>електро-контролюючі</w:t>
      </w:r>
      <w:proofErr w:type="spellEnd"/>
      <w:r>
        <w:rPr>
          <w:color w:val="000000"/>
        </w:rPr>
        <w:t xml:space="preserve"> прилади.</w:t>
      </w:r>
    </w:p>
    <w:p w14:paraId="000000CE" w14:textId="77777777" w:rsidR="00D36E1E" w:rsidRDefault="00272903">
      <w:pPr>
        <w:spacing w:before="120" w:after="120"/>
        <w:rPr>
          <w:b/>
          <w:sz w:val="24"/>
          <w:szCs w:val="24"/>
        </w:rPr>
      </w:pPr>
      <w:r>
        <w:rPr>
          <w:b/>
          <w:sz w:val="24"/>
          <w:szCs w:val="24"/>
        </w:rPr>
        <w:t>2.2.5 Інфраструктура підтримки здоров’я</w:t>
      </w:r>
    </w:p>
    <w:p w14:paraId="000000CF" w14:textId="6F2E1EA1" w:rsidR="00D36E1E" w:rsidRPr="008C57CE" w:rsidRDefault="009E75D8" w:rsidP="009E75D8">
      <w:pPr>
        <w:ind w:firstLine="142"/>
        <w:rPr>
          <w:rFonts w:eastAsia="Calibri"/>
          <w:sz w:val="24"/>
          <w:szCs w:val="24"/>
        </w:rPr>
      </w:pPr>
      <w:r w:rsidRPr="008C57CE">
        <w:rPr>
          <w:rFonts w:eastAsia="Calibri"/>
          <w:sz w:val="24"/>
          <w:szCs w:val="24"/>
        </w:rPr>
        <w:t xml:space="preserve">        </w:t>
      </w:r>
      <w:r w:rsidR="00272903" w:rsidRPr="008C57CE">
        <w:rPr>
          <w:rFonts w:eastAsia="Calibri"/>
          <w:sz w:val="24"/>
          <w:szCs w:val="24"/>
        </w:rPr>
        <w:t>Структура мережі медичних установ (медичних установ, аптек тощо)</w:t>
      </w:r>
      <w:r w:rsidR="00AA4BE5" w:rsidRPr="008C57CE">
        <w:rPr>
          <w:rFonts w:eastAsia="Calibri"/>
          <w:sz w:val="24"/>
          <w:szCs w:val="24"/>
        </w:rPr>
        <w:t>:</w:t>
      </w:r>
    </w:p>
    <w:p w14:paraId="000000D0" w14:textId="1FEE4F4D" w:rsidR="00D36E1E" w:rsidRPr="008C57CE" w:rsidRDefault="00272903" w:rsidP="009E75D8">
      <w:pPr>
        <w:numPr>
          <w:ilvl w:val="0"/>
          <w:numId w:val="10"/>
        </w:numPr>
        <w:jc w:val="both"/>
        <w:rPr>
          <w:rFonts w:eastAsia="Calibri"/>
          <w:sz w:val="24"/>
          <w:szCs w:val="24"/>
        </w:rPr>
      </w:pPr>
      <w:r w:rsidRPr="008C57CE">
        <w:rPr>
          <w:rFonts w:eastAsia="Calibri"/>
          <w:sz w:val="24"/>
          <w:szCs w:val="24"/>
        </w:rPr>
        <w:t>Мережа КНП «ЦПМСД» є розгалуженою, амбулаторії  і ФП розташовані в різних селах, пропорційно кількості населення, та у найбільших населених пункта</w:t>
      </w:r>
      <w:r w:rsidR="00AA4BE5" w:rsidRPr="008C57CE">
        <w:rPr>
          <w:rFonts w:eastAsia="Calibri"/>
          <w:sz w:val="24"/>
          <w:szCs w:val="24"/>
        </w:rPr>
        <w:t>х громади.</w:t>
      </w:r>
    </w:p>
    <w:p w14:paraId="000000D1" w14:textId="3C974019" w:rsidR="00D36E1E" w:rsidRPr="008C57CE" w:rsidRDefault="00272903" w:rsidP="009E75D8">
      <w:pPr>
        <w:numPr>
          <w:ilvl w:val="0"/>
          <w:numId w:val="10"/>
        </w:numPr>
        <w:spacing w:line="280" w:lineRule="auto"/>
        <w:jc w:val="both"/>
        <w:rPr>
          <w:rFonts w:eastAsia="Calibri"/>
          <w:sz w:val="24"/>
          <w:szCs w:val="24"/>
        </w:rPr>
      </w:pPr>
      <w:r w:rsidRPr="008C57CE">
        <w:rPr>
          <w:rFonts w:eastAsia="Calibri"/>
          <w:sz w:val="24"/>
          <w:szCs w:val="24"/>
        </w:rPr>
        <w:t xml:space="preserve">Віддаленість від центру громади </w:t>
      </w:r>
      <w:r w:rsidR="008C57CE">
        <w:rPr>
          <w:rFonts w:eastAsia="Calibri"/>
          <w:sz w:val="24"/>
          <w:szCs w:val="24"/>
        </w:rPr>
        <w:t xml:space="preserve"> - </w:t>
      </w:r>
      <w:r w:rsidRPr="008C57CE">
        <w:rPr>
          <w:rFonts w:eastAsia="Calibri"/>
          <w:sz w:val="24"/>
          <w:szCs w:val="24"/>
        </w:rPr>
        <w:t xml:space="preserve">селища Нова </w:t>
      </w:r>
      <w:proofErr w:type="spellStart"/>
      <w:r w:rsidRPr="008C57CE">
        <w:rPr>
          <w:rFonts w:eastAsia="Calibri"/>
          <w:sz w:val="24"/>
          <w:szCs w:val="24"/>
        </w:rPr>
        <w:t>Водолага</w:t>
      </w:r>
      <w:proofErr w:type="spellEnd"/>
      <w:r w:rsidR="008C57CE">
        <w:rPr>
          <w:rFonts w:eastAsia="Calibri"/>
          <w:sz w:val="24"/>
          <w:szCs w:val="24"/>
        </w:rPr>
        <w:t xml:space="preserve"> - </w:t>
      </w:r>
      <w:r w:rsidRPr="008C57CE">
        <w:rPr>
          <w:rFonts w:eastAsia="Calibri"/>
          <w:sz w:val="24"/>
          <w:szCs w:val="24"/>
        </w:rPr>
        <w:t xml:space="preserve"> дозволяє </w:t>
      </w:r>
      <w:proofErr w:type="spellStart"/>
      <w:r w:rsidRPr="008C57CE">
        <w:rPr>
          <w:rFonts w:eastAsia="Calibri"/>
          <w:sz w:val="24"/>
          <w:szCs w:val="24"/>
        </w:rPr>
        <w:t>нормовий</w:t>
      </w:r>
      <w:proofErr w:type="spellEnd"/>
      <w:r w:rsidRPr="008C57CE">
        <w:rPr>
          <w:rFonts w:eastAsia="Calibri"/>
          <w:sz w:val="24"/>
          <w:szCs w:val="24"/>
        </w:rPr>
        <w:t xml:space="preserve"> </w:t>
      </w:r>
      <w:proofErr w:type="spellStart"/>
      <w:r w:rsidRPr="008C57CE">
        <w:rPr>
          <w:rFonts w:eastAsia="Calibri"/>
          <w:sz w:val="24"/>
          <w:szCs w:val="24"/>
        </w:rPr>
        <w:t>доїзд</w:t>
      </w:r>
      <w:proofErr w:type="spellEnd"/>
      <w:r w:rsidRPr="008C57CE">
        <w:rPr>
          <w:rFonts w:eastAsia="Calibri"/>
          <w:sz w:val="24"/>
          <w:szCs w:val="24"/>
        </w:rPr>
        <w:t xml:space="preserve"> машин швидкої допомоги на виклик. Наявність у громаді підста</w:t>
      </w:r>
      <w:r w:rsidR="008C57CE">
        <w:rPr>
          <w:rFonts w:eastAsia="Calibri"/>
          <w:sz w:val="24"/>
          <w:szCs w:val="24"/>
        </w:rPr>
        <w:t>нції швидкої допомоги дозволяє</w:t>
      </w:r>
      <w:r w:rsidRPr="008C57CE">
        <w:rPr>
          <w:rFonts w:eastAsia="Calibri"/>
          <w:sz w:val="24"/>
          <w:szCs w:val="24"/>
        </w:rPr>
        <w:t xml:space="preserve"> </w:t>
      </w:r>
      <w:r w:rsidR="008C57CE">
        <w:rPr>
          <w:rFonts w:eastAsia="Calibri"/>
          <w:sz w:val="24"/>
          <w:szCs w:val="24"/>
        </w:rPr>
        <w:t>належним чином</w:t>
      </w:r>
      <w:r w:rsidRPr="008C57CE">
        <w:rPr>
          <w:rFonts w:eastAsia="Calibri"/>
          <w:sz w:val="24"/>
          <w:szCs w:val="24"/>
        </w:rPr>
        <w:t xml:space="preserve"> надавати невідкладну і екстрену медичну допомогу, географічне розташування дозволяє зменшити час </w:t>
      </w:r>
      <w:proofErr w:type="spellStart"/>
      <w:r w:rsidRPr="008C57CE">
        <w:rPr>
          <w:rFonts w:eastAsia="Calibri"/>
          <w:sz w:val="24"/>
          <w:szCs w:val="24"/>
        </w:rPr>
        <w:t>доїзду</w:t>
      </w:r>
      <w:proofErr w:type="spellEnd"/>
      <w:r w:rsidRPr="008C57CE">
        <w:rPr>
          <w:rFonts w:eastAsia="Calibri"/>
          <w:sz w:val="24"/>
          <w:szCs w:val="24"/>
        </w:rPr>
        <w:t xml:space="preserve"> машин швидкої допомоги на виклик.</w:t>
      </w:r>
    </w:p>
    <w:p w14:paraId="000000D2" w14:textId="4195A254" w:rsidR="00D36E1E" w:rsidRPr="008C57CE" w:rsidRDefault="00272903" w:rsidP="009E75D8">
      <w:pPr>
        <w:numPr>
          <w:ilvl w:val="0"/>
          <w:numId w:val="10"/>
        </w:numPr>
        <w:jc w:val="both"/>
        <w:rPr>
          <w:rFonts w:eastAsia="Calibri"/>
          <w:sz w:val="24"/>
          <w:szCs w:val="24"/>
        </w:rPr>
      </w:pPr>
      <w:r w:rsidRPr="008C57CE">
        <w:rPr>
          <w:rFonts w:eastAsia="Calibri"/>
          <w:sz w:val="24"/>
          <w:szCs w:val="24"/>
        </w:rPr>
        <w:t>Наявні установи першого і другого рівнів надання медичної допо</w:t>
      </w:r>
      <w:r w:rsidR="002B36F1">
        <w:rPr>
          <w:rFonts w:eastAsia="Calibri"/>
          <w:sz w:val="24"/>
          <w:szCs w:val="24"/>
        </w:rPr>
        <w:t>моги в повному обсязі забезпечують</w:t>
      </w:r>
      <w:r w:rsidRPr="008C57CE">
        <w:rPr>
          <w:rFonts w:eastAsia="Calibri"/>
          <w:sz w:val="24"/>
          <w:szCs w:val="24"/>
        </w:rPr>
        <w:t xml:space="preserve"> доступ мешканців громади до медичної допомоги за державною гарантією.</w:t>
      </w:r>
    </w:p>
    <w:p w14:paraId="000000D3" w14:textId="09BA2172" w:rsidR="00D36E1E" w:rsidRPr="008C57CE" w:rsidRDefault="009E75D8">
      <w:pPr>
        <w:widowControl w:val="0"/>
        <w:tabs>
          <w:tab w:val="left" w:pos="1041"/>
        </w:tabs>
        <w:ind w:right="-61"/>
        <w:jc w:val="both"/>
        <w:rPr>
          <w:rFonts w:eastAsia="Calibri"/>
          <w:b/>
          <w:sz w:val="24"/>
          <w:szCs w:val="24"/>
        </w:rPr>
      </w:pPr>
      <w:r w:rsidRPr="008C57CE">
        <w:rPr>
          <w:rFonts w:eastAsia="Calibri"/>
          <w:sz w:val="24"/>
          <w:szCs w:val="24"/>
        </w:rPr>
        <w:t xml:space="preserve">          </w:t>
      </w:r>
      <w:r w:rsidR="00272903" w:rsidRPr="008C57CE">
        <w:rPr>
          <w:rFonts w:eastAsia="Calibri"/>
          <w:sz w:val="24"/>
          <w:szCs w:val="24"/>
        </w:rPr>
        <w:t>У КНП «</w:t>
      </w:r>
      <w:proofErr w:type="spellStart"/>
      <w:r w:rsidR="00272903" w:rsidRPr="008C57CE">
        <w:rPr>
          <w:rFonts w:eastAsia="Calibri"/>
          <w:sz w:val="24"/>
          <w:szCs w:val="24"/>
        </w:rPr>
        <w:t>Нововодолазька</w:t>
      </w:r>
      <w:proofErr w:type="spellEnd"/>
      <w:r w:rsidR="00272903" w:rsidRPr="008C57CE">
        <w:rPr>
          <w:rFonts w:eastAsia="Calibri"/>
          <w:sz w:val="24"/>
          <w:szCs w:val="24"/>
        </w:rPr>
        <w:t xml:space="preserve"> центральна лікарня» наявні необхідні </w:t>
      </w:r>
      <w:proofErr w:type="spellStart"/>
      <w:r w:rsidR="00272903" w:rsidRPr="008C57CE">
        <w:rPr>
          <w:rFonts w:eastAsia="Calibri"/>
          <w:sz w:val="24"/>
          <w:szCs w:val="24"/>
        </w:rPr>
        <w:t>облаштовані</w:t>
      </w:r>
      <w:proofErr w:type="spellEnd"/>
      <w:r w:rsidR="00272903" w:rsidRPr="008C57CE">
        <w:rPr>
          <w:rFonts w:eastAsia="Calibri"/>
          <w:sz w:val="24"/>
          <w:szCs w:val="24"/>
        </w:rPr>
        <w:t xml:space="preserve"> підрозділи, які, на жаль, потребують відновлювально-ремонтних робіт. Заклад надає хірургічну, терапевтичну й інші медичні послуги за переліком, які п</w:t>
      </w:r>
      <w:r w:rsidR="002B36F1">
        <w:rPr>
          <w:rFonts w:eastAsia="Calibri"/>
          <w:sz w:val="24"/>
          <w:szCs w:val="24"/>
        </w:rPr>
        <w:t>рописані</w:t>
      </w:r>
      <w:r w:rsidR="00272903" w:rsidRPr="008C57CE">
        <w:rPr>
          <w:rFonts w:eastAsia="Calibri"/>
          <w:sz w:val="24"/>
          <w:szCs w:val="24"/>
        </w:rPr>
        <w:t xml:space="preserve"> у договорі з НСЗУ. В рамках реалізації </w:t>
      </w:r>
      <w:proofErr w:type="spellStart"/>
      <w:r w:rsidR="00272903" w:rsidRPr="008C57CE">
        <w:rPr>
          <w:rFonts w:eastAsia="Calibri"/>
          <w:sz w:val="24"/>
          <w:szCs w:val="24"/>
        </w:rPr>
        <w:t>проєкту</w:t>
      </w:r>
      <w:proofErr w:type="spellEnd"/>
      <w:r w:rsidR="00272903" w:rsidRPr="008C57CE">
        <w:rPr>
          <w:rFonts w:eastAsia="Calibri"/>
          <w:sz w:val="24"/>
          <w:szCs w:val="24"/>
        </w:rPr>
        <w:t xml:space="preserve"> «Сучасна операційна в хірургічному відділенні КНП «</w:t>
      </w:r>
      <w:proofErr w:type="spellStart"/>
      <w:r w:rsidR="00272903" w:rsidRPr="008C57CE">
        <w:rPr>
          <w:rFonts w:eastAsia="Calibri"/>
          <w:sz w:val="24"/>
          <w:szCs w:val="24"/>
        </w:rPr>
        <w:t>Нововодолазька</w:t>
      </w:r>
      <w:proofErr w:type="spellEnd"/>
      <w:r w:rsidR="00272903" w:rsidRPr="008C57CE">
        <w:rPr>
          <w:rFonts w:eastAsia="Calibri"/>
          <w:sz w:val="24"/>
          <w:szCs w:val="24"/>
        </w:rPr>
        <w:t xml:space="preserve"> центральна лікарня» </w:t>
      </w:r>
      <w:proofErr w:type="spellStart"/>
      <w:r w:rsidR="00272903" w:rsidRPr="008C57CE">
        <w:rPr>
          <w:rFonts w:eastAsia="Calibri"/>
          <w:sz w:val="24"/>
          <w:szCs w:val="24"/>
        </w:rPr>
        <w:t>Нововодолазької</w:t>
      </w:r>
      <w:proofErr w:type="spellEnd"/>
      <w:r w:rsidR="00272903" w:rsidRPr="008C57CE">
        <w:rPr>
          <w:rFonts w:eastAsia="Calibri"/>
          <w:sz w:val="24"/>
          <w:szCs w:val="24"/>
        </w:rPr>
        <w:t xml:space="preserve"> селищної ради, придбан</w:t>
      </w:r>
      <w:r w:rsidR="002B36F1">
        <w:rPr>
          <w:rFonts w:eastAsia="Calibri"/>
          <w:sz w:val="24"/>
          <w:szCs w:val="24"/>
        </w:rPr>
        <w:t>о стіл</w:t>
      </w:r>
      <w:r w:rsidR="00272903" w:rsidRPr="008C57CE">
        <w:rPr>
          <w:rFonts w:eastAsia="Calibri"/>
          <w:sz w:val="24"/>
          <w:szCs w:val="24"/>
        </w:rPr>
        <w:t xml:space="preserve"> операційн</w:t>
      </w:r>
      <w:r w:rsidR="002B36F1">
        <w:rPr>
          <w:rFonts w:eastAsia="Calibri"/>
          <w:sz w:val="24"/>
          <w:szCs w:val="24"/>
        </w:rPr>
        <w:t>ий, рентген прозорий електричний</w:t>
      </w:r>
      <w:r w:rsidR="00272903" w:rsidRPr="008C57CE">
        <w:rPr>
          <w:rFonts w:eastAsia="Calibri"/>
          <w:sz w:val="24"/>
          <w:szCs w:val="24"/>
        </w:rPr>
        <w:t xml:space="preserve"> з </w:t>
      </w:r>
      <w:proofErr w:type="spellStart"/>
      <w:r w:rsidR="00272903" w:rsidRPr="008C57CE">
        <w:rPr>
          <w:rFonts w:eastAsia="Calibri"/>
          <w:sz w:val="24"/>
          <w:szCs w:val="24"/>
        </w:rPr>
        <w:t>про</w:t>
      </w:r>
      <w:r w:rsidR="002B36F1">
        <w:rPr>
          <w:rFonts w:eastAsia="Calibri"/>
          <w:sz w:val="24"/>
          <w:szCs w:val="24"/>
        </w:rPr>
        <w:t>дольним</w:t>
      </w:r>
      <w:proofErr w:type="spellEnd"/>
      <w:r w:rsidR="002B36F1">
        <w:rPr>
          <w:rFonts w:eastAsia="Calibri"/>
          <w:sz w:val="24"/>
          <w:szCs w:val="24"/>
        </w:rPr>
        <w:t xml:space="preserve"> переміщенням панелі, </w:t>
      </w:r>
      <w:r w:rsidR="00272903" w:rsidRPr="008C57CE">
        <w:rPr>
          <w:rFonts w:eastAsia="Calibri"/>
          <w:sz w:val="24"/>
          <w:szCs w:val="24"/>
        </w:rPr>
        <w:t>з комплектом пристосувань для загальної хірургі</w:t>
      </w:r>
      <w:r w:rsidR="002B36F1">
        <w:rPr>
          <w:rFonts w:eastAsia="Calibri"/>
          <w:sz w:val="24"/>
          <w:szCs w:val="24"/>
        </w:rPr>
        <w:t xml:space="preserve">ї та гінекології/урології та </w:t>
      </w:r>
      <w:proofErr w:type="spellStart"/>
      <w:r w:rsidR="002B36F1">
        <w:rPr>
          <w:rFonts w:eastAsia="Calibri"/>
          <w:sz w:val="24"/>
          <w:szCs w:val="24"/>
        </w:rPr>
        <w:t>сті</w:t>
      </w:r>
      <w:r w:rsidR="00272903" w:rsidRPr="008C57CE">
        <w:rPr>
          <w:rFonts w:eastAsia="Calibri"/>
          <w:sz w:val="24"/>
          <w:szCs w:val="24"/>
        </w:rPr>
        <w:t>лу</w:t>
      </w:r>
      <w:proofErr w:type="spellEnd"/>
      <w:r w:rsidR="00272903" w:rsidRPr="008C57CE">
        <w:rPr>
          <w:rFonts w:eastAsia="Calibri"/>
          <w:sz w:val="24"/>
          <w:szCs w:val="24"/>
        </w:rPr>
        <w:t xml:space="preserve"> операційного механіко-гідравлічного.</w:t>
      </w:r>
      <w:r w:rsidR="002B36F1">
        <w:rPr>
          <w:rFonts w:eastAsia="Calibri"/>
          <w:sz w:val="24"/>
          <w:szCs w:val="24"/>
        </w:rPr>
        <w:t xml:space="preserve"> Придбано також лампи для якісного освітлення операційної.</w:t>
      </w:r>
    </w:p>
    <w:p w14:paraId="000000D4" w14:textId="77777777" w:rsidR="00D36E1E" w:rsidRPr="008C57CE" w:rsidRDefault="00272903">
      <w:pPr>
        <w:widowControl w:val="0"/>
        <w:spacing w:before="120" w:after="120" w:line="240" w:lineRule="auto"/>
        <w:rPr>
          <w:rFonts w:eastAsia="Calibri"/>
          <w:b/>
          <w:sz w:val="24"/>
          <w:szCs w:val="24"/>
        </w:rPr>
      </w:pPr>
      <w:r w:rsidRPr="008C57CE">
        <w:rPr>
          <w:rFonts w:eastAsia="Calibri"/>
          <w:b/>
          <w:sz w:val="24"/>
          <w:szCs w:val="24"/>
        </w:rPr>
        <w:t xml:space="preserve">2.3 Надання медичних послуг </w:t>
      </w:r>
    </w:p>
    <w:p w14:paraId="000000D5" w14:textId="77777777" w:rsidR="00D36E1E" w:rsidRPr="008C57CE" w:rsidRDefault="00272903" w:rsidP="009E75D8">
      <w:pPr>
        <w:spacing w:before="120" w:after="120" w:line="240" w:lineRule="auto"/>
        <w:jc w:val="both"/>
        <w:rPr>
          <w:rFonts w:eastAsia="Calibri"/>
          <w:sz w:val="24"/>
          <w:szCs w:val="24"/>
        </w:rPr>
      </w:pPr>
      <w:r w:rsidRPr="008C57CE">
        <w:rPr>
          <w:rFonts w:eastAsia="Calibri"/>
          <w:b/>
          <w:sz w:val="24"/>
          <w:szCs w:val="24"/>
        </w:rPr>
        <w:t>2.3.1 Первинний рівень</w:t>
      </w:r>
      <w:r w:rsidRPr="008C57CE">
        <w:rPr>
          <w:rFonts w:eastAsia="Calibri"/>
          <w:b/>
          <w:sz w:val="24"/>
          <w:szCs w:val="24"/>
        </w:rPr>
        <w:tab/>
      </w:r>
    </w:p>
    <w:p w14:paraId="000000D6" w14:textId="77777777" w:rsidR="00D36E1E" w:rsidRPr="008C57CE" w:rsidRDefault="00272903" w:rsidP="009E75D8">
      <w:pPr>
        <w:spacing w:line="280" w:lineRule="auto"/>
        <w:ind w:firstLine="720"/>
        <w:jc w:val="both"/>
        <w:rPr>
          <w:sz w:val="24"/>
          <w:szCs w:val="24"/>
        </w:rPr>
      </w:pPr>
      <w:r w:rsidRPr="008C57CE">
        <w:rPr>
          <w:sz w:val="24"/>
          <w:szCs w:val="24"/>
        </w:rPr>
        <w:t xml:space="preserve">Мережа КНП Центр первинної медико-санітарної допомоги» </w:t>
      </w:r>
      <w:proofErr w:type="spellStart"/>
      <w:r w:rsidRPr="008C57CE">
        <w:rPr>
          <w:sz w:val="24"/>
          <w:szCs w:val="24"/>
        </w:rPr>
        <w:t>Нововодолазької</w:t>
      </w:r>
      <w:proofErr w:type="spellEnd"/>
      <w:r w:rsidRPr="008C57CE">
        <w:rPr>
          <w:sz w:val="24"/>
          <w:szCs w:val="24"/>
        </w:rPr>
        <w:t xml:space="preserve"> селищної ради є розгалуженою, складається з 16-ти місць надання послуг амбулаторно (7 амбулаторій, 9 ФП): </w:t>
      </w:r>
    </w:p>
    <w:p w14:paraId="000000D7" w14:textId="77777777" w:rsidR="00D36E1E" w:rsidRPr="008C57CE" w:rsidRDefault="00272903">
      <w:pPr>
        <w:jc w:val="both"/>
        <w:rPr>
          <w:color w:val="000000"/>
          <w:sz w:val="24"/>
          <w:szCs w:val="24"/>
        </w:rPr>
      </w:pPr>
      <w:r w:rsidRPr="008C57CE">
        <w:rPr>
          <w:sz w:val="24"/>
          <w:szCs w:val="24"/>
        </w:rPr>
        <w:t xml:space="preserve">АЗПСМ с. </w:t>
      </w:r>
      <w:proofErr w:type="spellStart"/>
      <w:r w:rsidRPr="008C57CE">
        <w:rPr>
          <w:sz w:val="24"/>
          <w:szCs w:val="24"/>
        </w:rPr>
        <w:t>Новоселівка-с.Новоселівка</w:t>
      </w:r>
      <w:proofErr w:type="spellEnd"/>
      <w:r w:rsidRPr="008C57CE">
        <w:rPr>
          <w:sz w:val="24"/>
          <w:szCs w:val="24"/>
        </w:rPr>
        <w:t xml:space="preserve">, </w:t>
      </w:r>
      <w:proofErr w:type="spellStart"/>
      <w:r w:rsidRPr="008C57CE">
        <w:rPr>
          <w:sz w:val="24"/>
          <w:szCs w:val="24"/>
        </w:rPr>
        <w:t>вул.Воскресінська</w:t>
      </w:r>
      <w:proofErr w:type="spellEnd"/>
      <w:r w:rsidRPr="008C57CE">
        <w:rPr>
          <w:sz w:val="24"/>
          <w:szCs w:val="24"/>
        </w:rPr>
        <w:t xml:space="preserve">, 254, </w:t>
      </w:r>
      <w:proofErr w:type="spellStart"/>
      <w:r w:rsidRPr="008C57CE">
        <w:rPr>
          <w:sz w:val="24"/>
          <w:szCs w:val="24"/>
        </w:rPr>
        <w:t>тел</w:t>
      </w:r>
      <w:proofErr w:type="spellEnd"/>
      <w:r w:rsidRPr="008C57CE">
        <w:rPr>
          <w:sz w:val="24"/>
          <w:szCs w:val="24"/>
        </w:rPr>
        <w:t>: (05740) 3-83-05</w:t>
      </w:r>
    </w:p>
    <w:p w14:paraId="000000D8" w14:textId="77777777" w:rsidR="00D36E1E" w:rsidRPr="008C57CE" w:rsidRDefault="00272903">
      <w:pPr>
        <w:pBdr>
          <w:top w:val="nil"/>
          <w:left w:val="nil"/>
          <w:bottom w:val="nil"/>
          <w:right w:val="nil"/>
          <w:between w:val="nil"/>
        </w:pBdr>
        <w:rPr>
          <w:color w:val="000000"/>
          <w:sz w:val="24"/>
          <w:szCs w:val="24"/>
        </w:rPr>
      </w:pPr>
      <w:r w:rsidRPr="008C57CE">
        <w:rPr>
          <w:sz w:val="24"/>
          <w:szCs w:val="24"/>
        </w:rPr>
        <w:t xml:space="preserve">АЗПСМ с. Стара </w:t>
      </w:r>
      <w:proofErr w:type="spellStart"/>
      <w:r w:rsidRPr="008C57CE">
        <w:rPr>
          <w:sz w:val="24"/>
          <w:szCs w:val="24"/>
        </w:rPr>
        <w:t>Водолага-с</w:t>
      </w:r>
      <w:proofErr w:type="spellEnd"/>
      <w:r w:rsidRPr="008C57CE">
        <w:rPr>
          <w:sz w:val="24"/>
          <w:szCs w:val="24"/>
        </w:rPr>
        <w:t xml:space="preserve">. Стара </w:t>
      </w:r>
      <w:proofErr w:type="spellStart"/>
      <w:r w:rsidRPr="008C57CE">
        <w:rPr>
          <w:sz w:val="24"/>
          <w:szCs w:val="24"/>
        </w:rPr>
        <w:t>Водолага</w:t>
      </w:r>
      <w:proofErr w:type="spellEnd"/>
      <w:r w:rsidRPr="008C57CE">
        <w:rPr>
          <w:sz w:val="24"/>
          <w:szCs w:val="24"/>
        </w:rPr>
        <w:t xml:space="preserve">, </w:t>
      </w:r>
      <w:proofErr w:type="spellStart"/>
      <w:r w:rsidRPr="008C57CE">
        <w:rPr>
          <w:sz w:val="24"/>
          <w:szCs w:val="24"/>
        </w:rPr>
        <w:t>вул.Ребрика</w:t>
      </w:r>
      <w:proofErr w:type="spellEnd"/>
      <w:r w:rsidRPr="008C57CE">
        <w:rPr>
          <w:sz w:val="24"/>
          <w:szCs w:val="24"/>
        </w:rPr>
        <w:t xml:space="preserve"> ,69, </w:t>
      </w:r>
      <w:proofErr w:type="spellStart"/>
      <w:r w:rsidRPr="008C57CE">
        <w:rPr>
          <w:sz w:val="24"/>
          <w:szCs w:val="24"/>
        </w:rPr>
        <w:t>тел</w:t>
      </w:r>
      <w:proofErr w:type="spellEnd"/>
      <w:r w:rsidRPr="008C57CE">
        <w:rPr>
          <w:sz w:val="24"/>
          <w:szCs w:val="24"/>
        </w:rPr>
        <w:t>: (05740) 6-62-25</w:t>
      </w:r>
    </w:p>
    <w:p w14:paraId="000000D9" w14:textId="77777777" w:rsidR="00D36E1E" w:rsidRPr="008C57CE" w:rsidRDefault="00272903">
      <w:pPr>
        <w:pBdr>
          <w:top w:val="nil"/>
          <w:left w:val="nil"/>
          <w:bottom w:val="nil"/>
          <w:right w:val="nil"/>
          <w:between w:val="nil"/>
        </w:pBdr>
        <w:rPr>
          <w:color w:val="000000"/>
          <w:sz w:val="24"/>
          <w:szCs w:val="24"/>
        </w:rPr>
      </w:pPr>
      <w:r w:rsidRPr="008C57CE">
        <w:rPr>
          <w:sz w:val="24"/>
          <w:szCs w:val="24"/>
        </w:rPr>
        <w:t xml:space="preserve">АЗПСМ с. Просяне-с. Просяне, вул. Центральна, 2, </w:t>
      </w:r>
      <w:proofErr w:type="spellStart"/>
      <w:r w:rsidRPr="008C57CE">
        <w:rPr>
          <w:sz w:val="24"/>
          <w:szCs w:val="24"/>
        </w:rPr>
        <w:t>тел</w:t>
      </w:r>
      <w:proofErr w:type="spellEnd"/>
      <w:r w:rsidRPr="008C57CE">
        <w:rPr>
          <w:sz w:val="24"/>
          <w:szCs w:val="24"/>
        </w:rPr>
        <w:t>: (05740) 77-2-37</w:t>
      </w:r>
    </w:p>
    <w:p w14:paraId="000000DA" w14:textId="77777777" w:rsidR="00D36E1E" w:rsidRPr="008C57CE" w:rsidRDefault="00272903">
      <w:pPr>
        <w:pBdr>
          <w:top w:val="nil"/>
          <w:left w:val="nil"/>
          <w:bottom w:val="nil"/>
          <w:right w:val="nil"/>
          <w:between w:val="nil"/>
        </w:pBdr>
        <w:rPr>
          <w:color w:val="000000"/>
          <w:sz w:val="24"/>
          <w:szCs w:val="24"/>
        </w:rPr>
      </w:pPr>
      <w:r w:rsidRPr="008C57CE">
        <w:rPr>
          <w:sz w:val="24"/>
          <w:szCs w:val="24"/>
        </w:rPr>
        <w:t xml:space="preserve">АЗПСМ с. </w:t>
      </w:r>
      <w:proofErr w:type="spellStart"/>
      <w:r w:rsidRPr="008C57CE">
        <w:rPr>
          <w:sz w:val="24"/>
          <w:szCs w:val="24"/>
        </w:rPr>
        <w:t>Рокитне-</w:t>
      </w:r>
      <w:proofErr w:type="spellEnd"/>
      <w:r w:rsidRPr="008C57CE">
        <w:rPr>
          <w:sz w:val="24"/>
          <w:szCs w:val="24"/>
        </w:rPr>
        <w:t xml:space="preserve"> с. </w:t>
      </w:r>
      <w:proofErr w:type="spellStart"/>
      <w:r w:rsidRPr="008C57CE">
        <w:rPr>
          <w:sz w:val="24"/>
          <w:szCs w:val="24"/>
        </w:rPr>
        <w:t>Рокитне</w:t>
      </w:r>
      <w:proofErr w:type="spellEnd"/>
      <w:r w:rsidRPr="008C57CE">
        <w:rPr>
          <w:sz w:val="24"/>
          <w:szCs w:val="24"/>
        </w:rPr>
        <w:t xml:space="preserve">, вул. Молодіжна, 2, </w:t>
      </w:r>
      <w:proofErr w:type="spellStart"/>
      <w:r w:rsidRPr="008C57CE">
        <w:rPr>
          <w:sz w:val="24"/>
          <w:szCs w:val="24"/>
        </w:rPr>
        <w:t>тел</w:t>
      </w:r>
      <w:proofErr w:type="spellEnd"/>
      <w:r w:rsidRPr="008C57CE">
        <w:rPr>
          <w:sz w:val="24"/>
          <w:szCs w:val="24"/>
        </w:rPr>
        <w:t>: (05740) 76-2-95</w:t>
      </w:r>
    </w:p>
    <w:p w14:paraId="000000DB" w14:textId="77777777" w:rsidR="00D36E1E" w:rsidRPr="008C57CE" w:rsidRDefault="00272903">
      <w:pPr>
        <w:pBdr>
          <w:top w:val="nil"/>
          <w:left w:val="nil"/>
          <w:bottom w:val="nil"/>
          <w:right w:val="nil"/>
          <w:between w:val="nil"/>
        </w:pBdr>
        <w:rPr>
          <w:color w:val="000000"/>
          <w:sz w:val="24"/>
          <w:szCs w:val="24"/>
        </w:rPr>
      </w:pPr>
      <w:r w:rsidRPr="008C57CE">
        <w:rPr>
          <w:sz w:val="24"/>
          <w:szCs w:val="24"/>
        </w:rPr>
        <w:lastRenderedPageBreak/>
        <w:t xml:space="preserve">АЗПСМ с. </w:t>
      </w:r>
      <w:proofErr w:type="spellStart"/>
      <w:r w:rsidRPr="008C57CE">
        <w:rPr>
          <w:sz w:val="24"/>
          <w:szCs w:val="24"/>
        </w:rPr>
        <w:t>Ватутіне-с</w:t>
      </w:r>
      <w:proofErr w:type="spellEnd"/>
      <w:r w:rsidRPr="008C57CE">
        <w:rPr>
          <w:sz w:val="24"/>
          <w:szCs w:val="24"/>
        </w:rPr>
        <w:t xml:space="preserve">. Ватутіне, вул. Шкільна, 14, </w:t>
      </w:r>
      <w:proofErr w:type="spellStart"/>
      <w:r w:rsidRPr="008C57CE">
        <w:rPr>
          <w:sz w:val="24"/>
          <w:szCs w:val="24"/>
        </w:rPr>
        <w:t>тел</w:t>
      </w:r>
      <w:proofErr w:type="spellEnd"/>
      <w:r w:rsidRPr="008C57CE">
        <w:rPr>
          <w:sz w:val="24"/>
          <w:szCs w:val="24"/>
        </w:rPr>
        <w:t>: (05740) 68-0-06</w:t>
      </w:r>
    </w:p>
    <w:p w14:paraId="000000DC" w14:textId="77777777" w:rsidR="00D36E1E" w:rsidRPr="008C57CE" w:rsidRDefault="00272903">
      <w:pPr>
        <w:pBdr>
          <w:top w:val="nil"/>
          <w:left w:val="nil"/>
          <w:bottom w:val="nil"/>
          <w:right w:val="nil"/>
          <w:between w:val="nil"/>
        </w:pBdr>
        <w:rPr>
          <w:color w:val="000000"/>
          <w:sz w:val="24"/>
          <w:szCs w:val="24"/>
        </w:rPr>
      </w:pPr>
      <w:r w:rsidRPr="008C57CE">
        <w:rPr>
          <w:sz w:val="24"/>
          <w:szCs w:val="24"/>
        </w:rPr>
        <w:t xml:space="preserve">АЗПСМ с. </w:t>
      </w:r>
      <w:proofErr w:type="spellStart"/>
      <w:r w:rsidRPr="008C57CE">
        <w:rPr>
          <w:sz w:val="24"/>
          <w:szCs w:val="24"/>
        </w:rPr>
        <w:t>Липкуватівка-с</w:t>
      </w:r>
      <w:proofErr w:type="spellEnd"/>
      <w:r w:rsidRPr="008C57CE">
        <w:rPr>
          <w:sz w:val="24"/>
          <w:szCs w:val="24"/>
        </w:rPr>
        <w:t xml:space="preserve">. </w:t>
      </w:r>
      <w:proofErr w:type="spellStart"/>
      <w:r w:rsidRPr="008C57CE">
        <w:rPr>
          <w:sz w:val="24"/>
          <w:szCs w:val="24"/>
        </w:rPr>
        <w:t>Липкуватівка</w:t>
      </w:r>
      <w:proofErr w:type="spellEnd"/>
      <w:r w:rsidRPr="008C57CE">
        <w:rPr>
          <w:sz w:val="24"/>
          <w:szCs w:val="24"/>
        </w:rPr>
        <w:t xml:space="preserve">, пл. </w:t>
      </w:r>
      <w:proofErr w:type="spellStart"/>
      <w:r w:rsidRPr="008C57CE">
        <w:rPr>
          <w:sz w:val="24"/>
          <w:szCs w:val="24"/>
        </w:rPr>
        <w:t>Доценка</w:t>
      </w:r>
      <w:proofErr w:type="spellEnd"/>
      <w:r w:rsidRPr="008C57CE">
        <w:rPr>
          <w:sz w:val="24"/>
          <w:szCs w:val="24"/>
        </w:rPr>
        <w:t xml:space="preserve">, 5, </w:t>
      </w:r>
      <w:proofErr w:type="spellStart"/>
      <w:r w:rsidRPr="008C57CE">
        <w:rPr>
          <w:sz w:val="24"/>
          <w:szCs w:val="24"/>
        </w:rPr>
        <w:t>тел</w:t>
      </w:r>
      <w:proofErr w:type="spellEnd"/>
      <w:r w:rsidRPr="008C57CE">
        <w:rPr>
          <w:sz w:val="24"/>
          <w:szCs w:val="24"/>
        </w:rPr>
        <w:t>: (05740) 69-3-31</w:t>
      </w:r>
    </w:p>
    <w:p w14:paraId="000000DD" w14:textId="77777777" w:rsidR="00D36E1E" w:rsidRPr="008C57CE" w:rsidRDefault="00272903">
      <w:pPr>
        <w:pBdr>
          <w:top w:val="nil"/>
          <w:left w:val="nil"/>
          <w:bottom w:val="nil"/>
          <w:right w:val="nil"/>
          <w:between w:val="nil"/>
        </w:pBdr>
        <w:rPr>
          <w:color w:val="000000"/>
          <w:sz w:val="24"/>
          <w:szCs w:val="24"/>
        </w:rPr>
      </w:pPr>
      <w:r w:rsidRPr="008C57CE">
        <w:rPr>
          <w:sz w:val="24"/>
          <w:szCs w:val="24"/>
        </w:rPr>
        <w:t xml:space="preserve">ФП с. </w:t>
      </w:r>
      <w:proofErr w:type="spellStart"/>
      <w:r w:rsidRPr="008C57CE">
        <w:rPr>
          <w:sz w:val="24"/>
          <w:szCs w:val="24"/>
        </w:rPr>
        <w:t>Сосонівка-с</w:t>
      </w:r>
      <w:proofErr w:type="spellEnd"/>
      <w:r w:rsidRPr="008C57CE">
        <w:rPr>
          <w:sz w:val="24"/>
          <w:szCs w:val="24"/>
        </w:rPr>
        <w:t xml:space="preserve">. </w:t>
      </w:r>
      <w:proofErr w:type="spellStart"/>
      <w:r w:rsidRPr="008C57CE">
        <w:rPr>
          <w:sz w:val="24"/>
          <w:szCs w:val="24"/>
        </w:rPr>
        <w:t>Сосонівка</w:t>
      </w:r>
      <w:proofErr w:type="spellEnd"/>
      <w:r w:rsidRPr="008C57CE">
        <w:rPr>
          <w:sz w:val="24"/>
          <w:szCs w:val="24"/>
        </w:rPr>
        <w:t>, вул. Миру, 3</w:t>
      </w:r>
    </w:p>
    <w:p w14:paraId="000000DE" w14:textId="77777777" w:rsidR="00D36E1E" w:rsidRPr="008C57CE" w:rsidRDefault="00272903">
      <w:pPr>
        <w:pBdr>
          <w:top w:val="nil"/>
          <w:left w:val="nil"/>
          <w:bottom w:val="nil"/>
          <w:right w:val="nil"/>
          <w:between w:val="nil"/>
        </w:pBdr>
        <w:rPr>
          <w:color w:val="000000"/>
          <w:sz w:val="24"/>
          <w:szCs w:val="24"/>
        </w:rPr>
      </w:pPr>
      <w:r w:rsidRPr="008C57CE">
        <w:rPr>
          <w:sz w:val="24"/>
          <w:szCs w:val="24"/>
        </w:rPr>
        <w:t xml:space="preserve">ФП с. </w:t>
      </w:r>
      <w:proofErr w:type="spellStart"/>
      <w:r w:rsidRPr="008C57CE">
        <w:rPr>
          <w:sz w:val="24"/>
          <w:szCs w:val="24"/>
        </w:rPr>
        <w:t>Знам’янка-с</w:t>
      </w:r>
      <w:proofErr w:type="spellEnd"/>
      <w:r w:rsidRPr="008C57CE">
        <w:rPr>
          <w:sz w:val="24"/>
          <w:szCs w:val="24"/>
        </w:rPr>
        <w:t xml:space="preserve">. Знам'янка, вул. Перемоги, 5 </w:t>
      </w:r>
    </w:p>
    <w:p w14:paraId="000000DF" w14:textId="77777777" w:rsidR="00D36E1E" w:rsidRPr="008C57CE" w:rsidRDefault="00272903">
      <w:pPr>
        <w:pBdr>
          <w:top w:val="nil"/>
          <w:left w:val="nil"/>
          <w:bottom w:val="nil"/>
          <w:right w:val="nil"/>
          <w:between w:val="nil"/>
        </w:pBdr>
        <w:rPr>
          <w:color w:val="000000"/>
          <w:sz w:val="24"/>
          <w:szCs w:val="24"/>
        </w:rPr>
      </w:pPr>
      <w:r w:rsidRPr="008C57CE">
        <w:rPr>
          <w:sz w:val="24"/>
          <w:szCs w:val="24"/>
        </w:rPr>
        <w:t xml:space="preserve">ФП с. </w:t>
      </w:r>
      <w:proofErr w:type="spellStart"/>
      <w:r w:rsidRPr="008C57CE">
        <w:rPr>
          <w:sz w:val="24"/>
          <w:szCs w:val="24"/>
        </w:rPr>
        <w:t>Федорівка-с</w:t>
      </w:r>
      <w:proofErr w:type="spellEnd"/>
      <w:r w:rsidRPr="008C57CE">
        <w:rPr>
          <w:sz w:val="24"/>
          <w:szCs w:val="24"/>
        </w:rPr>
        <w:t xml:space="preserve">. </w:t>
      </w:r>
      <w:proofErr w:type="spellStart"/>
      <w:r w:rsidRPr="008C57CE">
        <w:rPr>
          <w:sz w:val="24"/>
          <w:szCs w:val="24"/>
        </w:rPr>
        <w:t>Федорівка</w:t>
      </w:r>
      <w:proofErr w:type="spellEnd"/>
      <w:r w:rsidRPr="008C57CE">
        <w:rPr>
          <w:sz w:val="24"/>
          <w:szCs w:val="24"/>
        </w:rPr>
        <w:t>, вул. Лісна, 77</w:t>
      </w:r>
    </w:p>
    <w:p w14:paraId="000000E0" w14:textId="77777777" w:rsidR="00D36E1E" w:rsidRPr="008C57CE" w:rsidRDefault="00272903">
      <w:pPr>
        <w:pBdr>
          <w:top w:val="nil"/>
          <w:left w:val="nil"/>
          <w:bottom w:val="nil"/>
          <w:right w:val="nil"/>
          <w:between w:val="nil"/>
        </w:pBdr>
        <w:rPr>
          <w:color w:val="000000"/>
          <w:sz w:val="24"/>
          <w:szCs w:val="24"/>
        </w:rPr>
      </w:pPr>
      <w:r w:rsidRPr="008C57CE">
        <w:rPr>
          <w:sz w:val="24"/>
          <w:szCs w:val="24"/>
        </w:rPr>
        <w:t xml:space="preserve">ФП с. </w:t>
      </w:r>
      <w:proofErr w:type="spellStart"/>
      <w:r w:rsidRPr="008C57CE">
        <w:rPr>
          <w:sz w:val="24"/>
          <w:szCs w:val="24"/>
        </w:rPr>
        <w:t>Одринка-с</w:t>
      </w:r>
      <w:proofErr w:type="spellEnd"/>
      <w:r w:rsidRPr="008C57CE">
        <w:rPr>
          <w:sz w:val="24"/>
          <w:szCs w:val="24"/>
        </w:rPr>
        <w:t xml:space="preserve">. </w:t>
      </w:r>
      <w:proofErr w:type="spellStart"/>
      <w:r w:rsidRPr="008C57CE">
        <w:rPr>
          <w:sz w:val="24"/>
          <w:szCs w:val="24"/>
        </w:rPr>
        <w:t>Одринка</w:t>
      </w:r>
      <w:proofErr w:type="spellEnd"/>
      <w:r w:rsidRPr="008C57CE">
        <w:rPr>
          <w:sz w:val="24"/>
          <w:szCs w:val="24"/>
        </w:rPr>
        <w:t>, вул. Слобідська, 105</w:t>
      </w:r>
    </w:p>
    <w:p w14:paraId="000000E1" w14:textId="77777777" w:rsidR="00D36E1E" w:rsidRPr="008C57CE" w:rsidRDefault="00272903">
      <w:pPr>
        <w:pBdr>
          <w:top w:val="nil"/>
          <w:left w:val="nil"/>
          <w:bottom w:val="nil"/>
          <w:right w:val="nil"/>
          <w:between w:val="nil"/>
        </w:pBdr>
        <w:rPr>
          <w:color w:val="000000"/>
          <w:sz w:val="24"/>
          <w:szCs w:val="24"/>
        </w:rPr>
      </w:pPr>
      <w:r w:rsidRPr="008C57CE">
        <w:rPr>
          <w:sz w:val="24"/>
          <w:szCs w:val="24"/>
        </w:rPr>
        <w:t xml:space="preserve">ФП с. </w:t>
      </w:r>
      <w:proofErr w:type="spellStart"/>
      <w:r w:rsidRPr="008C57CE">
        <w:rPr>
          <w:sz w:val="24"/>
          <w:szCs w:val="24"/>
        </w:rPr>
        <w:t>Ордівка-с</w:t>
      </w:r>
      <w:proofErr w:type="spellEnd"/>
      <w:r w:rsidRPr="008C57CE">
        <w:rPr>
          <w:sz w:val="24"/>
          <w:szCs w:val="24"/>
        </w:rPr>
        <w:t xml:space="preserve">. </w:t>
      </w:r>
      <w:proofErr w:type="spellStart"/>
      <w:r w:rsidRPr="008C57CE">
        <w:rPr>
          <w:sz w:val="24"/>
          <w:szCs w:val="24"/>
        </w:rPr>
        <w:t>Ордівка</w:t>
      </w:r>
      <w:proofErr w:type="spellEnd"/>
      <w:r w:rsidRPr="008C57CE">
        <w:rPr>
          <w:sz w:val="24"/>
          <w:szCs w:val="24"/>
        </w:rPr>
        <w:t>, вул. Воронцова, 125</w:t>
      </w:r>
    </w:p>
    <w:p w14:paraId="000000E2" w14:textId="77777777" w:rsidR="00D36E1E" w:rsidRPr="008C57CE" w:rsidRDefault="00272903">
      <w:pPr>
        <w:pBdr>
          <w:top w:val="nil"/>
          <w:left w:val="nil"/>
          <w:bottom w:val="nil"/>
          <w:right w:val="nil"/>
          <w:between w:val="nil"/>
        </w:pBdr>
        <w:rPr>
          <w:color w:val="000000"/>
          <w:sz w:val="24"/>
          <w:szCs w:val="24"/>
        </w:rPr>
      </w:pPr>
      <w:r w:rsidRPr="008C57CE">
        <w:rPr>
          <w:sz w:val="24"/>
          <w:szCs w:val="24"/>
        </w:rPr>
        <w:t xml:space="preserve">ФП </w:t>
      </w:r>
      <w:proofErr w:type="spellStart"/>
      <w:r w:rsidRPr="008C57CE">
        <w:rPr>
          <w:sz w:val="24"/>
          <w:szCs w:val="24"/>
        </w:rPr>
        <w:t>смт</w:t>
      </w:r>
      <w:proofErr w:type="spellEnd"/>
      <w:r w:rsidRPr="008C57CE">
        <w:rPr>
          <w:sz w:val="24"/>
          <w:szCs w:val="24"/>
        </w:rPr>
        <w:t xml:space="preserve"> </w:t>
      </w:r>
      <w:proofErr w:type="spellStart"/>
      <w:r w:rsidRPr="008C57CE">
        <w:rPr>
          <w:sz w:val="24"/>
          <w:szCs w:val="24"/>
        </w:rPr>
        <w:t>Бірки-смт</w:t>
      </w:r>
      <w:proofErr w:type="spellEnd"/>
      <w:r w:rsidRPr="008C57CE">
        <w:rPr>
          <w:sz w:val="24"/>
          <w:szCs w:val="24"/>
        </w:rPr>
        <w:t xml:space="preserve"> </w:t>
      </w:r>
      <w:proofErr w:type="spellStart"/>
      <w:r w:rsidRPr="008C57CE">
        <w:rPr>
          <w:sz w:val="24"/>
          <w:szCs w:val="24"/>
        </w:rPr>
        <w:t>Бірки</w:t>
      </w:r>
      <w:proofErr w:type="spellEnd"/>
      <w:r w:rsidRPr="008C57CE">
        <w:rPr>
          <w:sz w:val="24"/>
          <w:szCs w:val="24"/>
        </w:rPr>
        <w:t>, вул. Паркова, 17</w:t>
      </w:r>
    </w:p>
    <w:p w14:paraId="000000E3" w14:textId="77777777" w:rsidR="00D36E1E" w:rsidRPr="008C57CE" w:rsidRDefault="00272903">
      <w:pPr>
        <w:pBdr>
          <w:top w:val="nil"/>
          <w:left w:val="nil"/>
          <w:bottom w:val="nil"/>
          <w:right w:val="nil"/>
          <w:between w:val="nil"/>
        </w:pBdr>
        <w:rPr>
          <w:color w:val="000000"/>
          <w:sz w:val="24"/>
          <w:szCs w:val="24"/>
        </w:rPr>
      </w:pPr>
      <w:r w:rsidRPr="008C57CE">
        <w:rPr>
          <w:sz w:val="24"/>
          <w:szCs w:val="24"/>
        </w:rPr>
        <w:t xml:space="preserve">ФП с. Просяне-с. Просяне, </w:t>
      </w:r>
      <w:proofErr w:type="spellStart"/>
      <w:r w:rsidRPr="008C57CE">
        <w:rPr>
          <w:sz w:val="24"/>
          <w:szCs w:val="24"/>
        </w:rPr>
        <w:t>прсп</w:t>
      </w:r>
      <w:proofErr w:type="spellEnd"/>
      <w:r w:rsidRPr="008C57CE">
        <w:rPr>
          <w:sz w:val="24"/>
          <w:szCs w:val="24"/>
        </w:rPr>
        <w:t>. Московський, 45</w:t>
      </w:r>
    </w:p>
    <w:p w14:paraId="000000E4" w14:textId="77777777" w:rsidR="00D36E1E" w:rsidRPr="008C57CE" w:rsidRDefault="00272903">
      <w:pPr>
        <w:pBdr>
          <w:top w:val="nil"/>
          <w:left w:val="nil"/>
          <w:bottom w:val="nil"/>
          <w:right w:val="nil"/>
          <w:between w:val="nil"/>
        </w:pBdr>
        <w:rPr>
          <w:color w:val="000000"/>
          <w:sz w:val="24"/>
          <w:szCs w:val="24"/>
        </w:rPr>
      </w:pPr>
      <w:r w:rsidRPr="008C57CE">
        <w:rPr>
          <w:sz w:val="24"/>
          <w:szCs w:val="24"/>
        </w:rPr>
        <w:t xml:space="preserve">ФП с. </w:t>
      </w:r>
      <w:proofErr w:type="spellStart"/>
      <w:r w:rsidRPr="008C57CE">
        <w:rPr>
          <w:sz w:val="24"/>
          <w:szCs w:val="24"/>
        </w:rPr>
        <w:t>Дерегівка-с</w:t>
      </w:r>
      <w:proofErr w:type="spellEnd"/>
      <w:r w:rsidRPr="008C57CE">
        <w:rPr>
          <w:sz w:val="24"/>
          <w:szCs w:val="24"/>
        </w:rPr>
        <w:t xml:space="preserve">. </w:t>
      </w:r>
      <w:proofErr w:type="spellStart"/>
      <w:r w:rsidRPr="008C57CE">
        <w:rPr>
          <w:sz w:val="24"/>
          <w:szCs w:val="24"/>
        </w:rPr>
        <w:t>Дерегівка</w:t>
      </w:r>
      <w:proofErr w:type="spellEnd"/>
      <w:r w:rsidRPr="008C57CE">
        <w:rPr>
          <w:sz w:val="24"/>
          <w:szCs w:val="24"/>
        </w:rPr>
        <w:t>, вул. Центральна, 6</w:t>
      </w:r>
    </w:p>
    <w:p w14:paraId="000000E6" w14:textId="4E958F34" w:rsidR="00D36E1E" w:rsidRPr="008C57CE" w:rsidRDefault="00272903" w:rsidP="00471038">
      <w:pPr>
        <w:pBdr>
          <w:top w:val="nil"/>
          <w:left w:val="nil"/>
          <w:bottom w:val="nil"/>
          <w:right w:val="nil"/>
          <w:between w:val="nil"/>
        </w:pBdr>
        <w:rPr>
          <w:color w:val="000000"/>
          <w:sz w:val="24"/>
          <w:szCs w:val="24"/>
        </w:rPr>
      </w:pPr>
      <w:r w:rsidRPr="008C57CE">
        <w:rPr>
          <w:sz w:val="24"/>
          <w:szCs w:val="24"/>
        </w:rPr>
        <w:t xml:space="preserve">ФП с. </w:t>
      </w:r>
      <w:proofErr w:type="spellStart"/>
      <w:r w:rsidRPr="008C57CE">
        <w:rPr>
          <w:sz w:val="24"/>
          <w:szCs w:val="24"/>
        </w:rPr>
        <w:t>Вільхуватка-с</w:t>
      </w:r>
      <w:proofErr w:type="spellEnd"/>
      <w:r w:rsidRPr="008C57CE">
        <w:rPr>
          <w:sz w:val="24"/>
          <w:szCs w:val="24"/>
        </w:rPr>
        <w:t xml:space="preserve">. </w:t>
      </w:r>
      <w:proofErr w:type="spellStart"/>
      <w:r w:rsidRPr="008C57CE">
        <w:rPr>
          <w:sz w:val="24"/>
          <w:szCs w:val="24"/>
        </w:rPr>
        <w:t>Вільхуватка</w:t>
      </w:r>
      <w:proofErr w:type="spellEnd"/>
      <w:r w:rsidRPr="008C57CE">
        <w:rPr>
          <w:sz w:val="24"/>
          <w:szCs w:val="24"/>
        </w:rPr>
        <w:t>, вул. Слобожанська, 194</w:t>
      </w:r>
    </w:p>
    <w:p w14:paraId="000000E7" w14:textId="77777777" w:rsidR="00D36E1E" w:rsidRPr="008C57CE" w:rsidRDefault="00272903" w:rsidP="009E75D8">
      <w:pPr>
        <w:spacing w:line="240" w:lineRule="auto"/>
        <w:ind w:firstLine="720"/>
        <w:jc w:val="both"/>
        <w:rPr>
          <w:rFonts w:eastAsia="Calibri"/>
          <w:b/>
          <w:sz w:val="24"/>
          <w:szCs w:val="24"/>
          <w:highlight w:val="white"/>
        </w:rPr>
      </w:pPr>
      <w:r w:rsidRPr="008C57CE">
        <w:rPr>
          <w:rFonts w:eastAsia="Calibri"/>
          <w:b/>
          <w:sz w:val="24"/>
          <w:szCs w:val="24"/>
          <w:highlight w:val="white"/>
        </w:rPr>
        <w:t>КОМУНАЛЬНЕ НЕКОМЕРЦІЙНЕ ПІДПРИЄМСТВО «ЦЕНТР ПЕРВИННОЇ МЕДИКО-САНІТАРНОЇ ДОПОМОГИ» НОВОВОДОЛАЗЬКОЇ СЕЛИЩНОЇ РАДИ.</w:t>
      </w:r>
    </w:p>
    <w:p w14:paraId="000000E8" w14:textId="3F5E936F" w:rsidR="00D36E1E" w:rsidRPr="008C57CE" w:rsidRDefault="00272903" w:rsidP="00471038">
      <w:pPr>
        <w:ind w:firstLine="720"/>
        <w:jc w:val="both"/>
        <w:rPr>
          <w:rFonts w:eastAsia="Calibri"/>
          <w:sz w:val="24"/>
          <w:szCs w:val="24"/>
          <w:highlight w:val="white"/>
        </w:rPr>
      </w:pPr>
      <w:r w:rsidRPr="008C57CE">
        <w:rPr>
          <w:rFonts w:eastAsia="Calibri"/>
          <w:sz w:val="24"/>
          <w:szCs w:val="24"/>
          <w:highlight w:val="white"/>
        </w:rPr>
        <w:t>В структуру закладу входять 7 АЗПСМ (</w:t>
      </w:r>
      <w:proofErr w:type="spellStart"/>
      <w:r w:rsidRPr="008C57CE">
        <w:rPr>
          <w:rFonts w:eastAsia="Calibri"/>
          <w:sz w:val="24"/>
          <w:szCs w:val="24"/>
          <w:highlight w:val="white"/>
        </w:rPr>
        <w:t>смт</w:t>
      </w:r>
      <w:proofErr w:type="spellEnd"/>
      <w:r w:rsidRPr="008C57CE">
        <w:rPr>
          <w:rFonts w:eastAsia="Calibri"/>
          <w:sz w:val="24"/>
          <w:szCs w:val="24"/>
          <w:highlight w:val="white"/>
        </w:rPr>
        <w:t xml:space="preserve">. Нова </w:t>
      </w:r>
      <w:proofErr w:type="spellStart"/>
      <w:r w:rsidRPr="008C57CE">
        <w:rPr>
          <w:rFonts w:eastAsia="Calibri"/>
          <w:sz w:val="24"/>
          <w:szCs w:val="24"/>
          <w:highlight w:val="white"/>
        </w:rPr>
        <w:t>Водолага</w:t>
      </w:r>
      <w:proofErr w:type="spellEnd"/>
      <w:r w:rsidRPr="008C57CE">
        <w:rPr>
          <w:rFonts w:eastAsia="Calibri"/>
          <w:sz w:val="24"/>
          <w:szCs w:val="24"/>
          <w:highlight w:val="white"/>
        </w:rPr>
        <w:t xml:space="preserve">, с. </w:t>
      </w:r>
      <w:proofErr w:type="spellStart"/>
      <w:r w:rsidRPr="008C57CE">
        <w:rPr>
          <w:rFonts w:eastAsia="Calibri"/>
          <w:sz w:val="24"/>
          <w:szCs w:val="24"/>
          <w:highlight w:val="white"/>
        </w:rPr>
        <w:t>Новоселівка</w:t>
      </w:r>
      <w:proofErr w:type="spellEnd"/>
      <w:r w:rsidRPr="008C57CE">
        <w:rPr>
          <w:rFonts w:eastAsia="Calibri"/>
          <w:sz w:val="24"/>
          <w:szCs w:val="24"/>
          <w:highlight w:val="white"/>
        </w:rPr>
        <w:t xml:space="preserve">, с. Стара </w:t>
      </w:r>
      <w:proofErr w:type="spellStart"/>
      <w:r w:rsidRPr="008C57CE">
        <w:rPr>
          <w:rFonts w:eastAsia="Calibri"/>
          <w:sz w:val="24"/>
          <w:szCs w:val="24"/>
          <w:highlight w:val="white"/>
        </w:rPr>
        <w:t>Водолага</w:t>
      </w:r>
      <w:proofErr w:type="spellEnd"/>
      <w:r w:rsidRPr="008C57CE">
        <w:rPr>
          <w:rFonts w:eastAsia="Calibri"/>
          <w:sz w:val="24"/>
          <w:szCs w:val="24"/>
          <w:highlight w:val="white"/>
        </w:rPr>
        <w:t xml:space="preserve">, с. </w:t>
      </w:r>
      <w:proofErr w:type="spellStart"/>
      <w:r w:rsidRPr="008C57CE">
        <w:rPr>
          <w:rFonts w:eastAsia="Calibri"/>
          <w:sz w:val="24"/>
          <w:szCs w:val="24"/>
          <w:highlight w:val="white"/>
        </w:rPr>
        <w:t>Липкуватівка</w:t>
      </w:r>
      <w:proofErr w:type="spellEnd"/>
      <w:r w:rsidRPr="008C57CE">
        <w:rPr>
          <w:rFonts w:eastAsia="Calibri"/>
          <w:sz w:val="24"/>
          <w:szCs w:val="24"/>
          <w:highlight w:val="white"/>
        </w:rPr>
        <w:t xml:space="preserve">, с. Просяне, с. </w:t>
      </w:r>
      <w:proofErr w:type="spellStart"/>
      <w:r w:rsidRPr="008C57CE">
        <w:rPr>
          <w:rFonts w:eastAsia="Calibri"/>
          <w:sz w:val="24"/>
          <w:szCs w:val="24"/>
          <w:highlight w:val="white"/>
        </w:rPr>
        <w:t>Рокитне</w:t>
      </w:r>
      <w:proofErr w:type="spellEnd"/>
      <w:r w:rsidRPr="008C57CE">
        <w:rPr>
          <w:rFonts w:eastAsia="Calibri"/>
          <w:sz w:val="24"/>
          <w:szCs w:val="24"/>
          <w:highlight w:val="white"/>
        </w:rPr>
        <w:t xml:space="preserve">, с. Ватутіне) та 9 ФП (с. </w:t>
      </w:r>
      <w:proofErr w:type="spellStart"/>
      <w:r w:rsidRPr="008C57CE">
        <w:rPr>
          <w:rFonts w:eastAsia="Calibri"/>
          <w:sz w:val="24"/>
          <w:szCs w:val="24"/>
          <w:highlight w:val="white"/>
        </w:rPr>
        <w:t>Сосонівка</w:t>
      </w:r>
      <w:proofErr w:type="spellEnd"/>
      <w:r w:rsidRPr="008C57CE">
        <w:rPr>
          <w:rFonts w:eastAsia="Calibri"/>
          <w:sz w:val="24"/>
          <w:szCs w:val="24"/>
          <w:highlight w:val="white"/>
        </w:rPr>
        <w:t xml:space="preserve">, </w:t>
      </w:r>
      <w:proofErr w:type="spellStart"/>
      <w:r w:rsidRPr="008C57CE">
        <w:rPr>
          <w:rFonts w:eastAsia="Calibri"/>
          <w:sz w:val="24"/>
          <w:szCs w:val="24"/>
          <w:highlight w:val="white"/>
        </w:rPr>
        <w:t>с.Знам'янка</w:t>
      </w:r>
      <w:proofErr w:type="spellEnd"/>
      <w:r w:rsidRPr="008C57CE">
        <w:rPr>
          <w:rFonts w:eastAsia="Calibri"/>
          <w:sz w:val="24"/>
          <w:szCs w:val="24"/>
          <w:highlight w:val="white"/>
        </w:rPr>
        <w:t xml:space="preserve">, с. </w:t>
      </w:r>
      <w:proofErr w:type="spellStart"/>
      <w:r w:rsidRPr="008C57CE">
        <w:rPr>
          <w:rFonts w:eastAsia="Calibri"/>
          <w:sz w:val="24"/>
          <w:szCs w:val="24"/>
          <w:highlight w:val="white"/>
        </w:rPr>
        <w:t>Федорівка</w:t>
      </w:r>
      <w:proofErr w:type="spellEnd"/>
      <w:r w:rsidRPr="008C57CE">
        <w:rPr>
          <w:rFonts w:eastAsia="Calibri"/>
          <w:sz w:val="24"/>
          <w:szCs w:val="24"/>
          <w:highlight w:val="white"/>
        </w:rPr>
        <w:t xml:space="preserve">, с. </w:t>
      </w:r>
      <w:proofErr w:type="spellStart"/>
      <w:r w:rsidRPr="008C57CE">
        <w:rPr>
          <w:rFonts w:eastAsia="Calibri"/>
          <w:sz w:val="24"/>
          <w:szCs w:val="24"/>
          <w:highlight w:val="white"/>
        </w:rPr>
        <w:t>Одринка</w:t>
      </w:r>
      <w:proofErr w:type="spellEnd"/>
      <w:r w:rsidRPr="008C57CE">
        <w:rPr>
          <w:rFonts w:eastAsia="Calibri"/>
          <w:sz w:val="24"/>
          <w:szCs w:val="24"/>
          <w:highlight w:val="white"/>
        </w:rPr>
        <w:t xml:space="preserve">, с. </w:t>
      </w:r>
      <w:proofErr w:type="spellStart"/>
      <w:r w:rsidRPr="008C57CE">
        <w:rPr>
          <w:rFonts w:eastAsia="Calibri"/>
          <w:sz w:val="24"/>
          <w:szCs w:val="24"/>
          <w:highlight w:val="white"/>
        </w:rPr>
        <w:t>Ордівка</w:t>
      </w:r>
      <w:proofErr w:type="spellEnd"/>
      <w:r w:rsidRPr="008C57CE">
        <w:rPr>
          <w:rFonts w:eastAsia="Calibri"/>
          <w:sz w:val="24"/>
          <w:szCs w:val="24"/>
          <w:highlight w:val="white"/>
        </w:rPr>
        <w:t xml:space="preserve">, с. </w:t>
      </w:r>
      <w:proofErr w:type="spellStart"/>
      <w:r w:rsidRPr="008C57CE">
        <w:rPr>
          <w:rFonts w:eastAsia="Calibri"/>
          <w:sz w:val="24"/>
          <w:szCs w:val="24"/>
          <w:highlight w:val="white"/>
        </w:rPr>
        <w:t>Бірки</w:t>
      </w:r>
      <w:proofErr w:type="spellEnd"/>
      <w:r w:rsidRPr="008C57CE">
        <w:rPr>
          <w:rFonts w:eastAsia="Calibri"/>
          <w:sz w:val="24"/>
          <w:szCs w:val="24"/>
          <w:highlight w:val="white"/>
        </w:rPr>
        <w:t xml:space="preserve">, с. Просяне, с. </w:t>
      </w:r>
      <w:proofErr w:type="spellStart"/>
      <w:r w:rsidRPr="008C57CE">
        <w:rPr>
          <w:rFonts w:eastAsia="Calibri"/>
          <w:sz w:val="24"/>
          <w:szCs w:val="24"/>
          <w:highlight w:val="white"/>
        </w:rPr>
        <w:t>Дерегівка</w:t>
      </w:r>
      <w:proofErr w:type="spellEnd"/>
      <w:r w:rsidRPr="008C57CE">
        <w:rPr>
          <w:rFonts w:eastAsia="Calibri"/>
          <w:sz w:val="24"/>
          <w:szCs w:val="24"/>
          <w:highlight w:val="white"/>
        </w:rPr>
        <w:t xml:space="preserve">, с. </w:t>
      </w:r>
      <w:proofErr w:type="spellStart"/>
      <w:r w:rsidRPr="008C57CE">
        <w:rPr>
          <w:rFonts w:eastAsia="Calibri"/>
          <w:sz w:val="24"/>
          <w:szCs w:val="24"/>
          <w:highlight w:val="white"/>
        </w:rPr>
        <w:t>Вільхуватка</w:t>
      </w:r>
      <w:proofErr w:type="spellEnd"/>
      <w:r w:rsidRPr="008C57CE">
        <w:rPr>
          <w:rFonts w:eastAsia="Calibri"/>
          <w:sz w:val="24"/>
          <w:szCs w:val="24"/>
          <w:highlight w:val="white"/>
        </w:rPr>
        <w:t xml:space="preserve">). Будівля АЗПСМ в с. </w:t>
      </w:r>
      <w:proofErr w:type="spellStart"/>
      <w:r w:rsidRPr="008C57CE">
        <w:rPr>
          <w:rFonts w:eastAsia="Calibri"/>
          <w:sz w:val="24"/>
          <w:szCs w:val="24"/>
          <w:highlight w:val="white"/>
        </w:rPr>
        <w:t>Липкуватівка</w:t>
      </w:r>
      <w:proofErr w:type="spellEnd"/>
      <w:r w:rsidRPr="008C57CE">
        <w:rPr>
          <w:rFonts w:eastAsia="Calibri"/>
          <w:sz w:val="24"/>
          <w:szCs w:val="24"/>
          <w:highlight w:val="white"/>
        </w:rPr>
        <w:t xml:space="preserve"> в експлуатації з 1964 р., останній капітальний ремонт приміщень проводили у 2017 р.,для забезпечення доступності </w:t>
      </w:r>
      <w:proofErr w:type="spellStart"/>
      <w:r w:rsidRPr="008C57CE">
        <w:rPr>
          <w:rFonts w:eastAsia="Calibri"/>
          <w:sz w:val="24"/>
          <w:szCs w:val="24"/>
          <w:highlight w:val="white"/>
        </w:rPr>
        <w:t>маломобільних</w:t>
      </w:r>
      <w:proofErr w:type="spellEnd"/>
      <w:r w:rsidRPr="008C57CE">
        <w:rPr>
          <w:rFonts w:eastAsia="Calibri"/>
          <w:sz w:val="24"/>
          <w:szCs w:val="24"/>
          <w:highlight w:val="white"/>
        </w:rPr>
        <w:t xml:space="preserve">  груп населення необхідно облаштувати  пандусом відповідно до ДБН. АЗПСМ </w:t>
      </w:r>
      <w:proofErr w:type="spellStart"/>
      <w:r w:rsidRPr="008C57CE">
        <w:rPr>
          <w:rFonts w:eastAsia="Calibri"/>
          <w:sz w:val="24"/>
          <w:szCs w:val="24"/>
          <w:highlight w:val="white"/>
        </w:rPr>
        <w:t>с.Рокитне</w:t>
      </w:r>
      <w:proofErr w:type="spellEnd"/>
      <w:r w:rsidRPr="008C57CE">
        <w:rPr>
          <w:rFonts w:eastAsia="Calibri"/>
          <w:sz w:val="24"/>
          <w:szCs w:val="24"/>
          <w:highlight w:val="white"/>
        </w:rPr>
        <w:t xml:space="preserve"> знаходиться в пристосованому приміщенні, яке перебуває в оренді КНП «ЦПМСД» </w:t>
      </w:r>
      <w:proofErr w:type="spellStart"/>
      <w:r w:rsidRPr="008C57CE">
        <w:rPr>
          <w:rFonts w:eastAsia="Calibri"/>
          <w:sz w:val="24"/>
          <w:szCs w:val="24"/>
          <w:highlight w:val="white"/>
        </w:rPr>
        <w:t>Нововодолазької</w:t>
      </w:r>
      <w:proofErr w:type="spellEnd"/>
      <w:r w:rsidRPr="008C57CE">
        <w:rPr>
          <w:rFonts w:eastAsia="Calibri"/>
          <w:sz w:val="24"/>
          <w:szCs w:val="24"/>
          <w:highlight w:val="white"/>
        </w:rPr>
        <w:t xml:space="preserve"> селищної ради та не в</w:t>
      </w:r>
      <w:r w:rsidR="00AA4BE5" w:rsidRPr="008C57CE">
        <w:rPr>
          <w:rFonts w:eastAsia="Calibri"/>
          <w:sz w:val="24"/>
          <w:szCs w:val="24"/>
          <w:highlight w:val="white"/>
        </w:rPr>
        <w:t>ідповідає санітарним вимогам (</w:t>
      </w:r>
      <w:r w:rsidRPr="008C57CE">
        <w:rPr>
          <w:rFonts w:eastAsia="Calibri"/>
          <w:sz w:val="24"/>
          <w:szCs w:val="24"/>
          <w:highlight w:val="white"/>
        </w:rPr>
        <w:t xml:space="preserve">мала кількість приміщень). АЗПСМ с. </w:t>
      </w:r>
      <w:proofErr w:type="spellStart"/>
      <w:r w:rsidRPr="008C57CE">
        <w:rPr>
          <w:rFonts w:eastAsia="Calibri"/>
          <w:sz w:val="24"/>
          <w:szCs w:val="24"/>
          <w:highlight w:val="white"/>
        </w:rPr>
        <w:t>Рокитне</w:t>
      </w:r>
      <w:proofErr w:type="spellEnd"/>
      <w:r w:rsidRPr="008C57CE">
        <w:rPr>
          <w:rFonts w:eastAsia="Calibri"/>
          <w:sz w:val="24"/>
          <w:szCs w:val="24"/>
          <w:highlight w:val="white"/>
        </w:rPr>
        <w:t xml:space="preserve"> потребує будівництва нового приміщення. АЗПСМ в с. П</w:t>
      </w:r>
      <w:r w:rsidR="00AA4BE5" w:rsidRPr="008C57CE">
        <w:rPr>
          <w:rFonts w:eastAsia="Calibri"/>
          <w:sz w:val="24"/>
          <w:szCs w:val="24"/>
          <w:highlight w:val="white"/>
        </w:rPr>
        <w:t>росяне в експлуатації з 1983р.</w:t>
      </w:r>
      <w:r w:rsidRPr="008C57CE">
        <w:rPr>
          <w:rFonts w:eastAsia="Calibri"/>
          <w:sz w:val="24"/>
          <w:szCs w:val="24"/>
          <w:highlight w:val="white"/>
        </w:rPr>
        <w:t xml:space="preserve"> Потребує поточного ремонту та часткового оновлення </w:t>
      </w:r>
      <w:proofErr w:type="spellStart"/>
      <w:r w:rsidRPr="008C57CE">
        <w:rPr>
          <w:rFonts w:eastAsia="Calibri"/>
          <w:sz w:val="24"/>
          <w:szCs w:val="24"/>
          <w:highlight w:val="white"/>
        </w:rPr>
        <w:t>матеріально-</w:t>
      </w:r>
      <w:proofErr w:type="spellEnd"/>
      <w:r w:rsidRPr="008C57CE">
        <w:rPr>
          <w:rFonts w:eastAsia="Calibri"/>
          <w:sz w:val="24"/>
          <w:szCs w:val="24"/>
          <w:highlight w:val="white"/>
        </w:rPr>
        <w:t xml:space="preserve"> технічної бази. АЗПСМ в с. Ватутіне в експлуатації з 2012 р. на даний час потребує  поточного ремонту, </w:t>
      </w:r>
      <w:r w:rsidR="00AA4BE5" w:rsidRPr="008C57CE">
        <w:rPr>
          <w:rFonts w:eastAsia="Calibri"/>
          <w:sz w:val="24"/>
          <w:szCs w:val="24"/>
          <w:highlight w:val="white"/>
        </w:rPr>
        <w:t xml:space="preserve">в АЗПСМ </w:t>
      </w:r>
      <w:proofErr w:type="spellStart"/>
      <w:r w:rsidR="00AA4BE5" w:rsidRPr="008C57CE">
        <w:rPr>
          <w:rFonts w:eastAsia="Calibri"/>
          <w:sz w:val="24"/>
          <w:szCs w:val="24"/>
          <w:highlight w:val="white"/>
        </w:rPr>
        <w:t>с.</w:t>
      </w:r>
      <w:r w:rsidRPr="008C57CE">
        <w:rPr>
          <w:rFonts w:eastAsia="Calibri"/>
          <w:sz w:val="24"/>
          <w:szCs w:val="24"/>
          <w:highlight w:val="white"/>
        </w:rPr>
        <w:t>Новоселівка</w:t>
      </w:r>
      <w:proofErr w:type="spellEnd"/>
      <w:r w:rsidRPr="008C57CE">
        <w:rPr>
          <w:rFonts w:eastAsia="Calibri"/>
          <w:sz w:val="24"/>
          <w:szCs w:val="24"/>
          <w:highlight w:val="white"/>
        </w:rPr>
        <w:t xml:space="preserve"> капітальний ремонт  пр</w:t>
      </w:r>
      <w:r w:rsidR="00AA4BE5" w:rsidRPr="008C57CE">
        <w:rPr>
          <w:rFonts w:eastAsia="Calibri"/>
          <w:sz w:val="24"/>
          <w:szCs w:val="24"/>
          <w:highlight w:val="white"/>
        </w:rPr>
        <w:t xml:space="preserve">оводили у 2017 р., АЗПСМ в </w:t>
      </w:r>
      <w:proofErr w:type="spellStart"/>
      <w:r w:rsidR="00AA4BE5" w:rsidRPr="008C57CE">
        <w:rPr>
          <w:rFonts w:eastAsia="Calibri"/>
          <w:sz w:val="24"/>
          <w:szCs w:val="24"/>
          <w:highlight w:val="white"/>
        </w:rPr>
        <w:t>смт.</w:t>
      </w:r>
      <w:r w:rsidRPr="008C57CE">
        <w:rPr>
          <w:rFonts w:eastAsia="Calibri"/>
          <w:sz w:val="24"/>
          <w:szCs w:val="24"/>
          <w:highlight w:val="white"/>
        </w:rPr>
        <w:t>Нова</w:t>
      </w:r>
      <w:proofErr w:type="spellEnd"/>
      <w:r w:rsidRPr="008C57CE">
        <w:rPr>
          <w:rFonts w:eastAsia="Calibri"/>
          <w:sz w:val="24"/>
          <w:szCs w:val="24"/>
          <w:highlight w:val="white"/>
        </w:rPr>
        <w:t xml:space="preserve"> </w:t>
      </w:r>
      <w:proofErr w:type="spellStart"/>
      <w:r w:rsidRPr="008C57CE">
        <w:rPr>
          <w:rFonts w:eastAsia="Calibri"/>
          <w:sz w:val="24"/>
          <w:szCs w:val="24"/>
          <w:highlight w:val="white"/>
        </w:rPr>
        <w:t>Водолага</w:t>
      </w:r>
      <w:proofErr w:type="spellEnd"/>
      <w:r w:rsidRPr="008C57CE">
        <w:rPr>
          <w:rFonts w:eastAsia="Calibri"/>
          <w:sz w:val="24"/>
          <w:szCs w:val="24"/>
          <w:highlight w:val="white"/>
        </w:rPr>
        <w:t xml:space="preserve"> розміщена в будівлі поліклініки КНП "</w:t>
      </w:r>
      <w:proofErr w:type="spellStart"/>
      <w:r w:rsidRPr="008C57CE">
        <w:rPr>
          <w:rFonts w:eastAsia="Calibri"/>
          <w:sz w:val="24"/>
          <w:szCs w:val="24"/>
          <w:highlight w:val="white"/>
        </w:rPr>
        <w:t>Нововодолазька</w:t>
      </w:r>
      <w:proofErr w:type="spellEnd"/>
      <w:r w:rsidRPr="008C57CE">
        <w:rPr>
          <w:rFonts w:eastAsia="Calibri"/>
          <w:sz w:val="24"/>
          <w:szCs w:val="24"/>
          <w:highlight w:val="white"/>
        </w:rPr>
        <w:t xml:space="preserve"> ЦЛ”  будівля  введена в експлуатацію у 1992 р., АЗПСМ с. Стара </w:t>
      </w:r>
      <w:proofErr w:type="spellStart"/>
      <w:r w:rsidRPr="008C57CE">
        <w:rPr>
          <w:rFonts w:eastAsia="Calibri"/>
          <w:sz w:val="24"/>
          <w:szCs w:val="24"/>
          <w:highlight w:val="white"/>
        </w:rPr>
        <w:t>Водолага</w:t>
      </w:r>
      <w:proofErr w:type="spellEnd"/>
      <w:r w:rsidRPr="008C57CE">
        <w:rPr>
          <w:rFonts w:eastAsia="Calibri"/>
          <w:sz w:val="24"/>
          <w:szCs w:val="24"/>
          <w:highlight w:val="white"/>
        </w:rPr>
        <w:t xml:space="preserve"> введена в експлуатацію у 2020 р. Всі </w:t>
      </w:r>
      <w:r w:rsidR="002B36F1">
        <w:rPr>
          <w:rFonts w:eastAsia="Calibri"/>
          <w:sz w:val="24"/>
          <w:szCs w:val="24"/>
          <w:highlight w:val="white"/>
        </w:rPr>
        <w:t>будівлі</w:t>
      </w:r>
      <w:r w:rsidRPr="008C57CE">
        <w:rPr>
          <w:rFonts w:eastAsia="Calibri"/>
          <w:sz w:val="24"/>
          <w:szCs w:val="24"/>
          <w:highlight w:val="white"/>
        </w:rPr>
        <w:t xml:space="preserve"> орендуються.</w:t>
      </w:r>
    </w:p>
    <w:p w14:paraId="4DC3426F" w14:textId="77777777" w:rsidR="009E75D8" w:rsidRPr="008C57CE" w:rsidRDefault="00272903" w:rsidP="00471038">
      <w:pPr>
        <w:spacing w:before="240"/>
        <w:ind w:firstLine="720"/>
        <w:jc w:val="both"/>
        <w:rPr>
          <w:rFonts w:eastAsia="Calibri"/>
          <w:sz w:val="24"/>
          <w:szCs w:val="24"/>
          <w:highlight w:val="white"/>
        </w:rPr>
      </w:pPr>
      <w:r w:rsidRPr="008C57CE">
        <w:rPr>
          <w:rFonts w:eastAsia="Calibri"/>
          <w:sz w:val="24"/>
          <w:szCs w:val="24"/>
          <w:highlight w:val="white"/>
        </w:rPr>
        <w:t xml:space="preserve">Засоби пожежогасіння наявні у всіх амбулаторіях. Системи централізованого водопостачання та водовідведення мають лише 3 амбулаторії, в інших автономне (подача зі свердловини). В 6 амбулаторіях застосовують автономне опалення (3 газове, 2 електричне, 1 твердопаливне) і лише одна амбулаторія забезпечена централізованим опаленням. Системи кондиціювання має лише амбулаторія в </w:t>
      </w:r>
      <w:proofErr w:type="spellStart"/>
      <w:r w:rsidRPr="008C57CE">
        <w:rPr>
          <w:rFonts w:eastAsia="Calibri"/>
          <w:sz w:val="24"/>
          <w:szCs w:val="24"/>
          <w:highlight w:val="white"/>
        </w:rPr>
        <w:t>с.Стара</w:t>
      </w:r>
      <w:proofErr w:type="spellEnd"/>
      <w:r w:rsidRPr="008C57CE">
        <w:rPr>
          <w:rFonts w:eastAsia="Calibri"/>
          <w:sz w:val="24"/>
          <w:szCs w:val="24"/>
          <w:highlight w:val="white"/>
        </w:rPr>
        <w:t xml:space="preserve"> </w:t>
      </w:r>
      <w:proofErr w:type="spellStart"/>
      <w:r w:rsidRPr="008C57CE">
        <w:rPr>
          <w:rFonts w:eastAsia="Calibri"/>
          <w:sz w:val="24"/>
          <w:szCs w:val="24"/>
          <w:highlight w:val="white"/>
        </w:rPr>
        <w:t>Водолага</w:t>
      </w:r>
      <w:proofErr w:type="spellEnd"/>
      <w:r w:rsidRPr="008C57CE">
        <w:rPr>
          <w:rFonts w:eastAsia="Calibri"/>
          <w:sz w:val="24"/>
          <w:szCs w:val="24"/>
          <w:highlight w:val="white"/>
        </w:rPr>
        <w:t>.</w:t>
      </w:r>
    </w:p>
    <w:p w14:paraId="000000EA" w14:textId="5D2E6BDA" w:rsidR="00D36E1E" w:rsidRPr="008C57CE" w:rsidRDefault="00272903" w:rsidP="009E75D8">
      <w:pPr>
        <w:spacing w:before="240" w:after="240"/>
        <w:ind w:firstLine="720"/>
        <w:jc w:val="both"/>
        <w:rPr>
          <w:rFonts w:eastAsia="Calibri"/>
          <w:sz w:val="24"/>
          <w:szCs w:val="24"/>
          <w:highlight w:val="white"/>
        </w:rPr>
      </w:pPr>
      <w:r w:rsidRPr="008C57CE">
        <w:rPr>
          <w:rFonts w:eastAsia="Calibri"/>
          <w:sz w:val="24"/>
          <w:szCs w:val="24"/>
          <w:highlight w:val="white"/>
        </w:rPr>
        <w:t xml:space="preserve">Загальний стан будівель та інженерних комунікацій задовільний, але є потреба в проведенні  ремонтних робіт як то: - в амбулаторії </w:t>
      </w:r>
      <w:proofErr w:type="spellStart"/>
      <w:r w:rsidRPr="008C57CE">
        <w:rPr>
          <w:rFonts w:eastAsia="Calibri"/>
          <w:sz w:val="24"/>
          <w:szCs w:val="24"/>
          <w:highlight w:val="white"/>
        </w:rPr>
        <w:t>смт</w:t>
      </w:r>
      <w:proofErr w:type="spellEnd"/>
      <w:r w:rsidRPr="008C57CE">
        <w:rPr>
          <w:rFonts w:eastAsia="Calibri"/>
          <w:sz w:val="24"/>
          <w:szCs w:val="24"/>
          <w:highlight w:val="white"/>
        </w:rPr>
        <w:t xml:space="preserve">. Нова </w:t>
      </w:r>
      <w:proofErr w:type="spellStart"/>
      <w:r w:rsidRPr="008C57CE">
        <w:rPr>
          <w:rFonts w:eastAsia="Calibri"/>
          <w:sz w:val="24"/>
          <w:szCs w:val="24"/>
          <w:highlight w:val="white"/>
        </w:rPr>
        <w:t>Водола</w:t>
      </w:r>
      <w:r w:rsidR="009E75D8" w:rsidRPr="008C57CE">
        <w:rPr>
          <w:rFonts w:eastAsia="Calibri"/>
          <w:sz w:val="24"/>
          <w:szCs w:val="24"/>
          <w:highlight w:val="white"/>
        </w:rPr>
        <w:t>га</w:t>
      </w:r>
      <w:proofErr w:type="spellEnd"/>
      <w:r w:rsidR="009E75D8" w:rsidRPr="008C57CE">
        <w:rPr>
          <w:rFonts w:eastAsia="Calibri"/>
          <w:sz w:val="24"/>
          <w:szCs w:val="24"/>
          <w:highlight w:val="white"/>
        </w:rPr>
        <w:t xml:space="preserve"> (розміщена на 3 поверху </w:t>
      </w:r>
      <w:r w:rsidRPr="008C57CE">
        <w:rPr>
          <w:rFonts w:eastAsia="Calibri"/>
          <w:sz w:val="24"/>
          <w:szCs w:val="24"/>
          <w:highlight w:val="white"/>
        </w:rPr>
        <w:t xml:space="preserve">будівлі поліклініки КНП </w:t>
      </w:r>
      <w:proofErr w:type="spellStart"/>
      <w:r w:rsidRPr="008C57CE">
        <w:rPr>
          <w:rFonts w:eastAsia="Calibri"/>
          <w:sz w:val="24"/>
          <w:szCs w:val="24"/>
          <w:highlight w:val="white"/>
        </w:rPr>
        <w:t>Нововодола</w:t>
      </w:r>
      <w:r w:rsidR="002B36F1">
        <w:rPr>
          <w:rFonts w:eastAsia="Calibri"/>
          <w:sz w:val="24"/>
          <w:szCs w:val="24"/>
          <w:highlight w:val="white"/>
        </w:rPr>
        <w:t>зька</w:t>
      </w:r>
      <w:proofErr w:type="spellEnd"/>
      <w:r w:rsidR="002B36F1">
        <w:rPr>
          <w:rFonts w:eastAsia="Calibri"/>
          <w:sz w:val="24"/>
          <w:szCs w:val="24"/>
          <w:highlight w:val="white"/>
        </w:rPr>
        <w:t xml:space="preserve"> ЦЛ) – ремонту даху та стін.</w:t>
      </w:r>
      <w:r w:rsidRPr="008C57CE">
        <w:rPr>
          <w:rFonts w:eastAsia="Calibri"/>
          <w:sz w:val="24"/>
          <w:szCs w:val="24"/>
          <w:highlight w:val="white"/>
        </w:rPr>
        <w:t xml:space="preserve"> </w:t>
      </w:r>
      <w:r w:rsidR="002B36F1">
        <w:rPr>
          <w:rFonts w:eastAsia="Calibri"/>
          <w:sz w:val="24"/>
          <w:szCs w:val="24"/>
          <w:highlight w:val="white"/>
        </w:rPr>
        <w:t>К</w:t>
      </w:r>
      <w:r w:rsidRPr="008C57CE">
        <w:rPr>
          <w:rFonts w:eastAsia="Calibri"/>
          <w:sz w:val="24"/>
          <w:szCs w:val="24"/>
          <w:highlight w:val="white"/>
        </w:rPr>
        <w:t xml:space="preserve">оридори та приміщення потребують капітального ремонту, заміни інженерних комунікацій, електромережі потребують ревізії та переустаткування, заміни на новітні </w:t>
      </w:r>
      <w:proofErr w:type="spellStart"/>
      <w:r w:rsidRPr="008C57CE">
        <w:rPr>
          <w:rFonts w:eastAsia="Calibri"/>
          <w:sz w:val="24"/>
          <w:szCs w:val="24"/>
          <w:highlight w:val="white"/>
        </w:rPr>
        <w:t>електро-контролюючі</w:t>
      </w:r>
      <w:proofErr w:type="spellEnd"/>
      <w:r w:rsidRPr="008C57CE">
        <w:rPr>
          <w:rFonts w:eastAsia="Calibri"/>
          <w:sz w:val="24"/>
          <w:szCs w:val="24"/>
          <w:highlight w:val="white"/>
        </w:rPr>
        <w:t xml:space="preserve"> прилади, облаштуванн</w:t>
      </w:r>
      <w:r w:rsidR="002B36F1">
        <w:rPr>
          <w:rFonts w:eastAsia="Calibri"/>
          <w:sz w:val="24"/>
          <w:szCs w:val="24"/>
          <w:highlight w:val="white"/>
        </w:rPr>
        <w:t>я</w:t>
      </w:r>
      <w:r w:rsidR="009E75D8" w:rsidRPr="008C57CE">
        <w:rPr>
          <w:rFonts w:eastAsia="Calibri"/>
          <w:sz w:val="24"/>
          <w:szCs w:val="24"/>
          <w:highlight w:val="white"/>
        </w:rPr>
        <w:t xml:space="preserve"> прибудинкової території; - в </w:t>
      </w:r>
      <w:r w:rsidRPr="008C57CE">
        <w:rPr>
          <w:rFonts w:eastAsia="Calibri"/>
          <w:sz w:val="24"/>
          <w:szCs w:val="24"/>
          <w:highlight w:val="white"/>
        </w:rPr>
        <w:t xml:space="preserve">ФП с. </w:t>
      </w:r>
      <w:proofErr w:type="spellStart"/>
      <w:r w:rsidRPr="008C57CE">
        <w:rPr>
          <w:rFonts w:eastAsia="Calibri"/>
          <w:sz w:val="24"/>
          <w:szCs w:val="24"/>
          <w:highlight w:val="white"/>
        </w:rPr>
        <w:t>Ордівка</w:t>
      </w:r>
      <w:proofErr w:type="spellEnd"/>
      <w:r w:rsidRPr="008C57CE">
        <w:rPr>
          <w:rFonts w:eastAsia="Calibri"/>
          <w:sz w:val="24"/>
          <w:szCs w:val="24"/>
          <w:highlight w:val="white"/>
        </w:rPr>
        <w:t xml:space="preserve"> – ремонту систем водопостачання та водовідведення, поточного ремонту в приміщеннях. </w:t>
      </w:r>
    </w:p>
    <w:p w14:paraId="000000EB" w14:textId="00985581" w:rsidR="00D36E1E" w:rsidRPr="002B36F1" w:rsidRDefault="002B36F1">
      <w:pPr>
        <w:widowControl w:val="0"/>
        <w:rPr>
          <w:rFonts w:eastAsia="Calibri"/>
          <w:b/>
          <w:sz w:val="24"/>
          <w:szCs w:val="24"/>
        </w:rPr>
      </w:pPr>
      <w:r>
        <w:rPr>
          <w:rFonts w:eastAsia="Calibri"/>
          <w:b/>
          <w:sz w:val="24"/>
          <w:szCs w:val="24"/>
        </w:rPr>
        <w:lastRenderedPageBreak/>
        <w:t>2.3.2</w:t>
      </w:r>
      <w:r w:rsidR="00272903" w:rsidRPr="002B36F1">
        <w:rPr>
          <w:rFonts w:eastAsia="Calibri"/>
          <w:b/>
          <w:sz w:val="24"/>
          <w:szCs w:val="24"/>
        </w:rPr>
        <w:t xml:space="preserve"> Вторинний рівень</w:t>
      </w:r>
    </w:p>
    <w:p w14:paraId="000000EC" w14:textId="77777777" w:rsidR="00D36E1E" w:rsidRDefault="00272903">
      <w:pPr>
        <w:ind w:left="720"/>
      </w:pPr>
      <w:r>
        <w:rPr>
          <w:b/>
        </w:rPr>
        <w:t>Правові умов</w:t>
      </w:r>
      <w:r>
        <w:t xml:space="preserve">и: </w:t>
      </w:r>
    </w:p>
    <w:p w14:paraId="000000ED" w14:textId="77777777" w:rsidR="00D36E1E" w:rsidRDefault="00272903">
      <w:pPr>
        <w:numPr>
          <w:ilvl w:val="0"/>
          <w:numId w:val="10"/>
        </w:numPr>
      </w:pPr>
      <w:r>
        <w:t>Ліцензія на медичну практику видана КНП "</w:t>
      </w:r>
      <w:proofErr w:type="spellStart"/>
      <w:r>
        <w:t>Нововодолазька</w:t>
      </w:r>
      <w:proofErr w:type="spellEnd"/>
      <w:r>
        <w:t xml:space="preserve"> центральна лікарня”. </w:t>
      </w:r>
    </w:p>
    <w:p w14:paraId="000000EE" w14:textId="6DD5B470" w:rsidR="00D36E1E" w:rsidRDefault="009E75D8">
      <w:pPr>
        <w:numPr>
          <w:ilvl w:val="0"/>
          <w:numId w:val="10"/>
        </w:numPr>
      </w:pPr>
      <w:r>
        <w:t>Укладено</w:t>
      </w:r>
      <w:r w:rsidR="00272903">
        <w:t xml:space="preserve"> з НСЗУ Договір по 10-ти пакетах.</w:t>
      </w:r>
    </w:p>
    <w:p w14:paraId="000000EF" w14:textId="77777777" w:rsidR="00D36E1E" w:rsidRDefault="00272903">
      <w:pPr>
        <w:numPr>
          <w:ilvl w:val="0"/>
          <w:numId w:val="10"/>
        </w:numPr>
      </w:pPr>
      <w:r>
        <w:t>Заклад акредитований і має необхідні дозволи для обігу сильнодіючих і наркотичних речовин.</w:t>
      </w:r>
    </w:p>
    <w:p w14:paraId="000000F0" w14:textId="77777777" w:rsidR="00D36E1E" w:rsidRDefault="00272903">
      <w:pPr>
        <w:numPr>
          <w:ilvl w:val="0"/>
          <w:numId w:val="10"/>
        </w:numPr>
      </w:pPr>
      <w:r>
        <w:t>Наявні договори з вивозу та утилізації побутових і специфічних відходів.</w:t>
      </w:r>
    </w:p>
    <w:p w14:paraId="000000F1" w14:textId="77777777" w:rsidR="00D36E1E" w:rsidRDefault="00272903">
      <w:pPr>
        <w:ind w:left="720"/>
        <w:rPr>
          <w:color w:val="000000"/>
        </w:rPr>
      </w:pPr>
      <w:r>
        <w:rPr>
          <w:b/>
          <w:color w:val="000000"/>
        </w:rPr>
        <w:t>Функціональні умови:</w:t>
      </w:r>
      <w:r>
        <w:rPr>
          <w:color w:val="000000"/>
        </w:rPr>
        <w:t xml:space="preserve"> </w:t>
      </w:r>
    </w:p>
    <w:p w14:paraId="000000F2" w14:textId="77777777" w:rsidR="00D36E1E" w:rsidRDefault="00272903">
      <w:pPr>
        <w:numPr>
          <w:ilvl w:val="0"/>
          <w:numId w:val="12"/>
        </w:numPr>
      </w:pPr>
      <w:r>
        <w:t>КНП є складовою системи надання медичної допомоги в межах громади, таким чином створюючи умови замкнутого циклу надання медичної допомоги.</w:t>
      </w:r>
    </w:p>
    <w:p w14:paraId="000000F3" w14:textId="6FA6B867" w:rsidR="00D36E1E" w:rsidRDefault="00272903">
      <w:pPr>
        <w:numPr>
          <w:ilvl w:val="0"/>
          <w:numId w:val="12"/>
        </w:numPr>
        <w:pBdr>
          <w:top w:val="nil"/>
          <w:left w:val="nil"/>
          <w:bottom w:val="nil"/>
          <w:right w:val="nil"/>
          <w:between w:val="nil"/>
        </w:pBdr>
        <w:jc w:val="both"/>
        <w:rPr>
          <w:color w:val="000000"/>
        </w:rPr>
      </w:pPr>
      <w:r>
        <w:rPr>
          <w:color w:val="000000"/>
        </w:rPr>
        <w:t>структура КНП «</w:t>
      </w:r>
      <w:proofErr w:type="spellStart"/>
      <w:r>
        <w:rPr>
          <w:color w:val="000000"/>
        </w:rPr>
        <w:t>Нововодолазька</w:t>
      </w:r>
      <w:proofErr w:type="spellEnd"/>
      <w:r>
        <w:rPr>
          <w:color w:val="000000"/>
        </w:rPr>
        <w:t xml:space="preserve"> ЦЛ» </w:t>
      </w:r>
      <w:proofErr w:type="spellStart"/>
      <w:r>
        <w:rPr>
          <w:color w:val="000000"/>
        </w:rPr>
        <w:t>Нововодолазької</w:t>
      </w:r>
      <w:proofErr w:type="spellEnd"/>
      <w:r>
        <w:rPr>
          <w:color w:val="000000"/>
        </w:rPr>
        <w:t xml:space="preserve"> селищної ради: поліклінічне відділення, </w:t>
      </w:r>
      <w:proofErr w:type="spellStart"/>
      <w:r>
        <w:rPr>
          <w:color w:val="000000"/>
        </w:rPr>
        <w:t>відділення</w:t>
      </w:r>
      <w:proofErr w:type="spellEnd"/>
      <w:r>
        <w:rPr>
          <w:color w:val="000000"/>
        </w:rPr>
        <w:t xml:space="preserve"> для лікування</w:t>
      </w:r>
      <w:r w:rsidR="009E75D8">
        <w:t xml:space="preserve"> </w:t>
      </w:r>
      <w:r>
        <w:rPr>
          <w:color w:val="000000"/>
        </w:rPr>
        <w:t xml:space="preserve">хворих хірургічного профілю, відділення анестезіології з ліжками для інтенсивної терапії, </w:t>
      </w:r>
      <w:proofErr w:type="spellStart"/>
      <w:r>
        <w:rPr>
          <w:color w:val="000000"/>
        </w:rPr>
        <w:t>педіатрічне</w:t>
      </w:r>
      <w:proofErr w:type="spellEnd"/>
      <w:r>
        <w:rPr>
          <w:color w:val="000000"/>
        </w:rPr>
        <w:t xml:space="preserve"> відділення, </w:t>
      </w:r>
      <w:proofErr w:type="spellStart"/>
      <w:r>
        <w:rPr>
          <w:color w:val="000000"/>
        </w:rPr>
        <w:t>відділення</w:t>
      </w:r>
      <w:proofErr w:type="spellEnd"/>
      <w:r>
        <w:rPr>
          <w:color w:val="000000"/>
        </w:rPr>
        <w:t xml:space="preserve"> для лікування хворих соматичного профілю, центральна стерилізаційна, приймально</w:t>
      </w:r>
      <w:r w:rsidR="00B25F2B">
        <w:rPr>
          <w:color w:val="000000"/>
        </w:rPr>
        <w:t>–</w:t>
      </w:r>
      <w:r>
        <w:rPr>
          <w:color w:val="000000"/>
        </w:rPr>
        <w:t>діагностичне відділення, клініко – діагностична лабораторія, патолого-анатомічне відділення, адміністративно – управлінський персонал, господарсько-обслугову</w:t>
      </w:r>
      <w:r w:rsidR="00B25F2B">
        <w:rPr>
          <w:color w:val="000000"/>
        </w:rPr>
        <w:t>ючий</w:t>
      </w:r>
      <w:r>
        <w:rPr>
          <w:color w:val="000000"/>
        </w:rPr>
        <w:t xml:space="preserve"> персонал, гараж. </w:t>
      </w:r>
    </w:p>
    <w:p w14:paraId="000000F4" w14:textId="67D13296" w:rsidR="00D36E1E" w:rsidRDefault="00451BF9">
      <w:pPr>
        <w:numPr>
          <w:ilvl w:val="0"/>
          <w:numId w:val="12"/>
        </w:numPr>
        <w:pBdr>
          <w:top w:val="nil"/>
          <w:left w:val="nil"/>
          <w:bottom w:val="nil"/>
          <w:right w:val="nil"/>
          <w:between w:val="nil"/>
        </w:pBdr>
        <w:jc w:val="both"/>
        <w:rPr>
          <w:color w:val="000000"/>
        </w:rPr>
      </w:pPr>
      <w:r>
        <w:rPr>
          <w:color w:val="000000"/>
        </w:rPr>
        <w:t>лікарський склад</w:t>
      </w:r>
      <w:r w:rsidR="00272903">
        <w:rPr>
          <w:color w:val="000000"/>
        </w:rPr>
        <w:t>: лікар-невропатолог, лікар-інтерн з хірургії, лікар-бактеріолог, лікар-акушер-гінеколог, лікар-інтерн зі спеціальності "Офтальмологія", лікар-кардіолог,</w:t>
      </w:r>
      <w:r w:rsidR="009E75D8">
        <w:rPr>
          <w:color w:val="000000"/>
        </w:rPr>
        <w:t xml:space="preserve"> лікар-терапевт, лікар-хірург, </w:t>
      </w:r>
      <w:r w:rsidR="00272903">
        <w:rPr>
          <w:color w:val="000000"/>
        </w:rPr>
        <w:t>лікар приймально-діагностичного відділення, лікар-терапевт, лікар-інтерн з анестезі</w:t>
      </w:r>
      <w:r w:rsidR="009E75D8">
        <w:rPr>
          <w:color w:val="000000"/>
        </w:rPr>
        <w:t xml:space="preserve">ології та інтенсивної терапії, </w:t>
      </w:r>
      <w:r w:rsidR="00272903">
        <w:rPr>
          <w:color w:val="000000"/>
        </w:rPr>
        <w:t>лікар-стоматолог-терапевт, лікар-невролог дитячий, лікар-стомат</w:t>
      </w:r>
      <w:r w:rsidR="009E75D8">
        <w:rPr>
          <w:color w:val="000000"/>
        </w:rPr>
        <w:t xml:space="preserve">олог-ортопед, лікар-статистик, </w:t>
      </w:r>
      <w:r w:rsidR="00272903">
        <w:rPr>
          <w:color w:val="000000"/>
        </w:rPr>
        <w:t>завідувач підрозділу, лікар-лаборант, лікар-інтерн з хірургії, лікар-фтизіатр, лікар-отоларинголог, лікар-інтерн зі спеціальності "Педіатрія", завідувач підрозділу, лікар-анестезіолог, лікар-акушер-гінеколо</w:t>
      </w:r>
      <w:r w:rsidR="009E75D8">
        <w:rPr>
          <w:color w:val="000000"/>
        </w:rPr>
        <w:t xml:space="preserve">г, </w:t>
      </w:r>
      <w:proofErr w:type="spellStart"/>
      <w:r w:rsidR="00272903">
        <w:rPr>
          <w:color w:val="000000"/>
        </w:rPr>
        <w:t>лікар-акушер-гінеколог</w:t>
      </w:r>
      <w:proofErr w:type="spellEnd"/>
      <w:r w:rsidR="00272903">
        <w:rPr>
          <w:color w:val="000000"/>
        </w:rPr>
        <w:t>, лікар-психіатр, лікар-інфекціоніст, лікар приймально-діагностичного відділення,  лікар-офтальмолог, лікар-педіатр районний, лікар-рентгенолог, лікар-анестезіолог, завідувач підрозділу, лікар-педіатр, завідувач підрозділу, лікар-</w:t>
      </w:r>
      <w:r w:rsidR="009E75D8">
        <w:rPr>
          <w:color w:val="000000"/>
        </w:rPr>
        <w:t xml:space="preserve">стоматолог, </w:t>
      </w:r>
      <w:r w:rsidR="00272903">
        <w:rPr>
          <w:color w:val="000000"/>
        </w:rPr>
        <w:t>лікар-стоматолог-хірург, лікар-інтерн зі спеціальності "Неврологія", лікар-стоматолог-терапевт, лікар-інтерн з хірургії, завідувач підро</w:t>
      </w:r>
      <w:r w:rsidR="009E75D8">
        <w:rPr>
          <w:color w:val="000000"/>
        </w:rPr>
        <w:t xml:space="preserve">зділу, лікар-акушер-гінеколог, </w:t>
      </w:r>
      <w:proofErr w:type="spellStart"/>
      <w:r w:rsidR="00272903">
        <w:rPr>
          <w:color w:val="000000"/>
        </w:rPr>
        <w:t>лікар-акушер-гінеколог</w:t>
      </w:r>
      <w:proofErr w:type="spellEnd"/>
      <w:r w:rsidR="00272903">
        <w:rPr>
          <w:color w:val="000000"/>
        </w:rPr>
        <w:t xml:space="preserve">, лікар-ортопед-травматолог, лікар-інтерн з </w:t>
      </w:r>
      <w:proofErr w:type="spellStart"/>
      <w:r w:rsidR="00272903">
        <w:rPr>
          <w:color w:val="000000"/>
        </w:rPr>
        <w:t>отолариногології</w:t>
      </w:r>
      <w:proofErr w:type="spellEnd"/>
      <w:r w:rsidR="00272903">
        <w:rPr>
          <w:color w:val="000000"/>
        </w:rPr>
        <w:t xml:space="preserve">, завідувач підрозділу, лікар-хірург, лікар-невропатолог, заступник головного лікаря з медичного обслуговування населення, лікар-стоматолог-терапевт, лікар-інтерн з анестезіології та інтенсивної терапії, лікар-стоматолог, лікар-анестезіолог, лікар-хірург, лікар-терапевт, лікар-інтерн з </w:t>
      </w:r>
      <w:proofErr w:type="spellStart"/>
      <w:r w:rsidR="00272903">
        <w:rPr>
          <w:color w:val="000000"/>
        </w:rPr>
        <w:t>отолариногології</w:t>
      </w:r>
      <w:proofErr w:type="spellEnd"/>
      <w:r w:rsidR="00272903">
        <w:rPr>
          <w:color w:val="000000"/>
        </w:rPr>
        <w:t xml:space="preserve">, завідувач підрозділу, лікар-хірург, </w:t>
      </w:r>
      <w:proofErr w:type="spellStart"/>
      <w:r w:rsidR="00272903">
        <w:rPr>
          <w:color w:val="000000"/>
        </w:rPr>
        <w:t>лікар-дерматовенеролог</w:t>
      </w:r>
      <w:proofErr w:type="spellEnd"/>
      <w:r w:rsidR="00272903">
        <w:rPr>
          <w:color w:val="000000"/>
        </w:rPr>
        <w:t xml:space="preserve">,  лікар-стоматолог-терапевт, головний лікар, </w:t>
      </w:r>
    </w:p>
    <w:p w14:paraId="000000F5" w14:textId="5F8E9675" w:rsidR="00D36E1E" w:rsidRDefault="00272903">
      <w:pPr>
        <w:numPr>
          <w:ilvl w:val="0"/>
          <w:numId w:val="12"/>
        </w:numPr>
        <w:pBdr>
          <w:top w:val="nil"/>
          <w:left w:val="nil"/>
          <w:bottom w:val="nil"/>
          <w:right w:val="nil"/>
          <w:between w:val="nil"/>
        </w:pBdr>
        <w:spacing w:line="240" w:lineRule="auto"/>
        <w:jc w:val="both"/>
        <w:rPr>
          <w:color w:val="000000"/>
        </w:rPr>
      </w:pPr>
      <w:r>
        <w:rPr>
          <w:color w:val="000000"/>
        </w:rPr>
        <w:t>лікар-інтерн зі спеціальності "Педіатрія", завідувач підрозділу, лікар-невропатолог.</w:t>
      </w:r>
    </w:p>
    <w:p w14:paraId="000000F6" w14:textId="7C2EEAE8" w:rsidR="00D36E1E" w:rsidRDefault="00B23FE0" w:rsidP="00B23FE0">
      <w:pPr>
        <w:spacing w:line="280" w:lineRule="auto"/>
        <w:ind w:firstLine="360"/>
        <w:jc w:val="both"/>
        <w:rPr>
          <w:rFonts w:ascii="Calibri" w:eastAsia="Calibri" w:hAnsi="Calibri" w:cs="Calibri"/>
          <w:sz w:val="24"/>
          <w:szCs w:val="24"/>
        </w:rPr>
      </w:pPr>
      <w:r>
        <w:t xml:space="preserve">     </w:t>
      </w:r>
      <w:r w:rsidR="00272903">
        <w:t>Лікарський склад: ставок 75,75, фізичних осіб 57. Вакантних посад 3,75.  Лікарів, які мають подвійну спеціалізацію, - 15 осіб, - ¼ кількості лікарів, з одного боку, це</w:t>
      </w:r>
      <w:r w:rsidR="00451BF9">
        <w:t xml:space="preserve"> </w:t>
      </w:r>
      <w:r w:rsidR="00272903">
        <w:t xml:space="preserve">- добрий економічний підхід, але для ефективної роботи кількість фізичних осіб </w:t>
      </w:r>
      <w:sdt>
        <w:sdtPr>
          <w:tag w:val="goog_rdk_18"/>
          <w:id w:val="210392091"/>
        </w:sdtPr>
        <w:sdtContent/>
      </w:sdt>
      <w:r w:rsidR="00272903">
        <w:t>недостатня.</w:t>
      </w:r>
    </w:p>
    <w:p w14:paraId="000000F7" w14:textId="77777777" w:rsidR="00D36E1E" w:rsidRDefault="00272903">
      <w:pPr>
        <w:spacing w:line="280" w:lineRule="auto"/>
        <w:ind w:left="720"/>
        <w:rPr>
          <w:rFonts w:ascii="Calibri" w:eastAsia="Calibri" w:hAnsi="Calibri" w:cs="Calibri"/>
          <w:sz w:val="24"/>
          <w:szCs w:val="24"/>
        </w:rPr>
      </w:pPr>
      <w:r>
        <w:rPr>
          <w:rFonts w:ascii="Calibri" w:eastAsia="Calibri" w:hAnsi="Calibri" w:cs="Calibri"/>
          <w:noProof/>
          <w:sz w:val="24"/>
          <w:szCs w:val="24"/>
          <w:lang w:val="ru-RU"/>
        </w:rPr>
        <w:lastRenderedPageBreak/>
        <w:drawing>
          <wp:inline distT="114300" distB="114300" distL="114300" distR="114300" wp14:anchorId="152D8936" wp14:editId="0EF594AB">
            <wp:extent cx="4470188" cy="2637606"/>
            <wp:effectExtent l="0" t="0" r="0" b="0"/>
            <wp:docPr id="206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4470188" cy="2637606"/>
                    </a:xfrm>
                    <a:prstGeom prst="rect">
                      <a:avLst/>
                    </a:prstGeom>
                    <a:ln/>
                  </pic:spPr>
                </pic:pic>
              </a:graphicData>
            </a:graphic>
          </wp:inline>
        </w:drawing>
      </w:r>
    </w:p>
    <w:p w14:paraId="000000F8" w14:textId="77777777" w:rsidR="00D36E1E" w:rsidRDefault="00272903">
      <w:pPr>
        <w:numPr>
          <w:ilvl w:val="0"/>
          <w:numId w:val="10"/>
        </w:numPr>
        <w:spacing w:line="280" w:lineRule="auto"/>
      </w:pPr>
      <w:r>
        <w:t xml:space="preserve">Середній медичний персонал: посад 110,75, фізичних осіб 112, рівень атестації працівників 73,5%, вакантних посад 2 ,5 </w:t>
      </w:r>
    </w:p>
    <w:p w14:paraId="000000F9" w14:textId="77777777" w:rsidR="00D36E1E" w:rsidRDefault="00272903">
      <w:pPr>
        <w:numPr>
          <w:ilvl w:val="0"/>
          <w:numId w:val="10"/>
        </w:numPr>
        <w:spacing w:line="280" w:lineRule="auto"/>
      </w:pPr>
      <w:r>
        <w:t>Молодший медичний персонал: ставок 53,25, фізичних осіб 52.</w:t>
      </w:r>
    </w:p>
    <w:p w14:paraId="000000FA" w14:textId="77777777" w:rsidR="00D36E1E" w:rsidRDefault="00272903">
      <w:pPr>
        <w:pBdr>
          <w:top w:val="nil"/>
          <w:left w:val="nil"/>
          <w:bottom w:val="nil"/>
          <w:right w:val="nil"/>
          <w:between w:val="nil"/>
        </w:pBdr>
        <w:ind w:left="502"/>
        <w:rPr>
          <w:b/>
          <w:color w:val="000000"/>
        </w:rPr>
      </w:pPr>
      <w:r>
        <w:rPr>
          <w:b/>
          <w:color w:val="000000"/>
        </w:rPr>
        <w:t>Компетентність та кваліфікація медичного персоналу:</w:t>
      </w:r>
    </w:p>
    <w:p w14:paraId="000000FB" w14:textId="71A6DADE" w:rsidR="00D36E1E" w:rsidRDefault="00B23FE0" w:rsidP="00B23FE0">
      <w:pPr>
        <w:pBdr>
          <w:top w:val="nil"/>
          <w:left w:val="nil"/>
          <w:bottom w:val="nil"/>
          <w:right w:val="nil"/>
          <w:between w:val="nil"/>
        </w:pBdr>
        <w:ind w:firstLine="142"/>
        <w:jc w:val="both"/>
        <w:rPr>
          <w:color w:val="000000"/>
        </w:rPr>
      </w:pPr>
      <w:r>
        <w:rPr>
          <w:b/>
          <w:color w:val="000000"/>
        </w:rPr>
        <w:t xml:space="preserve">      </w:t>
      </w:r>
      <w:r w:rsidR="00272903">
        <w:rPr>
          <w:b/>
          <w:color w:val="000000"/>
        </w:rPr>
        <w:t xml:space="preserve">Лікарський склад: </w:t>
      </w:r>
      <w:r w:rsidR="00272903">
        <w:rPr>
          <w:color w:val="000000"/>
        </w:rPr>
        <w:t>лікар-невропатолог, лікар-інтерн з хірургії, лікар-бактеріолог, лікар-акушер-гінеколог, лікар-інтерн зі спеціальності "Офтальмологія", лікар-кардіолог,</w:t>
      </w:r>
      <w:r>
        <w:rPr>
          <w:color w:val="000000"/>
        </w:rPr>
        <w:t xml:space="preserve"> лікар-терапевт, лікар-хірург, </w:t>
      </w:r>
      <w:r w:rsidR="00272903">
        <w:rPr>
          <w:color w:val="000000"/>
        </w:rPr>
        <w:t>лікар приймально-діагностичного відділення, лікар-терапевт, лікар-інтерн з анестезіології та інтенсивної терапії,  лікар-стоматолог-терапевт, лікар-невролог дитячий, лікар-стомат</w:t>
      </w:r>
      <w:r>
        <w:rPr>
          <w:color w:val="000000"/>
        </w:rPr>
        <w:t xml:space="preserve">олог-ортопед, лікар-статистик, </w:t>
      </w:r>
      <w:r w:rsidR="00272903">
        <w:rPr>
          <w:color w:val="000000"/>
        </w:rPr>
        <w:t xml:space="preserve">завідувач підрозділу, лікар-лаборант, лікар-інтерн з хірургії, лікар-фтизіатр, лікар-отоларинголог, лікар-інтерн зі спеціальності "Педіатрія", завідувач підрозділу, лікар-анестезіолог, лікар-акушер-гінеколог,  </w:t>
      </w:r>
      <w:proofErr w:type="spellStart"/>
      <w:r w:rsidR="00272903">
        <w:rPr>
          <w:color w:val="000000"/>
        </w:rPr>
        <w:t>лікар-акушер-гінеколог</w:t>
      </w:r>
      <w:proofErr w:type="spellEnd"/>
      <w:r w:rsidR="00272903">
        <w:rPr>
          <w:color w:val="000000"/>
        </w:rPr>
        <w:t xml:space="preserve">, лікар-психіатр, лікар-інфекціоніст, лікар приймально-діагностичного відділення,  лікар-офтальмолог, лікар-педіатр районний, лікар-рентгенолог, лікар-анестезіолог, завідувач підрозділу, лікар-педіатр, завідувач підрозділу, лікар-стоматолог, лікар-стоматолог-хірург, лікар-інтерн зі спеціальності "Неврологія", лікар-стоматолог-терапевт, лікар-інтерн з хірургії, завідувач підрозділу, лікар-акушер-гінеколог, </w:t>
      </w:r>
      <w:proofErr w:type="spellStart"/>
      <w:r w:rsidR="00272903">
        <w:rPr>
          <w:color w:val="000000"/>
        </w:rPr>
        <w:t>лікар-акушер-гінеколог</w:t>
      </w:r>
      <w:proofErr w:type="spellEnd"/>
      <w:r w:rsidR="00272903">
        <w:rPr>
          <w:color w:val="000000"/>
        </w:rPr>
        <w:t xml:space="preserve">, лікар-ортопед-травматолог, лікар-інтерн з </w:t>
      </w:r>
      <w:proofErr w:type="spellStart"/>
      <w:r w:rsidR="00272903">
        <w:rPr>
          <w:color w:val="000000"/>
        </w:rPr>
        <w:t>отолариногології</w:t>
      </w:r>
      <w:proofErr w:type="spellEnd"/>
      <w:r w:rsidR="00272903">
        <w:rPr>
          <w:color w:val="000000"/>
        </w:rPr>
        <w:t xml:space="preserve">, завідувач підрозділу, лікар-хірург, лікар-невропатолог, заступник головного лікаря з медичного обслуговування населення, лікар-стоматолог-терапевт, лікар-інтерн з анестезіології та інтенсивної терапії, лікар-стоматолог, лікар-анестезіолог, лікар-хірург, лікар-терапевт, лікар-інтерн з </w:t>
      </w:r>
      <w:proofErr w:type="spellStart"/>
      <w:r w:rsidR="00272903">
        <w:rPr>
          <w:color w:val="000000"/>
        </w:rPr>
        <w:t>отолариногології</w:t>
      </w:r>
      <w:proofErr w:type="spellEnd"/>
      <w:r w:rsidR="00272903">
        <w:rPr>
          <w:color w:val="000000"/>
        </w:rPr>
        <w:t>, завідувач підрозділу, лікар-х</w:t>
      </w:r>
      <w:r>
        <w:rPr>
          <w:color w:val="000000"/>
        </w:rPr>
        <w:t xml:space="preserve">ірург, </w:t>
      </w:r>
      <w:proofErr w:type="spellStart"/>
      <w:r>
        <w:rPr>
          <w:color w:val="000000"/>
        </w:rPr>
        <w:t>лікар-дерматовенеролог</w:t>
      </w:r>
      <w:proofErr w:type="spellEnd"/>
      <w:r>
        <w:rPr>
          <w:color w:val="000000"/>
        </w:rPr>
        <w:t xml:space="preserve">, </w:t>
      </w:r>
      <w:r w:rsidR="00272903">
        <w:rPr>
          <w:color w:val="000000"/>
        </w:rPr>
        <w:t>лікар-стомат</w:t>
      </w:r>
      <w:r>
        <w:rPr>
          <w:color w:val="000000"/>
        </w:rPr>
        <w:t xml:space="preserve">олог-терапевт, головний лікар, </w:t>
      </w:r>
      <w:r w:rsidR="00272903">
        <w:rPr>
          <w:color w:val="000000"/>
        </w:rPr>
        <w:t>лікар-інтерн зі спеціальності "Педіатрія", завідувач підрозділу, лікар-невропатолог.</w:t>
      </w:r>
    </w:p>
    <w:p w14:paraId="000000FC" w14:textId="77777777" w:rsidR="00D36E1E" w:rsidRDefault="00272903">
      <w:pPr>
        <w:numPr>
          <w:ilvl w:val="0"/>
          <w:numId w:val="10"/>
        </w:numPr>
        <w:pBdr>
          <w:top w:val="nil"/>
          <w:left w:val="nil"/>
          <w:bottom w:val="nil"/>
          <w:right w:val="nil"/>
          <w:between w:val="nil"/>
        </w:pBdr>
        <w:jc w:val="both"/>
      </w:pPr>
      <w:r>
        <w:rPr>
          <w:color w:val="000000"/>
        </w:rPr>
        <w:t xml:space="preserve">Відсоток осіб з першою та вищою кваліфікаційними категоріями 75%, що вказує на добрий робочий потенціал. Слід визначити, що 18,3% лікарів мають подвійну спеціалізацію, що слугує більш ефективному використанню кадрового потенціалу, та, вірогідно, це пов'язано з наявним дефіцитом фізичних осіб кадрового забезпечення. </w:t>
      </w:r>
    </w:p>
    <w:p w14:paraId="000000FD" w14:textId="77777777" w:rsidR="00D36E1E" w:rsidRDefault="00272903">
      <w:pPr>
        <w:numPr>
          <w:ilvl w:val="0"/>
          <w:numId w:val="10"/>
        </w:numPr>
        <w:pBdr>
          <w:top w:val="nil"/>
          <w:left w:val="nil"/>
          <w:bottom w:val="nil"/>
          <w:right w:val="nil"/>
          <w:between w:val="nil"/>
        </w:pBdr>
        <w:jc w:val="both"/>
      </w:pPr>
      <w:r>
        <w:rPr>
          <w:color w:val="000000"/>
        </w:rPr>
        <w:t xml:space="preserve">Середній медичний персонал укомплектований на 86,7%, з них 21% особи пенсійно-передпенсійного віку, зазначають близько 10% наявних вакансій, це вказує, що працівники обіймають додаткові посади для виконання додаткового обсягу робіт. </w:t>
      </w:r>
    </w:p>
    <w:p w14:paraId="000000FE" w14:textId="77777777" w:rsidR="00D36E1E" w:rsidRDefault="00272903">
      <w:pPr>
        <w:jc w:val="center"/>
        <w:rPr>
          <w:rFonts w:ascii="Calibri" w:eastAsia="Calibri" w:hAnsi="Calibri" w:cs="Calibri"/>
          <w:sz w:val="24"/>
          <w:szCs w:val="24"/>
        </w:rPr>
      </w:pPr>
      <w:r>
        <w:rPr>
          <w:rFonts w:ascii="Calibri" w:eastAsia="Calibri" w:hAnsi="Calibri" w:cs="Calibri"/>
          <w:noProof/>
          <w:sz w:val="24"/>
          <w:szCs w:val="24"/>
          <w:lang w:val="ru-RU"/>
        </w:rPr>
        <w:lastRenderedPageBreak/>
        <w:drawing>
          <wp:inline distT="114300" distB="114300" distL="114300" distR="114300" wp14:anchorId="7E551280" wp14:editId="20B3A30D">
            <wp:extent cx="4285209" cy="2476772"/>
            <wp:effectExtent l="0" t="0" r="0" b="0"/>
            <wp:docPr id="206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2"/>
                    <a:srcRect/>
                    <a:stretch>
                      <a:fillRect/>
                    </a:stretch>
                  </pic:blipFill>
                  <pic:spPr>
                    <a:xfrm>
                      <a:off x="0" y="0"/>
                      <a:ext cx="4285209" cy="2476772"/>
                    </a:xfrm>
                    <a:prstGeom prst="rect">
                      <a:avLst/>
                    </a:prstGeom>
                    <a:ln/>
                  </pic:spPr>
                </pic:pic>
              </a:graphicData>
            </a:graphic>
          </wp:inline>
        </w:drawing>
      </w:r>
    </w:p>
    <w:p w14:paraId="000000FF" w14:textId="6CE72E36" w:rsidR="00D36E1E" w:rsidRDefault="00272903">
      <w:pPr>
        <w:ind w:firstLine="720"/>
        <w:jc w:val="both"/>
      </w:pPr>
      <w:r>
        <w:t xml:space="preserve">Відмічається зменшення </w:t>
      </w:r>
      <w:proofErr w:type="spellStart"/>
      <w:r>
        <w:t>госпіталізацій</w:t>
      </w:r>
      <w:proofErr w:type="spellEnd"/>
      <w:r>
        <w:t xml:space="preserve"> до стаціонару, що має додатково досліджуватися для з'ясування вп</w:t>
      </w:r>
      <w:r w:rsidR="000C1F7F">
        <w:t>ливу на подальшу роботу лікарні</w:t>
      </w:r>
      <w:r>
        <w:t>.</w:t>
      </w:r>
    </w:p>
    <w:p w14:paraId="00000100" w14:textId="77777777" w:rsidR="00D36E1E" w:rsidRDefault="00272903">
      <w:pPr>
        <w:jc w:val="center"/>
        <w:rPr>
          <w:rFonts w:ascii="Calibri" w:eastAsia="Calibri" w:hAnsi="Calibri" w:cs="Calibri"/>
          <w:sz w:val="24"/>
          <w:szCs w:val="24"/>
        </w:rPr>
      </w:pPr>
      <w:r>
        <w:rPr>
          <w:rFonts w:ascii="Calibri" w:eastAsia="Calibri" w:hAnsi="Calibri" w:cs="Calibri"/>
          <w:noProof/>
          <w:sz w:val="24"/>
          <w:szCs w:val="24"/>
          <w:lang w:val="ru-RU"/>
        </w:rPr>
        <w:drawing>
          <wp:inline distT="114300" distB="114300" distL="114300" distR="114300" wp14:anchorId="2682E897" wp14:editId="0721AB8C">
            <wp:extent cx="3975407" cy="2493725"/>
            <wp:effectExtent l="0" t="0" r="0" b="0"/>
            <wp:docPr id="206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3975407" cy="2493725"/>
                    </a:xfrm>
                    <a:prstGeom prst="rect">
                      <a:avLst/>
                    </a:prstGeom>
                    <a:ln/>
                  </pic:spPr>
                </pic:pic>
              </a:graphicData>
            </a:graphic>
          </wp:inline>
        </w:drawing>
      </w:r>
    </w:p>
    <w:p w14:paraId="00000101" w14:textId="1FC0CA12" w:rsidR="00D36E1E" w:rsidRDefault="00272903" w:rsidP="00B23FE0">
      <w:pPr>
        <w:ind w:firstLine="720"/>
        <w:jc w:val="both"/>
      </w:pPr>
      <w:r>
        <w:t xml:space="preserve">Зменшення діагностичних маніпуляцій відбивається на ефективності ранньої діагностики </w:t>
      </w:r>
      <w:proofErr w:type="spellStart"/>
      <w:r>
        <w:t>онкозахворювань</w:t>
      </w:r>
      <w:proofErr w:type="spellEnd"/>
      <w:r>
        <w:t xml:space="preserve"> у </w:t>
      </w:r>
      <w:r w:rsidR="004462F0">
        <w:t>жителів</w:t>
      </w:r>
      <w:r>
        <w:t xml:space="preserve"> громади, це повинно враховуватися при визначенні профілактичних напрямків діяльності лікарні</w:t>
      </w:r>
      <w:r w:rsidR="004462F0">
        <w:t>.</w:t>
      </w:r>
    </w:p>
    <w:p w14:paraId="00000102" w14:textId="77777777" w:rsidR="00D36E1E" w:rsidRDefault="00272903">
      <w:pPr>
        <w:ind w:firstLine="720"/>
        <w:jc w:val="both"/>
      </w:pPr>
      <w:r>
        <w:t xml:space="preserve">Для підвищення економічної ефективності роботи медичних закладів запроваджено систему платних послуг, які надаються за бажанням пацієнта пройти обстеження, лікування та скористатися послугами лікарні без спеціалізованого направлення сімейного лікаря. Перелік основних послуг: “Оздоровчий масаж  з метою профілактики захворювань та зміцнення здоров’я дорослого населення. Операція штучного переривання вагітності в амбулаторних умовах (методом вакуум-аспірації у разі затримки менструації терміном не більш як на 20 днів) та у стаціонарі (до 12 тижнів вагітності), крім абортів за медичними і соціальними показаннями. Медичні огляди. Зубне протезування. Медичне обслуговування закладів відпочинку всіх типів, спортивних змагань, масових культурних та громадських заходів тощо. Лабораторні, діагностичні та консультативні послуги за зверненням громадян, що надаються без направлення лікаря, зокрема із застосуванням </w:t>
      </w:r>
      <w:proofErr w:type="spellStart"/>
      <w:r>
        <w:t>телемедицини</w:t>
      </w:r>
      <w:proofErr w:type="spellEnd"/>
      <w:r>
        <w:t xml:space="preserve">.” </w:t>
      </w:r>
    </w:p>
    <w:p w14:paraId="00000103" w14:textId="61751DFC" w:rsidR="00D36E1E" w:rsidRDefault="00272903">
      <w:pPr>
        <w:ind w:firstLine="720"/>
        <w:jc w:val="both"/>
      </w:pPr>
      <w:r>
        <w:t>Діагностичні та консультативні послуги за зверненням громадян, що надаються</w:t>
      </w:r>
      <w:r w:rsidR="00B23FE0">
        <w:t xml:space="preserve"> у КНП без направлення лікаря: </w:t>
      </w:r>
      <w:proofErr w:type="spellStart"/>
      <w:r w:rsidR="00B23FE0">
        <w:t>е</w:t>
      </w:r>
      <w:r>
        <w:t>зофагофіброгастродуоденоскопія</w:t>
      </w:r>
      <w:proofErr w:type="spellEnd"/>
      <w:r>
        <w:t xml:space="preserve"> діагностична, що проведена </w:t>
      </w:r>
      <w:proofErr w:type="spellStart"/>
      <w:r>
        <w:t>дуоденоскопом</w:t>
      </w:r>
      <w:proofErr w:type="spellEnd"/>
      <w:r>
        <w:t xml:space="preserve"> з ендоскопічними маніпуляціями; </w:t>
      </w:r>
      <w:proofErr w:type="spellStart"/>
      <w:r w:rsidR="00B23FE0">
        <w:t>к</w:t>
      </w:r>
      <w:r>
        <w:t>олоноскопія</w:t>
      </w:r>
      <w:proofErr w:type="spellEnd"/>
      <w:r>
        <w:t xml:space="preserve"> діагностична з ендоскопічними маніпуляціями; ЕКГ (</w:t>
      </w:r>
      <w:proofErr w:type="spellStart"/>
      <w:r>
        <w:t>електрокардіологічне</w:t>
      </w:r>
      <w:proofErr w:type="spellEnd"/>
      <w:r>
        <w:t>) до</w:t>
      </w:r>
      <w:r w:rsidR="00B23FE0">
        <w:t>слідження у 12-ти відведеннях; рентгенографія; ф</w:t>
      </w:r>
      <w:r>
        <w:t>люорографія ОГК (органі</w:t>
      </w:r>
      <w:r w:rsidR="00B23FE0">
        <w:t xml:space="preserve">в грудної клітини) у дорослих; </w:t>
      </w:r>
      <w:proofErr w:type="spellStart"/>
      <w:r w:rsidR="00B23FE0">
        <w:lastRenderedPageBreak/>
        <w:t>е</w:t>
      </w:r>
      <w:r>
        <w:t>лектроенцефалографія</w:t>
      </w:r>
      <w:proofErr w:type="spellEnd"/>
      <w:r>
        <w:t xml:space="preserve"> або карту</w:t>
      </w:r>
      <w:r w:rsidR="00B23FE0">
        <w:t>вання з комп’ютерним аналізом; с</w:t>
      </w:r>
      <w:r>
        <w:t>пірогра</w:t>
      </w:r>
      <w:r w:rsidR="00B23FE0">
        <w:t>фія з функціональними пробами; п</w:t>
      </w:r>
      <w:r>
        <w:t>роведення комп’ютерної томографії (КТ) з контрастом;</w:t>
      </w:r>
      <w:r w:rsidR="00B23FE0">
        <w:t xml:space="preserve"> п</w:t>
      </w:r>
      <w:r>
        <w:t xml:space="preserve">роведення комп’ютерної томографії (КТ) без контрасту. Ультразвукові дослідження. Бактеріологічні дослідження. Фізіотерапевтичні процедури. Перебування громадян за їх бажанням (без направлення сімейного лікаря) на лікуванні у стаціонарних умовах. Послуги денного стаціонару. Перебування у стаціонарі батьків у зв’язку з доглядом за дітьми віком понад 6 років, якщо це не зумовлено станом хворої дитини. Підготовка і навчання з відповідною видачею сертифіката працівників немедичних спеціальностей (громадян за їх бажанням) практичним навичкам надання невідкладної медичної допомоги. Видача копії медичної довідки, витягу з історії хвороби. </w:t>
      </w:r>
      <w:r w:rsidR="00451BF9">
        <w:t>Послуги пралень за договорами; т</w:t>
      </w:r>
      <w:r>
        <w:t>ранспортні послуги (перевезення вантажів</w:t>
      </w:r>
      <w:r w:rsidR="00B23FE0">
        <w:t>), здійснення вантажних робіт; п</w:t>
      </w:r>
      <w:r>
        <w:t>еребування громадян за їх бажанням у медичних закладах з поліпшеним сервісним обслуговуванням. Послуги з підготовки тіла покійного до поховання або кремації (послуги перукаря, косметолога, бальзамування). Утримання тіла померлих у холодильній камері патологоанатомічного бюро після дослідження понад норми перебування, а також тих, що знаходяться на зберіганні. Послуги та консультації надаватимуть на базі поліклінічного та приймально-діагностичного відділень КНП «</w:t>
      </w:r>
      <w:proofErr w:type="spellStart"/>
      <w:r>
        <w:t>Нововодолазька</w:t>
      </w:r>
      <w:proofErr w:type="spellEnd"/>
      <w:r>
        <w:t xml:space="preserve"> ЦЛ».</w:t>
      </w:r>
    </w:p>
    <w:p w14:paraId="00000104" w14:textId="77777777" w:rsidR="00D36E1E" w:rsidRDefault="00272903">
      <w:pPr>
        <w:spacing w:before="120"/>
        <w:jc w:val="both"/>
        <w:rPr>
          <w:b/>
          <w:highlight w:val="white"/>
        </w:rPr>
      </w:pPr>
      <w:r>
        <w:rPr>
          <w:b/>
          <w:highlight w:val="white"/>
        </w:rPr>
        <w:t>КОМУНАЛЬНЕ НЕКОМЕРЦІЙНЕ ПІДПРИЄМСТВО «НОВОВОДОЛАЗЬКА ЦЕНТРАЛЬНА ЛІКАРНЯ».</w:t>
      </w:r>
    </w:p>
    <w:p w14:paraId="00000106" w14:textId="2627DB7D" w:rsidR="00D36E1E" w:rsidRDefault="00272903" w:rsidP="00087FB5">
      <w:pPr>
        <w:ind w:firstLine="720"/>
        <w:jc w:val="both"/>
        <w:rPr>
          <w:highlight w:val="white"/>
        </w:rPr>
      </w:pPr>
      <w:r>
        <w:rPr>
          <w:highlight w:val="white"/>
        </w:rPr>
        <w:t xml:space="preserve">Основні приміщення </w:t>
      </w:r>
      <w:r w:rsidR="00451BF9">
        <w:rPr>
          <w:highlight w:val="white"/>
        </w:rPr>
        <w:t>КНП «</w:t>
      </w:r>
      <w:proofErr w:type="spellStart"/>
      <w:r w:rsidR="00451BF9">
        <w:rPr>
          <w:highlight w:val="white"/>
        </w:rPr>
        <w:t>Нововодолазька</w:t>
      </w:r>
      <w:proofErr w:type="spellEnd"/>
      <w:r w:rsidR="00451BF9">
        <w:rPr>
          <w:highlight w:val="white"/>
        </w:rPr>
        <w:t xml:space="preserve"> ЦЛ» розміще</w:t>
      </w:r>
      <w:r>
        <w:rPr>
          <w:highlight w:val="white"/>
        </w:rPr>
        <w:t>ні</w:t>
      </w:r>
      <w:r w:rsidR="00087FB5">
        <w:rPr>
          <w:highlight w:val="white"/>
        </w:rPr>
        <w:t xml:space="preserve"> </w:t>
      </w:r>
      <w:r w:rsidR="00451BF9">
        <w:rPr>
          <w:highlight w:val="white"/>
        </w:rPr>
        <w:t xml:space="preserve">у 4 будівлях </w:t>
      </w:r>
      <w:proofErr w:type="spellStart"/>
      <w:r w:rsidR="00451BF9">
        <w:rPr>
          <w:highlight w:val="white"/>
        </w:rPr>
        <w:t>смт.</w:t>
      </w:r>
      <w:r>
        <w:rPr>
          <w:highlight w:val="white"/>
        </w:rPr>
        <w:t>Нова</w:t>
      </w:r>
      <w:proofErr w:type="spellEnd"/>
      <w:r>
        <w:rPr>
          <w:highlight w:val="white"/>
        </w:rPr>
        <w:t xml:space="preserve"> </w:t>
      </w:r>
      <w:proofErr w:type="spellStart"/>
      <w:r>
        <w:rPr>
          <w:highlight w:val="white"/>
        </w:rPr>
        <w:t>В</w:t>
      </w:r>
      <w:r w:rsidR="00451BF9">
        <w:rPr>
          <w:highlight w:val="white"/>
        </w:rPr>
        <w:t>одолага</w:t>
      </w:r>
      <w:proofErr w:type="spellEnd"/>
      <w:r w:rsidR="00451BF9">
        <w:rPr>
          <w:highlight w:val="white"/>
        </w:rPr>
        <w:t xml:space="preserve"> за двома адресами: </w:t>
      </w:r>
      <w:proofErr w:type="spellStart"/>
      <w:r w:rsidR="00451BF9">
        <w:rPr>
          <w:highlight w:val="white"/>
        </w:rPr>
        <w:t>вул.</w:t>
      </w:r>
      <w:r>
        <w:rPr>
          <w:highlight w:val="white"/>
        </w:rPr>
        <w:t>Кооперативна</w:t>
      </w:r>
      <w:proofErr w:type="spellEnd"/>
      <w:r>
        <w:rPr>
          <w:highlight w:val="white"/>
        </w:rPr>
        <w:t>, 6 (будівля поліклініки)</w:t>
      </w:r>
      <w:r w:rsidR="00451BF9">
        <w:rPr>
          <w:highlight w:val="white"/>
        </w:rPr>
        <w:t xml:space="preserve"> та три будівлі за адресою </w:t>
      </w:r>
      <w:proofErr w:type="spellStart"/>
      <w:r w:rsidR="00451BF9">
        <w:rPr>
          <w:highlight w:val="white"/>
        </w:rPr>
        <w:t>вул.</w:t>
      </w:r>
      <w:r>
        <w:rPr>
          <w:highlight w:val="white"/>
        </w:rPr>
        <w:t>Пушкіна</w:t>
      </w:r>
      <w:proofErr w:type="spellEnd"/>
      <w:r>
        <w:rPr>
          <w:highlight w:val="white"/>
        </w:rPr>
        <w:t>, 16 (будівлі пологового відділення (клініко-діагностична лабораторія, центральна стерилізаційна, фізіотерапевтичний кабінет), терапевтичного відділення для лікування хворих соматичного профілю, хірургічного відділення (приймально-діагностичне, приміщення для лікування хворих хірургічного профілю, анестезіології з ліжками інтенсивної т</w:t>
      </w:r>
      <w:r w:rsidR="00087FB5">
        <w:rPr>
          <w:highlight w:val="white"/>
        </w:rPr>
        <w:t>ерапії, педіатричне відділення)</w:t>
      </w:r>
      <w:r>
        <w:rPr>
          <w:highlight w:val="white"/>
        </w:rPr>
        <w:t xml:space="preserve">. </w:t>
      </w:r>
    </w:p>
    <w:p w14:paraId="00000107" w14:textId="6B938956" w:rsidR="00D36E1E" w:rsidRDefault="00272903" w:rsidP="00B23FE0">
      <w:pPr>
        <w:ind w:firstLine="720"/>
        <w:jc w:val="both"/>
        <w:rPr>
          <w:highlight w:val="white"/>
        </w:rPr>
      </w:pPr>
      <w:r>
        <w:rPr>
          <w:highlight w:val="white"/>
        </w:rPr>
        <w:t xml:space="preserve">Всі будівлі мають висновки експертних організацій про стан будівель, та мають доступність для </w:t>
      </w:r>
      <w:proofErr w:type="spellStart"/>
      <w:r>
        <w:rPr>
          <w:highlight w:val="white"/>
        </w:rPr>
        <w:t>маломобільних</w:t>
      </w:r>
      <w:proofErr w:type="spellEnd"/>
      <w:r>
        <w:rPr>
          <w:highlight w:val="white"/>
        </w:rPr>
        <w:t xml:space="preserve"> груп населення ((вхідна група) </w:t>
      </w:r>
      <w:proofErr w:type="spellStart"/>
      <w:r>
        <w:rPr>
          <w:highlight w:val="white"/>
        </w:rPr>
        <w:t>облаштовані</w:t>
      </w:r>
      <w:proofErr w:type="spellEnd"/>
      <w:r>
        <w:rPr>
          <w:highlight w:val="white"/>
        </w:rPr>
        <w:t xml:space="preserve"> пандусами та мають умови пересування між поверхами), мають окремі входи для інфекційних хворих. Засоби по</w:t>
      </w:r>
      <w:r w:rsidR="00087FB5">
        <w:rPr>
          <w:highlight w:val="white"/>
        </w:rPr>
        <w:t xml:space="preserve">жежогасіння (вогнегасники, </w:t>
      </w:r>
      <w:proofErr w:type="spellStart"/>
      <w:r w:rsidR="00087FB5">
        <w:rPr>
          <w:highlight w:val="white"/>
        </w:rPr>
        <w:t>пож.</w:t>
      </w:r>
      <w:r>
        <w:rPr>
          <w:highlight w:val="white"/>
        </w:rPr>
        <w:t>гідранти</w:t>
      </w:r>
      <w:proofErr w:type="spellEnd"/>
      <w:r>
        <w:rPr>
          <w:highlight w:val="white"/>
        </w:rPr>
        <w:t xml:space="preserve"> та ін.) наявні у всіх будівлях. Всі будівлі мають централізоване опалення, водопостачання та водовідведення, мають автономні джерела електроенергії (крім будівлі поліклініки), оснащені системами медичної вентиляції, а системою кондиціювання обладнана лише будівля хірургічного відділення, оснащені системами зв’язку (зв'язок між працівниками і підрозділами, виклик персоналу з палат), мають системи відеоспостереження. </w:t>
      </w:r>
    </w:p>
    <w:p w14:paraId="00000108" w14:textId="3795C365" w:rsidR="00D36E1E" w:rsidRDefault="00272903" w:rsidP="00B23FE0">
      <w:pPr>
        <w:ind w:firstLine="720"/>
        <w:jc w:val="both"/>
        <w:rPr>
          <w:highlight w:val="white"/>
        </w:rPr>
      </w:pPr>
      <w:r>
        <w:rPr>
          <w:highlight w:val="white"/>
        </w:rPr>
        <w:t xml:space="preserve">Загальний стан будівель та інженерних комунікацій задовільний, але є потреба в проведенні ремонтних робіт, а саме: в будівлі терапевтичного відділення –  поточний ремонт палат та </w:t>
      </w:r>
      <w:proofErr w:type="spellStart"/>
      <w:r>
        <w:rPr>
          <w:highlight w:val="white"/>
        </w:rPr>
        <w:t>маніпуляційних</w:t>
      </w:r>
      <w:proofErr w:type="spellEnd"/>
      <w:r>
        <w:rPr>
          <w:highlight w:val="white"/>
        </w:rPr>
        <w:t xml:space="preserve"> кабінетів; в будівлях пологового та  хірургічного відділе</w:t>
      </w:r>
      <w:r w:rsidR="00B23FE0">
        <w:rPr>
          <w:highlight w:val="white"/>
        </w:rPr>
        <w:t xml:space="preserve">ння – часткової заміни системи </w:t>
      </w:r>
      <w:r>
        <w:rPr>
          <w:highlight w:val="white"/>
        </w:rPr>
        <w:t xml:space="preserve">водовідведення (каналізації), поточного ремонту хірургічних </w:t>
      </w:r>
      <w:r w:rsidR="00B23FE0">
        <w:rPr>
          <w:highlight w:val="white"/>
        </w:rPr>
        <w:t xml:space="preserve">та травматологічних палат та в </w:t>
      </w:r>
      <w:r>
        <w:rPr>
          <w:highlight w:val="white"/>
        </w:rPr>
        <w:t xml:space="preserve">операційній; в будівлі поліклінічного відділення - капітального ремонту даху (м'яка покрівля) та стін, заміни інженерних комунікацій, капітального ремонту коридорів та кабінетів, ревізії та </w:t>
      </w:r>
      <w:r w:rsidR="00B23FE0">
        <w:rPr>
          <w:highlight w:val="white"/>
        </w:rPr>
        <w:t>переустаткування</w:t>
      </w:r>
      <w:r>
        <w:rPr>
          <w:highlight w:val="white"/>
        </w:rPr>
        <w:t xml:space="preserve"> електромереж з заміною на новітні </w:t>
      </w:r>
      <w:proofErr w:type="spellStart"/>
      <w:r>
        <w:rPr>
          <w:highlight w:val="white"/>
        </w:rPr>
        <w:t>електро-контролюючі</w:t>
      </w:r>
      <w:proofErr w:type="spellEnd"/>
      <w:r>
        <w:rPr>
          <w:highlight w:val="white"/>
        </w:rPr>
        <w:t xml:space="preserve"> прилади,  облаштування прибудинкової території.</w:t>
      </w:r>
    </w:p>
    <w:p w14:paraId="0000010A" w14:textId="67994D08" w:rsidR="00D36E1E" w:rsidRPr="000761EC" w:rsidRDefault="00272903" w:rsidP="000761EC">
      <w:pPr>
        <w:ind w:firstLine="720"/>
        <w:jc w:val="both"/>
        <w:rPr>
          <w:highlight w:val="white"/>
        </w:rPr>
      </w:pPr>
      <w:r>
        <w:rPr>
          <w:highlight w:val="white"/>
        </w:rPr>
        <w:t xml:space="preserve">Для встановлення та використання нового медичного обладнання потрібно проведення додаткових ремонтних робіт в приміщенні рентгенологічного кабінету.   </w:t>
      </w:r>
    </w:p>
    <w:p w14:paraId="0000010B" w14:textId="77777777" w:rsidR="00D36E1E" w:rsidRDefault="00272903">
      <w:pPr>
        <w:jc w:val="both"/>
        <w:rPr>
          <w:rFonts w:ascii="Calibri" w:eastAsia="Calibri" w:hAnsi="Calibri" w:cs="Calibri"/>
          <w:b/>
          <w:sz w:val="24"/>
          <w:szCs w:val="24"/>
        </w:rPr>
      </w:pPr>
      <w:bookmarkStart w:id="9" w:name="_heading=h.479rrhhvj03" w:colFirst="0" w:colLast="0"/>
      <w:bookmarkEnd w:id="9"/>
      <w:r>
        <w:rPr>
          <w:rFonts w:ascii="Calibri" w:eastAsia="Calibri" w:hAnsi="Calibri" w:cs="Calibri"/>
          <w:b/>
          <w:sz w:val="24"/>
          <w:szCs w:val="24"/>
        </w:rPr>
        <w:t>2.3.3 Лабораторії</w:t>
      </w:r>
    </w:p>
    <w:p w14:paraId="0000010D" w14:textId="7F2D1387" w:rsidR="00D36E1E" w:rsidRPr="000761EC" w:rsidRDefault="00272903" w:rsidP="000761EC">
      <w:pPr>
        <w:ind w:firstLine="720"/>
        <w:jc w:val="both"/>
      </w:pPr>
      <w:r>
        <w:t>На території закладів охорони здоров’я громади знаходятьс</w:t>
      </w:r>
      <w:r w:rsidR="00B23FE0">
        <w:t xml:space="preserve">я приватні лабораторії INVIVO </w:t>
      </w:r>
      <w:r>
        <w:t xml:space="preserve">та лабораторія досліджень </w:t>
      </w:r>
      <w:proofErr w:type="spellStart"/>
      <w:r>
        <w:t>Mіленіум</w:t>
      </w:r>
      <w:proofErr w:type="spellEnd"/>
      <w:r>
        <w:t>. Лабораторії функціонують і на безоплатній основі в КНП «Центральна лікарня», КНП «ЦПМСД».</w:t>
      </w:r>
    </w:p>
    <w:p w14:paraId="0000010E" w14:textId="77777777" w:rsidR="00D36E1E" w:rsidRDefault="00272903">
      <w:pPr>
        <w:spacing w:line="280" w:lineRule="auto"/>
        <w:rPr>
          <w:rFonts w:ascii="Calibri" w:eastAsia="Calibri" w:hAnsi="Calibri" w:cs="Calibri"/>
          <w:b/>
          <w:sz w:val="24"/>
          <w:szCs w:val="24"/>
        </w:rPr>
      </w:pPr>
      <w:r>
        <w:rPr>
          <w:rFonts w:ascii="Calibri" w:eastAsia="Calibri" w:hAnsi="Calibri" w:cs="Calibri"/>
          <w:b/>
          <w:sz w:val="24"/>
          <w:szCs w:val="24"/>
        </w:rPr>
        <w:lastRenderedPageBreak/>
        <w:t>2.3.4 Аптеки</w:t>
      </w:r>
    </w:p>
    <w:p w14:paraId="0000010F" w14:textId="77777777" w:rsidR="00D36E1E" w:rsidRDefault="00272903">
      <w:pPr>
        <w:spacing w:line="280" w:lineRule="auto"/>
        <w:ind w:firstLine="720"/>
        <w:jc w:val="both"/>
      </w:pPr>
      <w:bookmarkStart w:id="10" w:name="_heading=h.30j0zll" w:colFirst="0" w:colLast="0"/>
      <w:bookmarkEnd w:id="10"/>
      <w:r>
        <w:t xml:space="preserve">На території громади працює розгалужена аптечна мережа закладів як приватних (6), так і від державного обласного складу (1). Всі аптеки мають діючі договори про </w:t>
      </w:r>
      <w:proofErr w:type="spellStart"/>
      <w:r>
        <w:t>реімбурсацію</w:t>
      </w:r>
      <w:proofErr w:type="spellEnd"/>
      <w:r>
        <w:t xml:space="preserve"> за державною програмою “Доступні ліки”, тобто здійснюють реалізацію медичних засобів та медикаментів. Для зручності мешканців громади в усіх амбулаторіях, які розташовані на території громади, є можливість придбати ліки. Відсутність розгалуженої приватної і державної аптечної мережі у </w:t>
      </w:r>
      <w:proofErr w:type="spellStart"/>
      <w:r>
        <w:t>старостинських</w:t>
      </w:r>
      <w:proofErr w:type="spellEnd"/>
      <w:r>
        <w:t xml:space="preserve"> округах таким чином не створює незручності мешканцям.</w:t>
      </w:r>
    </w:p>
    <w:p w14:paraId="00000111" w14:textId="7F532A42" w:rsidR="00D36E1E" w:rsidRPr="000761EC" w:rsidRDefault="00272903" w:rsidP="000761EC">
      <w:pPr>
        <w:spacing w:line="280" w:lineRule="auto"/>
        <w:ind w:firstLine="720"/>
        <w:jc w:val="both"/>
        <w:rPr>
          <w:highlight w:val="yellow"/>
        </w:rPr>
      </w:pPr>
      <w:bookmarkStart w:id="11" w:name="_heading=h.hf0qr16wt6x6" w:colFirst="0" w:colLast="0"/>
      <w:bookmarkEnd w:id="11"/>
      <w:r>
        <w:t xml:space="preserve">У центрі </w:t>
      </w:r>
      <w:proofErr w:type="spellStart"/>
      <w:r>
        <w:t>смт</w:t>
      </w:r>
      <w:proofErr w:type="spellEnd"/>
      <w:r>
        <w:t xml:space="preserve"> Нова </w:t>
      </w:r>
      <w:proofErr w:type="spellStart"/>
      <w:r>
        <w:t>Водолага</w:t>
      </w:r>
      <w:proofErr w:type="spellEnd"/>
      <w:r>
        <w:t xml:space="preserve"> працює цілодобова аптека «911». </w:t>
      </w:r>
    </w:p>
    <w:p w14:paraId="00000112" w14:textId="77777777" w:rsidR="00D36E1E" w:rsidRDefault="00272903">
      <w:pPr>
        <w:rPr>
          <w:rFonts w:ascii="Calibri" w:eastAsia="Calibri" w:hAnsi="Calibri" w:cs="Calibri"/>
          <w:b/>
          <w:sz w:val="24"/>
          <w:szCs w:val="24"/>
        </w:rPr>
      </w:pPr>
      <w:r>
        <w:rPr>
          <w:rFonts w:ascii="Calibri" w:eastAsia="Calibri" w:hAnsi="Calibri" w:cs="Calibri"/>
          <w:b/>
          <w:sz w:val="24"/>
          <w:szCs w:val="24"/>
        </w:rPr>
        <w:t>2.3.5 Фінансові індикатори на рівні громади в секторі охорони здоров’я</w:t>
      </w:r>
    </w:p>
    <w:p w14:paraId="00000113" w14:textId="5B885833" w:rsidR="00D36E1E" w:rsidRDefault="00272903" w:rsidP="008A57AD">
      <w:pPr>
        <w:ind w:firstLine="720"/>
        <w:jc w:val="both"/>
      </w:pPr>
      <w:r>
        <w:t>Частка фінансування з місцевого бюджету за напрямками охорони здоров'я складає менше 1%, починаючи з 2019 року, на 2021 рік заплановано 0,65%</w:t>
      </w:r>
      <w:r w:rsidR="004A177A">
        <w:t xml:space="preserve"> від загальної суми видатків бюджету громади</w:t>
      </w:r>
      <w:r>
        <w:t>. Такий стан фіна</w:t>
      </w:r>
      <w:r w:rsidR="008A57AD">
        <w:t xml:space="preserve">нсування обумовлений наявністю договорів </w:t>
      </w:r>
      <w:r>
        <w:t>КНП «ЦПМСД» та КНП «</w:t>
      </w:r>
      <w:proofErr w:type="spellStart"/>
      <w:r>
        <w:t>Ново</w:t>
      </w:r>
      <w:r w:rsidR="008A57AD">
        <w:t>водолазька</w:t>
      </w:r>
      <w:proofErr w:type="spellEnd"/>
      <w:r w:rsidR="008A57AD">
        <w:t xml:space="preserve"> центральна лікарня» </w:t>
      </w:r>
      <w:r>
        <w:t>з НСЗУ</w:t>
      </w:r>
    </w:p>
    <w:p w14:paraId="00000114" w14:textId="5E63A948" w:rsidR="00D36E1E" w:rsidRDefault="00272903">
      <w:pPr>
        <w:jc w:val="both"/>
      </w:pPr>
      <w:r>
        <w:t>-</w:t>
      </w:r>
      <w:r>
        <w:tab/>
        <w:t>У видатках бюджету первинної ланки на утримання закладу - 83,7</w:t>
      </w:r>
      <w:r w:rsidR="008A57AD">
        <w:t>% витрати на фонд оплати праці.</w:t>
      </w:r>
    </w:p>
    <w:p w14:paraId="00000115" w14:textId="1A10C889" w:rsidR="00D36E1E" w:rsidRDefault="00272903">
      <w:pPr>
        <w:jc w:val="both"/>
        <w:rPr>
          <w:b/>
        </w:rPr>
      </w:pPr>
      <w:r>
        <w:t>-</w:t>
      </w:r>
      <w:r>
        <w:tab/>
        <w:t>Відсутня робота з страховими компаніями, що є показником недостатньо відповідальної роботи з надання медичної допомоги, враховуючи наявність виробничих крупних організацій в районі, які мали б бути користувачем медичних послуг та додаткового фінансування в галузі.</w:t>
      </w:r>
      <w:r w:rsidR="00C6441A">
        <w:t xml:space="preserve"> </w:t>
      </w:r>
    </w:p>
    <w:p w14:paraId="00000116" w14:textId="77777777" w:rsidR="00D36E1E" w:rsidRDefault="00272903">
      <w:pPr>
        <w:spacing w:before="120" w:after="120" w:line="259" w:lineRule="auto"/>
        <w:rPr>
          <w:rFonts w:ascii="Calibri" w:eastAsia="Calibri" w:hAnsi="Calibri" w:cs="Calibri"/>
          <w:b/>
          <w:sz w:val="24"/>
          <w:szCs w:val="24"/>
        </w:rPr>
      </w:pPr>
      <w:r>
        <w:rPr>
          <w:rFonts w:ascii="Calibri" w:eastAsia="Calibri" w:hAnsi="Calibri" w:cs="Calibri"/>
          <w:b/>
          <w:sz w:val="24"/>
          <w:szCs w:val="24"/>
        </w:rPr>
        <w:t xml:space="preserve">2.4 Зворотний зв’язок резидентів </w:t>
      </w:r>
    </w:p>
    <w:p w14:paraId="00000117" w14:textId="77777777" w:rsidR="00D36E1E" w:rsidRDefault="00272903">
      <w:pPr>
        <w:spacing w:before="120" w:after="120" w:line="259" w:lineRule="auto"/>
        <w:rPr>
          <w:rFonts w:ascii="Calibri" w:eastAsia="Calibri" w:hAnsi="Calibri" w:cs="Calibri"/>
          <w:sz w:val="24"/>
          <w:szCs w:val="24"/>
        </w:rPr>
      </w:pPr>
      <w:r>
        <w:rPr>
          <w:rFonts w:ascii="Calibri" w:eastAsia="Calibri" w:hAnsi="Calibri" w:cs="Calibri"/>
          <w:b/>
          <w:sz w:val="24"/>
          <w:szCs w:val="24"/>
        </w:rPr>
        <w:t>2.4.1 Профіль пацієнта</w:t>
      </w:r>
      <w:r>
        <w:rPr>
          <w:rFonts w:ascii="Calibri" w:eastAsia="Calibri" w:hAnsi="Calibri" w:cs="Calibri"/>
          <w:sz w:val="24"/>
          <w:szCs w:val="24"/>
        </w:rPr>
        <w:t xml:space="preserve"> </w:t>
      </w:r>
    </w:p>
    <w:p w14:paraId="00000118" w14:textId="77777777" w:rsidR="00D36E1E" w:rsidRDefault="00272903">
      <w:pPr>
        <w:spacing w:after="160" w:line="259" w:lineRule="auto"/>
        <w:jc w:val="both"/>
        <w:rPr>
          <w:b/>
          <w:i/>
        </w:rPr>
      </w:pPr>
      <w:r>
        <w:rPr>
          <w:b/>
          <w:i/>
        </w:rPr>
        <w:t>Соціально-демографічні показники</w:t>
      </w:r>
    </w:p>
    <w:p w14:paraId="00000119" w14:textId="77777777" w:rsidR="00D36E1E" w:rsidRDefault="00272903" w:rsidP="008A57AD">
      <w:pPr>
        <w:spacing w:after="160" w:line="259" w:lineRule="auto"/>
        <w:ind w:firstLine="720"/>
        <w:jc w:val="both"/>
      </w:pPr>
      <w:r>
        <w:t>У опитуванні взяло участь 92 респонденти (близько 0,5% від загальної кількості населення Громади). Середній вік респондентів за вибіркою склав 55 років (у діапазоні від 25 до 82 років). За відсотковим розподілом категорія населення 60+  склала понад 43,5% опитаних.</w:t>
      </w:r>
    </w:p>
    <w:p w14:paraId="0000011A" w14:textId="419F680C" w:rsidR="00D36E1E" w:rsidRDefault="00272903" w:rsidP="008A57AD">
      <w:pPr>
        <w:spacing w:after="160" w:line="259" w:lineRule="auto"/>
        <w:ind w:firstLine="720"/>
        <w:jc w:val="both"/>
        <w:rPr>
          <w:color w:val="FF0000"/>
        </w:rPr>
      </w:pPr>
      <w:r>
        <w:t xml:space="preserve">Найбільш активно відгукнулись на пропозицію висловити свою думку задля розбудови ефективної системи охорони здоров’я у Громаді саме жінки (78,4%). Вибірка опитаних представлена, в основному, жителями </w:t>
      </w:r>
      <w:proofErr w:type="spellStart"/>
      <w:r>
        <w:t>смт</w:t>
      </w:r>
      <w:proofErr w:type="spellEnd"/>
      <w:r>
        <w:t xml:space="preserve"> Нова </w:t>
      </w:r>
      <w:proofErr w:type="spellStart"/>
      <w:r>
        <w:t>Водолага</w:t>
      </w:r>
      <w:proofErr w:type="spellEnd"/>
      <w:r>
        <w:t xml:space="preserve">. За статусом </w:t>
      </w:r>
      <w:proofErr w:type="spellStart"/>
      <w:r>
        <w:t>робочої\професійної</w:t>
      </w:r>
      <w:proofErr w:type="spellEnd"/>
      <w:r>
        <w:t xml:space="preserve"> зайнятості переважають працевлаштовані (44,6%).</w:t>
      </w:r>
    </w:p>
    <w:p w14:paraId="0000011B" w14:textId="77777777" w:rsidR="00D36E1E" w:rsidRDefault="00272903">
      <w:pPr>
        <w:spacing w:after="160" w:line="259" w:lineRule="auto"/>
        <w:jc w:val="both"/>
        <w:rPr>
          <w:b/>
          <w:i/>
        </w:rPr>
      </w:pPr>
      <w:r>
        <w:rPr>
          <w:b/>
          <w:i/>
        </w:rPr>
        <w:t>Стан здоров’я та спосіб життя</w:t>
      </w:r>
    </w:p>
    <w:p w14:paraId="0000011C" w14:textId="6B59B61A" w:rsidR="00D36E1E" w:rsidRDefault="00272903" w:rsidP="008A57AD">
      <w:pPr>
        <w:spacing w:after="160" w:line="259" w:lineRule="auto"/>
        <w:ind w:firstLine="720"/>
        <w:jc w:val="both"/>
      </w:pPr>
      <w:r>
        <w:t xml:space="preserve">83,7% опитаних схильні оцінювати рівень задоволеності станом власного здоров’я як «вище середнього». </w:t>
      </w:r>
      <w:r w:rsidR="00165CEB">
        <w:t xml:space="preserve"> Не</w:t>
      </w:r>
      <w:r>
        <w:t>задоволені станом власного здоров’я 16,3% опитаних. Відсоток тих, хто заявив про наявність у них хронічних захворювань 67,8%.</w:t>
      </w:r>
    </w:p>
    <w:p w14:paraId="0000011D" w14:textId="4ECAD3DF" w:rsidR="00D36E1E" w:rsidRDefault="00272903" w:rsidP="008A57AD">
      <w:pPr>
        <w:spacing w:after="160" w:line="259" w:lineRule="auto"/>
        <w:ind w:firstLine="720"/>
        <w:jc w:val="both"/>
      </w:pPr>
      <w:r>
        <w:t>Середній показник кількості годин на заняття фізич</w:t>
      </w:r>
      <w:r w:rsidR="00087FB5">
        <w:t>ною активністю складає 16 годин</w:t>
      </w:r>
      <w:r>
        <w:t xml:space="preserve"> на тиждень. Фізичній активності від помірної до високої </w:t>
      </w:r>
      <w:r w:rsidR="008A57AD">
        <w:t xml:space="preserve">інтенсивності приділяють 17,1% </w:t>
      </w:r>
      <w:r>
        <w:t>респондентів.</w:t>
      </w:r>
    </w:p>
    <w:p w14:paraId="0000011E" w14:textId="77777777" w:rsidR="00D36E1E" w:rsidRDefault="00272903" w:rsidP="008A57AD">
      <w:pPr>
        <w:spacing w:after="160" w:line="259" w:lineRule="auto"/>
        <w:ind w:firstLine="720"/>
        <w:jc w:val="both"/>
        <w:rPr>
          <w:color w:val="FF0000"/>
        </w:rPr>
      </w:pPr>
      <w:r>
        <w:t>Розподіл відповідей щодо запитання «чи маєте Ви зайву вагу» є приблизно рівномірним (55,1% та 44,9%). 82,8% заявили, що вони взагалі не мають звички палити цигарки. 56,2% респондентів вживають алкогольні напої «Рідше, ніж раз на місяць, або ніколи». 3-4 дні на тиждень вживають алкоголь тільки 1,1% опитаних.</w:t>
      </w:r>
    </w:p>
    <w:p w14:paraId="6BAC0080" w14:textId="77777777" w:rsidR="00165CEB" w:rsidRDefault="00165CEB">
      <w:pPr>
        <w:spacing w:after="160" w:line="259" w:lineRule="auto"/>
        <w:jc w:val="both"/>
        <w:rPr>
          <w:b/>
          <w:i/>
        </w:rPr>
      </w:pPr>
    </w:p>
    <w:p w14:paraId="409C0E7C" w14:textId="77777777" w:rsidR="00165CEB" w:rsidRDefault="00165CEB">
      <w:pPr>
        <w:spacing w:after="160" w:line="259" w:lineRule="auto"/>
        <w:jc w:val="both"/>
        <w:rPr>
          <w:b/>
          <w:i/>
        </w:rPr>
      </w:pPr>
    </w:p>
    <w:p w14:paraId="0000011F" w14:textId="77777777" w:rsidR="00D36E1E" w:rsidRDefault="00272903">
      <w:pPr>
        <w:spacing w:after="160" w:line="259" w:lineRule="auto"/>
        <w:jc w:val="both"/>
        <w:rPr>
          <w:b/>
          <w:i/>
        </w:rPr>
      </w:pPr>
      <w:r>
        <w:rPr>
          <w:b/>
          <w:i/>
        </w:rPr>
        <w:lastRenderedPageBreak/>
        <w:t xml:space="preserve"> Медична допомога</w:t>
      </w:r>
    </w:p>
    <w:p w14:paraId="00000120" w14:textId="3B2DF2B6" w:rsidR="00D36E1E" w:rsidRDefault="00272903" w:rsidP="008A57AD">
      <w:pPr>
        <w:spacing w:after="160" w:line="259" w:lineRule="auto"/>
        <w:ind w:firstLine="720"/>
        <w:jc w:val="both"/>
      </w:pPr>
      <w:r>
        <w:t>Найч</w:t>
      </w:r>
      <w:r w:rsidR="00165CEB">
        <w:t>астіше респонденти схильні зверта</w:t>
      </w:r>
      <w:r>
        <w:t>тися по медичну допомогу до сімейних лікарів (83,3%), до лікарів в поліклініці (65,4%), фельдшерів, медсестер (64,1%), до стоматологів (44,4%). Найрідше вони користувались послугами стаціонарів (38,2%), педіатрів (25%), швидкої медичної допомоги (23,7%), пологових будинків (7,6%).</w:t>
      </w:r>
    </w:p>
    <w:p w14:paraId="00000121" w14:textId="3E56A44E" w:rsidR="00D36E1E" w:rsidRDefault="00272903" w:rsidP="008A57AD">
      <w:pPr>
        <w:spacing w:after="160" w:line="259" w:lineRule="auto"/>
        <w:ind w:firstLine="720"/>
        <w:jc w:val="both"/>
      </w:pPr>
      <w:r>
        <w:t xml:space="preserve">Від 49 до 62% респондентів висловлюють високий рівень задоволеності медичною допомогою стоматологів, швидкої медичної допомоги, у стаціонарі, сімейних лікарів, фельдшерів/медичних сестер. </w:t>
      </w:r>
    </w:p>
    <w:p w14:paraId="00000122" w14:textId="5492B503" w:rsidR="00D36E1E" w:rsidRDefault="00272903" w:rsidP="008A57AD">
      <w:pPr>
        <w:spacing w:after="160" w:line="259" w:lineRule="auto"/>
        <w:ind w:firstLine="720"/>
        <w:jc w:val="both"/>
      </w:pPr>
      <w:r>
        <w:t>Рівень задоволеності наданням медичних послуг лікарями в поліклініці та пед</w:t>
      </w:r>
      <w:r w:rsidR="008A57AD">
        <w:t xml:space="preserve">іатрами відзначили як високий </w:t>
      </w:r>
      <w:r>
        <w:t>37-39,6% респондентів.</w:t>
      </w:r>
    </w:p>
    <w:p w14:paraId="00000124" w14:textId="7430C662" w:rsidR="00D36E1E" w:rsidRDefault="00272903" w:rsidP="008A57AD">
      <w:pPr>
        <w:spacing w:after="160" w:line="259" w:lineRule="auto"/>
        <w:ind w:firstLine="720"/>
        <w:jc w:val="both"/>
      </w:pPr>
      <w:r>
        <w:t>Серед основних проблем у сфері надання послуг з охорони здоров’я респонденти відзначили, як ва</w:t>
      </w:r>
      <w:r w:rsidR="008A57AD">
        <w:t>жливі та надзвичайно важливі:</w:t>
      </w:r>
      <w:r>
        <w:t xml:space="preserve"> «висока вартість лікування» (95,2%), «брак медичного персоналу» (95,1%), «висока вартість ліків» (94,3%), «брак сучасного обладнання (94,1%), «брак професіоналізму, компетентність медичног</w:t>
      </w:r>
      <w:r w:rsidR="00165CEB">
        <w:t>о персоналу» (86,7%), «незручний</w:t>
      </w:r>
      <w:r>
        <w:t xml:space="preserve"> </w:t>
      </w:r>
      <w:r w:rsidR="008A57AD">
        <w:t xml:space="preserve">розклад, довгі черги» (82,5%), </w:t>
      </w:r>
      <w:r>
        <w:t>«недбалість</w:t>
      </w:r>
      <w:r w:rsidR="008A57AD">
        <w:t xml:space="preserve"> медичного персоналу» (81,7%), </w:t>
      </w:r>
      <w:r>
        <w:t>«незадовільний санітарно-гігієнічний стан закладів (75,9%), «неформальні платежі лікарям» (40,3%).</w:t>
      </w:r>
    </w:p>
    <w:p w14:paraId="00000125" w14:textId="2E432E14" w:rsidR="00D36E1E" w:rsidRDefault="00272903" w:rsidP="008A57AD">
      <w:pPr>
        <w:spacing w:after="160" w:line="259" w:lineRule="auto"/>
        <w:ind w:firstLine="720"/>
        <w:jc w:val="both"/>
      </w:pPr>
      <w:r>
        <w:t xml:space="preserve">Дані проведеного опитування, зокрема у </w:t>
      </w:r>
      <w:r w:rsidR="008A57AD">
        <w:t>питаннях, що стосувалися покраще</w:t>
      </w:r>
      <w:r>
        <w:t xml:space="preserve">ння сервісу в системі охорони здоров’я в громаді, понад 90% респондентів з числа мешканців громади відповіли, що вважають надзвичайно важливими </w:t>
      </w:r>
      <w:r w:rsidR="008A57AD">
        <w:t xml:space="preserve">такі </w:t>
      </w:r>
      <w:r>
        <w:t>питання, як стан приміщення заклад</w:t>
      </w:r>
      <w:r w:rsidR="008A57AD">
        <w:t xml:space="preserve">у охорони здоров’я, розширення </w:t>
      </w:r>
      <w:r>
        <w:t>спектру медичних послуг, наявність необхідних ліків та розхідних матеріалів.</w:t>
      </w:r>
    </w:p>
    <w:p w14:paraId="00000126" w14:textId="77777777" w:rsidR="00D36E1E" w:rsidRDefault="00272903" w:rsidP="008A57AD">
      <w:pPr>
        <w:spacing w:after="160" w:line="259" w:lineRule="auto"/>
        <w:ind w:firstLine="720"/>
        <w:jc w:val="both"/>
        <w:rPr>
          <w:color w:val="FF0000"/>
        </w:rPr>
      </w:pPr>
      <w:r>
        <w:t>Понад</w:t>
      </w:r>
      <w:r>
        <w:rPr>
          <w:color w:val="FF0000"/>
        </w:rPr>
        <w:t xml:space="preserve"> </w:t>
      </w:r>
      <w:r>
        <w:t>90% пацієнтів оцінили свій рівень довіри до офіційної медицини як середній та високий. А нетрадиційним методам лікування – 10,1% (низькі оцінки довіри). Однак, серед основних причин звернень по допомогу до медичних закладів були визначені «у випадку складної хвороби» (понад 60%), «коли відчуваю погіршення стану власного здоров’я» (42,4%), «коли потрібні відповідні довідки» (34,8%).</w:t>
      </w:r>
    </w:p>
    <w:p w14:paraId="00000127" w14:textId="77777777" w:rsidR="00D36E1E" w:rsidRDefault="00272903">
      <w:pPr>
        <w:spacing w:after="160" w:line="259" w:lineRule="auto"/>
        <w:jc w:val="both"/>
        <w:rPr>
          <w:b/>
          <w:i/>
        </w:rPr>
      </w:pPr>
      <w:r>
        <w:rPr>
          <w:b/>
          <w:i/>
        </w:rPr>
        <w:t>Поінформованість</w:t>
      </w:r>
    </w:p>
    <w:p w14:paraId="00000128" w14:textId="77777777" w:rsidR="00D36E1E" w:rsidRDefault="00272903" w:rsidP="008A57AD">
      <w:pPr>
        <w:spacing w:after="160" w:line="259" w:lineRule="auto"/>
        <w:ind w:firstLine="720"/>
        <w:jc w:val="both"/>
      </w:pPr>
      <w:r>
        <w:t xml:space="preserve">У переліку джерел поінформованості щодо послуг з охорони здоров’я респондентами були відзначені: «поради місцевого </w:t>
      </w:r>
      <w:proofErr w:type="spellStart"/>
      <w:r>
        <w:t>лікаря\працівника</w:t>
      </w:r>
      <w:proofErr w:type="spellEnd"/>
      <w:r>
        <w:t xml:space="preserve"> закладу» (81,4%), «поради </w:t>
      </w:r>
      <w:proofErr w:type="spellStart"/>
      <w:r>
        <w:t>друзів\родичів</w:t>
      </w:r>
      <w:proofErr w:type="spellEnd"/>
      <w:r>
        <w:t xml:space="preserve">» (67,6%). </w:t>
      </w:r>
    </w:p>
    <w:p w14:paraId="562EE568" w14:textId="34892EDF" w:rsidR="00087FB5" w:rsidRPr="000761EC" w:rsidRDefault="00272903" w:rsidP="000761EC">
      <w:pPr>
        <w:spacing w:after="160" w:line="259" w:lineRule="auto"/>
        <w:ind w:firstLine="720"/>
        <w:jc w:val="both"/>
      </w:pPr>
      <w:r>
        <w:t xml:space="preserve">Серед особистих думок: телебачення, </w:t>
      </w:r>
      <w:proofErr w:type="spellStart"/>
      <w:r>
        <w:t>інтернет</w:t>
      </w:r>
      <w:proofErr w:type="spellEnd"/>
      <w:r>
        <w:t>, реклама.</w:t>
      </w:r>
    </w:p>
    <w:p w14:paraId="0000012A" w14:textId="77777777" w:rsidR="00D36E1E" w:rsidRDefault="00272903">
      <w:pPr>
        <w:spacing w:after="160" w:line="259" w:lineRule="auto"/>
        <w:jc w:val="both"/>
        <w:rPr>
          <w:b/>
          <w:i/>
        </w:rPr>
      </w:pPr>
      <w:r>
        <w:rPr>
          <w:b/>
          <w:i/>
        </w:rPr>
        <w:t>Доступність та корупція</w:t>
      </w:r>
    </w:p>
    <w:p w14:paraId="0000012B" w14:textId="77777777" w:rsidR="00D36E1E" w:rsidRDefault="00272903" w:rsidP="008A57AD">
      <w:pPr>
        <w:spacing w:after="160" w:line="259" w:lineRule="auto"/>
        <w:ind w:firstLine="720"/>
        <w:jc w:val="both"/>
        <w:rPr>
          <w:color w:val="FF0000"/>
        </w:rPr>
      </w:pPr>
      <w:r>
        <w:t>Переважна більшість респондентів (79,7%) оцінюють рівень фінансової доступності медичних послуг для них особисто як низький та середній. Рівень фізичної/територіальної/транспортної доступності медичних послуг оцінюють як середній та високий (84,1%).</w:t>
      </w:r>
    </w:p>
    <w:p w14:paraId="0000012C" w14:textId="77777777" w:rsidR="00D36E1E" w:rsidRDefault="00272903" w:rsidP="008A57AD">
      <w:pPr>
        <w:spacing w:after="160" w:line="259" w:lineRule="auto"/>
        <w:ind w:firstLine="720"/>
        <w:jc w:val="both"/>
      </w:pPr>
      <w:bookmarkStart w:id="12" w:name="_heading=h.gjdgxs" w:colFirst="0" w:colLast="0"/>
      <w:bookmarkEnd w:id="12"/>
      <w:r>
        <w:t>Найбільш часто пацієнти декларували оплату «товарів медичного призначення» (47,7%), «лабораторно-діагностичні послуги» (34,1%).  40,9% опитаних задекларували, що вони жодного разу не сплачували за медичні послуги.</w:t>
      </w:r>
    </w:p>
    <w:p w14:paraId="0000012D" w14:textId="77777777" w:rsidR="00D36E1E" w:rsidRDefault="00272903">
      <w:pPr>
        <w:spacing w:after="160" w:line="259" w:lineRule="auto"/>
        <w:jc w:val="both"/>
        <w:rPr>
          <w:b/>
          <w:i/>
        </w:rPr>
      </w:pPr>
      <w:r>
        <w:rPr>
          <w:b/>
          <w:i/>
        </w:rPr>
        <w:t>Вакцинація</w:t>
      </w:r>
    </w:p>
    <w:p w14:paraId="0000012E" w14:textId="77777777" w:rsidR="00D36E1E" w:rsidRDefault="00272903" w:rsidP="008A57AD">
      <w:pPr>
        <w:spacing w:after="160" w:line="259" w:lineRule="auto"/>
        <w:ind w:firstLine="720"/>
        <w:jc w:val="both"/>
        <w:rPr>
          <w:color w:val="FF0000"/>
        </w:rPr>
      </w:pPr>
      <w:r>
        <w:t>46,4% опитаних висловили своє позитивне ставлення до вакцинації, а 21,4% - негативне.</w:t>
      </w:r>
    </w:p>
    <w:p w14:paraId="0000012F" w14:textId="77777777" w:rsidR="00D36E1E" w:rsidRDefault="00272903" w:rsidP="008A57AD">
      <w:pPr>
        <w:spacing w:after="160" w:line="259" w:lineRule="auto"/>
        <w:ind w:firstLine="720"/>
        <w:jc w:val="both"/>
        <w:rPr>
          <w:color w:val="FF0000"/>
        </w:rPr>
      </w:pPr>
      <w:r>
        <w:lastRenderedPageBreak/>
        <w:t>На запитання «Чи відмовлялися Ви коли-небудь від обов’язкових щеплень для дитини або для себе?» ствердно відповіли тільки 27,6% опитаних пацієнтів.</w:t>
      </w:r>
    </w:p>
    <w:p w14:paraId="00000130" w14:textId="031AA5E5" w:rsidR="00D36E1E" w:rsidRDefault="00272903" w:rsidP="008A57AD">
      <w:pPr>
        <w:spacing w:after="160" w:line="259" w:lineRule="auto"/>
        <w:ind w:firstLine="720"/>
        <w:jc w:val="both"/>
      </w:pPr>
      <w:r>
        <w:t>Серед причин відмови від вакцинації були оголошені «остерігались шкоди для здоров’я та можливих негативних нас</w:t>
      </w:r>
      <w:r w:rsidR="008A57AD">
        <w:t>лідків від вакцинації» (19,6%),</w:t>
      </w:r>
      <w:r>
        <w:t xml:space="preserve"> «не довіряю виробникам вакцини» (10,8%).</w:t>
      </w:r>
    </w:p>
    <w:p w14:paraId="00000131" w14:textId="77777777" w:rsidR="00D36E1E" w:rsidRDefault="00272903" w:rsidP="008A57AD">
      <w:pPr>
        <w:spacing w:after="160" w:line="259" w:lineRule="auto"/>
        <w:ind w:firstLine="720"/>
        <w:jc w:val="both"/>
      </w:pPr>
      <w:r>
        <w:t>Не погоджуються на вакцинацію від COVID-19 51,8% опитаних.</w:t>
      </w:r>
    </w:p>
    <w:p w14:paraId="00000132" w14:textId="77777777" w:rsidR="00D36E1E" w:rsidRDefault="00272903">
      <w:pPr>
        <w:spacing w:before="120" w:after="120" w:line="259" w:lineRule="auto"/>
        <w:rPr>
          <w:rFonts w:ascii="Calibri" w:eastAsia="Calibri" w:hAnsi="Calibri" w:cs="Calibri"/>
          <w:b/>
          <w:sz w:val="24"/>
          <w:szCs w:val="24"/>
        </w:rPr>
      </w:pPr>
      <w:bookmarkStart w:id="13" w:name="_heading=h.b5zxwlr92bgj" w:colFirst="0" w:colLast="0"/>
      <w:bookmarkEnd w:id="13"/>
      <w:r>
        <w:rPr>
          <w:rFonts w:ascii="Calibri" w:eastAsia="Calibri" w:hAnsi="Calibri" w:cs="Calibri"/>
          <w:b/>
          <w:sz w:val="24"/>
          <w:szCs w:val="24"/>
        </w:rPr>
        <w:t>2.4.2 Профіль медпрацівника</w:t>
      </w:r>
    </w:p>
    <w:p w14:paraId="00000133" w14:textId="77777777" w:rsidR="00D36E1E" w:rsidRDefault="00272903">
      <w:pPr>
        <w:spacing w:after="200"/>
        <w:jc w:val="both"/>
        <w:rPr>
          <w:b/>
          <w:i/>
          <w:highlight w:val="white"/>
        </w:rPr>
      </w:pPr>
      <w:r>
        <w:rPr>
          <w:b/>
          <w:i/>
          <w:highlight w:val="white"/>
        </w:rPr>
        <w:t>Загальна інформація</w:t>
      </w:r>
    </w:p>
    <w:p w14:paraId="00000134" w14:textId="1EA20A25" w:rsidR="00D36E1E" w:rsidRDefault="00272903" w:rsidP="008A57AD">
      <w:pPr>
        <w:spacing w:after="200"/>
        <w:ind w:firstLine="720"/>
        <w:jc w:val="both"/>
      </w:pPr>
      <w:r>
        <w:rPr>
          <w:u w:val="single"/>
        </w:rPr>
        <w:t>За соціально-віковими характеристиками</w:t>
      </w:r>
      <w:r>
        <w:t>. Серед медпрацівників переважають жінки (85,1%); найчаст</w:t>
      </w:r>
      <w:r w:rsidR="007D60F1">
        <w:t>іше</w:t>
      </w:r>
      <w:r>
        <w:t xml:space="preserve"> віков</w:t>
      </w:r>
      <w:r w:rsidR="007D60F1">
        <w:t>ої</w:t>
      </w:r>
      <w:r>
        <w:t xml:space="preserve"> категорія 38-56 років (53,7%), старш</w:t>
      </w:r>
      <w:r w:rsidR="007D60F1">
        <w:t>ого</w:t>
      </w:r>
      <w:r>
        <w:t xml:space="preserve"> вік</w:t>
      </w:r>
      <w:r w:rsidR="007D60F1">
        <w:t>у</w:t>
      </w:r>
      <w:r>
        <w:t xml:space="preserve"> (57-77 років) – (25,7%); переважна більшість медпрацівників (80,6%) є місцевими жителями, проживають в іншому населеному пункті 19,4%.  Дорога на роботу займає до півгодини у 70,1% медпрацівників, до години 22,4%, понад годину 7,5%.</w:t>
      </w:r>
    </w:p>
    <w:p w14:paraId="00000135" w14:textId="77777777" w:rsidR="00D36E1E" w:rsidRDefault="00272903" w:rsidP="008A57AD">
      <w:pPr>
        <w:spacing w:after="200"/>
        <w:ind w:firstLine="720"/>
        <w:jc w:val="both"/>
      </w:pPr>
      <w:r>
        <w:rPr>
          <w:u w:val="single"/>
        </w:rPr>
        <w:t>За функціонально-фаховими характеристиками</w:t>
      </w:r>
      <w:r>
        <w:t>. Переважає середній медичний персонал (44,1%), лікарський склад (32,4%),  молодший медичний персонал (11,8%), адміністративно-управлінський (11,8%). Понад 10 років працюють 72,7% медпрацівників, 0- 3 років – 7,6%</w:t>
      </w:r>
    </w:p>
    <w:p w14:paraId="00000136" w14:textId="77777777" w:rsidR="00D36E1E" w:rsidRDefault="00272903">
      <w:pPr>
        <w:spacing w:after="200"/>
        <w:jc w:val="both"/>
        <w:rPr>
          <w:b/>
          <w:i/>
          <w:highlight w:val="white"/>
        </w:rPr>
      </w:pPr>
      <w:r>
        <w:rPr>
          <w:b/>
          <w:i/>
          <w:highlight w:val="white"/>
        </w:rPr>
        <w:t>Соціальна ситуація професійної діяльності</w:t>
      </w:r>
    </w:p>
    <w:p w14:paraId="00000137" w14:textId="77777777" w:rsidR="00D36E1E" w:rsidRDefault="00272903" w:rsidP="008A57AD">
      <w:pPr>
        <w:spacing w:after="200"/>
        <w:ind w:firstLine="720"/>
        <w:jc w:val="both"/>
      </w:pPr>
      <w:r>
        <w:t xml:space="preserve">76% медпрацівників демонструють високий рівень задоволеності вибором своєї професії. Понад 70% задоволені рівнем соціального схвалення їх професійної діяльності як з боку родичів, сім'ї, так і з боку друзів, знайомих. </w:t>
      </w:r>
    </w:p>
    <w:p w14:paraId="00000138" w14:textId="2E97BB64" w:rsidR="00D36E1E" w:rsidRDefault="00272903" w:rsidP="008A57AD">
      <w:pPr>
        <w:spacing w:after="200"/>
        <w:ind w:firstLine="720"/>
        <w:jc w:val="both"/>
      </w:pPr>
      <w:r>
        <w:t>Більшість ме</w:t>
      </w:r>
      <w:r w:rsidR="008A57AD">
        <w:t xml:space="preserve">дпрацівників виявляють високий </w:t>
      </w:r>
      <w:r>
        <w:t>рівень задоволеності: гарантоване збереження робочого місця (47,7%).</w:t>
      </w:r>
    </w:p>
    <w:p w14:paraId="00000139" w14:textId="3039CCF0" w:rsidR="00D36E1E" w:rsidRDefault="00272903" w:rsidP="008A57AD">
      <w:pPr>
        <w:spacing w:after="200"/>
        <w:ind w:firstLine="720"/>
        <w:jc w:val="both"/>
      </w:pPr>
      <w:r>
        <w:t xml:space="preserve">Значна частина медпрацівників </w:t>
      </w:r>
      <w:r w:rsidR="008A57AD">
        <w:t xml:space="preserve">виявляють середній або слабкий </w:t>
      </w:r>
      <w:r>
        <w:t>рівень задоволеності державним рівнем зарплати (84,1%).</w:t>
      </w:r>
    </w:p>
    <w:p w14:paraId="0000013A" w14:textId="780674A0" w:rsidR="00D36E1E" w:rsidRDefault="00272903" w:rsidP="008A57AD">
      <w:pPr>
        <w:spacing w:after="200"/>
        <w:ind w:firstLine="720"/>
        <w:jc w:val="both"/>
        <w:rPr>
          <w:b/>
          <w:highlight w:val="yellow"/>
        </w:rPr>
      </w:pPr>
      <w:r>
        <w:t>Більшість медпрацівник</w:t>
      </w:r>
      <w:r w:rsidR="008A57AD">
        <w:t xml:space="preserve">ів виявляють слабкий </w:t>
      </w:r>
      <w:r>
        <w:t xml:space="preserve">рівень задоволеності:  профспілкова підтримка (51,6%) пільги у соціальному страхуванні (49,2%), додаткова пільгова відпустка (46,7%), можливість раніше вийти на пенсію за вислугу років (44,3%). </w:t>
      </w:r>
    </w:p>
    <w:p w14:paraId="0000013B" w14:textId="77777777" w:rsidR="00D36E1E" w:rsidRDefault="00272903" w:rsidP="008A57AD">
      <w:pPr>
        <w:spacing w:after="200"/>
        <w:ind w:firstLine="720"/>
        <w:jc w:val="both"/>
        <w:rPr>
          <w:highlight w:val="white"/>
        </w:rPr>
      </w:pPr>
      <w:r>
        <w:rPr>
          <w:highlight w:val="white"/>
        </w:rPr>
        <w:t xml:space="preserve">Умови здійснення професійної діяльності </w:t>
      </w:r>
    </w:p>
    <w:p w14:paraId="0000013C" w14:textId="77777777" w:rsidR="00D36E1E" w:rsidRDefault="00272903" w:rsidP="008A57AD">
      <w:pPr>
        <w:spacing w:after="200"/>
        <w:ind w:firstLine="720"/>
        <w:jc w:val="both"/>
      </w:pPr>
      <w:r>
        <w:t>63,7%  медпрацівників схильні оцінювати рівень доступності керівництва для них на високому та середньому рівні.</w:t>
      </w:r>
    </w:p>
    <w:p w14:paraId="0000013D" w14:textId="2EBA74D2" w:rsidR="00D36E1E" w:rsidRDefault="00272903" w:rsidP="008A57AD">
      <w:pPr>
        <w:spacing w:after="200"/>
        <w:ind w:firstLine="720"/>
        <w:jc w:val="both"/>
      </w:pPr>
      <w:r>
        <w:t>Медпрацівники схильні високо оцінювати: дотрима</w:t>
      </w:r>
      <w:r w:rsidR="008A57AD">
        <w:t xml:space="preserve">ння санітарно-гігієнічних норм </w:t>
      </w:r>
      <w:r>
        <w:t>(65,7%), підтримка професійних та організаційних ініціатив працівників (54,7%), обсяг професійного навантаження (50%),</w:t>
      </w:r>
      <w:r w:rsidR="008359D5">
        <w:t xml:space="preserve"> якісний мобільний та </w:t>
      </w:r>
      <w:proofErr w:type="spellStart"/>
      <w:r w:rsidR="008359D5">
        <w:t>і</w:t>
      </w:r>
      <w:r w:rsidR="008A57AD">
        <w:t>нтернет</w:t>
      </w:r>
      <w:proofErr w:type="spellEnd"/>
      <w:r w:rsidR="008A57AD">
        <w:t xml:space="preserve"> </w:t>
      </w:r>
      <w:r>
        <w:t>зв’яз</w:t>
      </w:r>
      <w:r w:rsidR="008A57AD">
        <w:t xml:space="preserve">ок (49,2%), забезпеченість </w:t>
      </w:r>
      <w:r w:rsidR="004D370E">
        <w:t>засобами індивідуального захисту</w:t>
      </w:r>
      <w:r w:rsidR="008A57AD">
        <w:t xml:space="preserve"> </w:t>
      </w:r>
      <w:r>
        <w:t>(47,7%).</w:t>
      </w:r>
    </w:p>
    <w:p w14:paraId="0000013E" w14:textId="77777777" w:rsidR="00D36E1E" w:rsidRDefault="00272903" w:rsidP="008A57AD">
      <w:pPr>
        <w:spacing w:after="200"/>
        <w:ind w:firstLine="720"/>
        <w:jc w:val="both"/>
      </w:pPr>
      <w:r>
        <w:t>Значна частина медпрацівників оцінюють на середньому та високому рівні забезпеченість оргтехнікою (80%), матеріально-технічний стан приміщень (71,6%).</w:t>
      </w:r>
    </w:p>
    <w:p w14:paraId="0000013F" w14:textId="6583F4F6" w:rsidR="00D36E1E" w:rsidRDefault="00272903" w:rsidP="008A57AD">
      <w:pPr>
        <w:spacing w:after="200"/>
        <w:ind w:firstLine="720"/>
        <w:jc w:val="both"/>
      </w:pPr>
      <w:r>
        <w:t>(60%) медпрацівників висловили низь</w:t>
      </w:r>
      <w:r w:rsidR="00595AE9">
        <w:t>кий рівень задоволеності кімнатою</w:t>
      </w:r>
      <w:r>
        <w:t xml:space="preserve"> відпочинку для персоналу.</w:t>
      </w:r>
    </w:p>
    <w:p w14:paraId="00000140" w14:textId="204824B4" w:rsidR="00D36E1E" w:rsidRDefault="00272903" w:rsidP="00595AE9">
      <w:pPr>
        <w:spacing w:after="200"/>
        <w:ind w:firstLine="720"/>
        <w:jc w:val="both"/>
      </w:pPr>
      <w:r>
        <w:lastRenderedPageBreak/>
        <w:t>Неоднозначне ставлення м</w:t>
      </w:r>
      <w:r w:rsidR="00595AE9">
        <w:t>едпрацівників до «забезпеченості</w:t>
      </w:r>
      <w:r w:rsidR="008359D5">
        <w:t xml:space="preserve"> медпрепаратами та медичною </w:t>
      </w:r>
      <w:r>
        <w:t>апаратурою» (приблизно рівномірний розподіл відповідей за шкалою «повністю не задоволений» - «повністю задоволений»)</w:t>
      </w:r>
      <w:r w:rsidR="00595AE9">
        <w:t>.</w:t>
      </w:r>
    </w:p>
    <w:p w14:paraId="00000141" w14:textId="77777777" w:rsidR="00D36E1E" w:rsidRDefault="00272903" w:rsidP="00595AE9">
      <w:pPr>
        <w:spacing w:after="200"/>
        <w:ind w:firstLine="720"/>
        <w:jc w:val="both"/>
      </w:pPr>
      <w:r>
        <w:t>39,1% медиків оцінюють рівень захисту від можливих загроз здоров’ю на своєму робочому місці як слабкий.</w:t>
      </w:r>
    </w:p>
    <w:p w14:paraId="00000142" w14:textId="77777777" w:rsidR="00D36E1E" w:rsidRDefault="00272903">
      <w:pPr>
        <w:spacing w:after="200"/>
        <w:jc w:val="both"/>
        <w:rPr>
          <w:b/>
          <w:i/>
          <w:highlight w:val="white"/>
        </w:rPr>
      </w:pPr>
      <w:r>
        <w:rPr>
          <w:b/>
          <w:i/>
          <w:highlight w:val="white"/>
        </w:rPr>
        <w:t>Мотивація здійснення професійної діяльності</w:t>
      </w:r>
    </w:p>
    <w:p w14:paraId="00000143" w14:textId="77777777" w:rsidR="00D36E1E" w:rsidRDefault="00272903" w:rsidP="00595AE9">
      <w:pPr>
        <w:spacing w:after="200"/>
        <w:ind w:firstLine="720"/>
        <w:jc w:val="both"/>
      </w:pPr>
      <w:r>
        <w:t xml:space="preserve">Тільки 6% медпрацівників мають додаткову роботу за сумісництвом. До топ-3 мотивів, що утримують медпрацівників на основному місці роботи в </w:t>
      </w:r>
      <w:proofErr w:type="spellStart"/>
      <w:r>
        <w:t>медзакладі</w:t>
      </w:r>
      <w:proofErr w:type="spellEnd"/>
      <w:r>
        <w:t>, належать «гарантія збереження робочого місця та стабільність зарплати» (60%), «зручне місце розташування» (47,7%), «взаємоповага, дружні стосунки з колективом» (36,9%), «зручний графік роботи» (33,8%).</w:t>
      </w:r>
    </w:p>
    <w:p w14:paraId="00000144" w14:textId="77777777" w:rsidR="00D36E1E" w:rsidRDefault="00272903">
      <w:pPr>
        <w:spacing w:after="200"/>
        <w:jc w:val="both"/>
        <w:rPr>
          <w:b/>
          <w:i/>
          <w:highlight w:val="white"/>
        </w:rPr>
      </w:pPr>
      <w:r>
        <w:rPr>
          <w:b/>
          <w:i/>
          <w:highlight w:val="white"/>
        </w:rPr>
        <w:t>Психоемоційний стан працівника</w:t>
      </w:r>
    </w:p>
    <w:p w14:paraId="00000145" w14:textId="77777777" w:rsidR="00D36E1E" w:rsidRDefault="00272903" w:rsidP="00595AE9">
      <w:pPr>
        <w:spacing w:after="200"/>
        <w:ind w:firstLine="720"/>
        <w:jc w:val="both"/>
      </w:pPr>
      <w:r>
        <w:t>49,9% медпрацівників висловлюють високий рівень власного задоволення ставленням пацієнтів до їх медичних рекомендацій, та, взагалі, рівнем довіри пацієнтів до офіційної медицини. Але, водночас, 73,8% медпрацівників декларують низьку кількість їх конфліктів з пацієнтами (жодного разу). І тільки 1,5% мали такі конфлікти понад 10 разів протягом року.</w:t>
      </w:r>
    </w:p>
    <w:p w14:paraId="00000146" w14:textId="13B2E546" w:rsidR="00D36E1E" w:rsidRDefault="00272903" w:rsidP="00595AE9">
      <w:pPr>
        <w:spacing w:after="200"/>
        <w:ind w:firstLine="720"/>
        <w:jc w:val="both"/>
        <w:rPr>
          <w:b/>
        </w:rPr>
      </w:pPr>
      <w:r>
        <w:t xml:space="preserve">Понад 75% медпрацівників схильні оцінювати якість психосоціальної підтримки у </w:t>
      </w:r>
      <w:proofErr w:type="spellStart"/>
      <w:r>
        <w:t>медзак</w:t>
      </w:r>
      <w:r w:rsidR="00595AE9">
        <w:t>ладі</w:t>
      </w:r>
      <w:proofErr w:type="spellEnd"/>
      <w:r w:rsidR="00595AE9">
        <w:t xml:space="preserve"> на середньому та високому </w:t>
      </w:r>
      <w:r>
        <w:t xml:space="preserve">рівнях. Серед </w:t>
      </w:r>
      <w:proofErr w:type="spellStart"/>
      <w:r>
        <w:t>стресогенних</w:t>
      </w:r>
      <w:proofErr w:type="spellEnd"/>
      <w:r>
        <w:t xml:space="preserve"> чинників здійснення професійної діяльності медпрацівниками були: втома та емоційне виснаження (75%), ви</w:t>
      </w:r>
      <w:r w:rsidR="00595AE9">
        <w:t xml:space="preserve">значені низькі доходи (67,2%), </w:t>
      </w:r>
      <w:r>
        <w:t>побоювання втратити роботу (25%).</w:t>
      </w:r>
    </w:p>
    <w:p w14:paraId="00000147" w14:textId="77777777" w:rsidR="00D36E1E" w:rsidRDefault="00272903">
      <w:pPr>
        <w:spacing w:after="200"/>
        <w:jc w:val="both"/>
        <w:rPr>
          <w:b/>
          <w:i/>
          <w:highlight w:val="white"/>
        </w:rPr>
      </w:pPr>
      <w:r>
        <w:rPr>
          <w:b/>
          <w:i/>
          <w:highlight w:val="white"/>
        </w:rPr>
        <w:t>Просвітницькі та профілактичні заходи</w:t>
      </w:r>
    </w:p>
    <w:p w14:paraId="00000148" w14:textId="536075EE" w:rsidR="00D36E1E" w:rsidRDefault="00272903" w:rsidP="00595AE9">
      <w:pPr>
        <w:spacing w:after="200"/>
        <w:ind w:firstLine="720"/>
        <w:jc w:val="both"/>
      </w:pPr>
      <w:r>
        <w:t xml:space="preserve">Як найбільш важливий профілактичний захід, що покращував би якість здійснення </w:t>
      </w:r>
      <w:r w:rsidR="008359D5">
        <w:t>професійної діяльності, опитува</w:t>
      </w:r>
      <w:r>
        <w:t xml:space="preserve">ні визначили «санаторно-курортне лікування» (92,5%). Корисність профілактичних оглядів відзначили (14,9%), а регулярної вакцинації відзначили тільки (13,4%). </w:t>
      </w:r>
    </w:p>
    <w:p w14:paraId="00000149" w14:textId="77777777" w:rsidR="00D36E1E" w:rsidRDefault="00272903" w:rsidP="00595AE9">
      <w:pPr>
        <w:spacing w:after="200"/>
        <w:ind w:firstLine="720"/>
        <w:jc w:val="both"/>
      </w:pPr>
      <w:r>
        <w:t>80% медпрацівників декларують, що жодного разу не зустрічались з проблемами домашнього та гендерного насилля серед їх пацієнтів. І 16,9% медпрацівників – 1-5 разів протягом року. 1,5% медпрацівників 5-10 разів за рік. А 1,5% медпрацівників понад 10 разів за рік.</w:t>
      </w:r>
    </w:p>
    <w:p w14:paraId="0000014A" w14:textId="7FD70596" w:rsidR="00D36E1E" w:rsidRDefault="00272903" w:rsidP="00595AE9">
      <w:pPr>
        <w:spacing w:after="200"/>
        <w:ind w:firstLine="720"/>
        <w:jc w:val="both"/>
      </w:pPr>
      <w:r>
        <w:t>Найбільш пріоритетними темами просвітницьких заходів для підвищення якості професійної діяльності ме</w:t>
      </w:r>
      <w:r w:rsidR="00595AE9">
        <w:t>дпрацівниками були визначені: «П</w:t>
      </w:r>
      <w:r>
        <w:t xml:space="preserve">ідвищення </w:t>
      </w:r>
      <w:proofErr w:type="spellStart"/>
      <w:r>
        <w:t>стресостійкості</w:t>
      </w:r>
      <w:proofErr w:type="spellEnd"/>
      <w:r>
        <w:t>» (50,7%), «Навчання іноземної мови та комп’ютерних технологій» (</w:t>
      </w:r>
      <w:r w:rsidR="00595AE9">
        <w:t>41,8%), «П</w:t>
      </w:r>
      <w:r>
        <w:t>рофілактика захв</w:t>
      </w:r>
      <w:r w:rsidR="00595AE9">
        <w:t>орювань та залежностей» (38,8%).</w:t>
      </w:r>
    </w:p>
    <w:p w14:paraId="0000014B" w14:textId="4BFC8491" w:rsidR="00D36E1E" w:rsidRDefault="00272903" w:rsidP="008359D5">
      <w:pPr>
        <w:spacing w:after="200"/>
        <w:ind w:firstLine="720"/>
        <w:jc w:val="both"/>
        <w:rPr>
          <w:b/>
        </w:rPr>
      </w:pPr>
      <w:r>
        <w:t>Найефективнішими та найкориснішими формами організації просвітницьких за</w:t>
      </w:r>
      <w:r w:rsidR="00595AE9">
        <w:t>ходів медпрацівники вважають: «К</w:t>
      </w:r>
      <w:r>
        <w:t>урси підв</w:t>
      </w:r>
      <w:r w:rsidR="00595AE9">
        <w:t>ищення кваліфікації» (64,2%), «Самоосвіта» (52,2%), «Н</w:t>
      </w:r>
      <w:r>
        <w:t xml:space="preserve">ауково-практичні конференції» </w:t>
      </w:r>
      <w:r w:rsidR="00595AE9">
        <w:t>(35,8%).</w:t>
      </w:r>
      <w:r>
        <w:t xml:space="preserve">   </w:t>
      </w:r>
    </w:p>
    <w:p w14:paraId="0000014C" w14:textId="5663F52F" w:rsidR="00D36E1E" w:rsidRDefault="00595AE9" w:rsidP="00595AE9">
      <w:pPr>
        <w:ind w:firstLine="720"/>
        <w:jc w:val="both"/>
        <w:rPr>
          <w:highlight w:val="white"/>
        </w:rPr>
      </w:pPr>
      <w:r>
        <w:rPr>
          <w:highlight w:val="white"/>
        </w:rPr>
        <w:t>Негативно оцінено роботу си</w:t>
      </w:r>
      <w:r w:rsidR="00272903">
        <w:rPr>
          <w:highlight w:val="white"/>
        </w:rPr>
        <w:t>стеми e-Health.</w:t>
      </w:r>
    </w:p>
    <w:p w14:paraId="0000014D" w14:textId="77777777" w:rsidR="00D36E1E" w:rsidRDefault="00272903">
      <w:pPr>
        <w:pStyle w:val="2"/>
        <w:rPr>
          <w:b/>
          <w:sz w:val="28"/>
          <w:szCs w:val="28"/>
        </w:rPr>
      </w:pPr>
      <w:bookmarkStart w:id="14" w:name="_heading=h.2s8eyo1" w:colFirst="0" w:colLast="0"/>
      <w:bookmarkEnd w:id="14"/>
      <w:r>
        <w:rPr>
          <w:rFonts w:ascii="Calibri" w:eastAsia="Calibri" w:hAnsi="Calibri" w:cs="Calibri"/>
          <w:b/>
          <w:sz w:val="28"/>
          <w:szCs w:val="28"/>
        </w:rPr>
        <w:lastRenderedPageBreak/>
        <w:t xml:space="preserve"> </w:t>
      </w:r>
      <w:r>
        <w:rPr>
          <w:b/>
          <w:sz w:val="28"/>
          <w:szCs w:val="28"/>
        </w:rPr>
        <w:t>2.5</w:t>
      </w:r>
      <w:r>
        <w:rPr>
          <w:b/>
          <w:sz w:val="28"/>
          <w:szCs w:val="28"/>
        </w:rPr>
        <w:tab/>
        <w:t>Ключові висновки</w:t>
      </w:r>
    </w:p>
    <w:p w14:paraId="0000014E" w14:textId="6B3ADD14" w:rsidR="00D36E1E" w:rsidRDefault="00272903" w:rsidP="00595AE9">
      <w:pPr>
        <w:jc w:val="both"/>
      </w:pPr>
      <w:r>
        <w:tab/>
      </w:r>
      <w:proofErr w:type="spellStart"/>
      <w:r>
        <w:t>Нововодолазька</w:t>
      </w:r>
      <w:proofErr w:type="spellEnd"/>
      <w:r>
        <w:t xml:space="preserve"> селищна територіальна громада – сучасна територіальна громада, що активно розвивається і має гарні перспективи. Географічне розміщення громади має певні переваги для розвитку умов профілактики та укріплення здоров'я </w:t>
      </w:r>
      <w:r w:rsidR="004D370E">
        <w:t xml:space="preserve"> як </w:t>
      </w:r>
      <w:r>
        <w:t>мешканців громади, та</w:t>
      </w:r>
      <w:r w:rsidR="004D370E">
        <w:t>к і відвідувачів, відпочиваючих</w:t>
      </w:r>
      <w:r>
        <w:t xml:space="preserve"> тощо. </w:t>
      </w:r>
    </w:p>
    <w:p w14:paraId="0000014F" w14:textId="77777777" w:rsidR="00D36E1E" w:rsidRDefault="00272903" w:rsidP="00595AE9">
      <w:pPr>
        <w:ind w:firstLine="720"/>
        <w:jc w:val="both"/>
      </w:pPr>
      <w:r>
        <w:t xml:space="preserve">Наявна спланована і розгалужена мережа шляхів потребує ремонтних робіт, становить передумови для додаткового навантаження на бюджет громади, проте, так званий інвестиційний підхід може підвищити ефективність розвитку громади в подальшому. </w:t>
      </w:r>
    </w:p>
    <w:p w14:paraId="00000150" w14:textId="54D46FAA" w:rsidR="00D36E1E" w:rsidRDefault="00272903">
      <w:pPr>
        <w:ind w:firstLine="720"/>
        <w:jc w:val="both"/>
      </w:pPr>
      <w:r>
        <w:t>Залучення промислових підприємств до співучасті в розвитку медичної галузі позитивно познач</w:t>
      </w:r>
      <w:r w:rsidR="005B7410">
        <w:t xml:space="preserve">ається </w:t>
      </w:r>
      <w:r>
        <w:t>на можливостях медичних закладів громади. Соціально-економічний потенціал в громаді дозволяє задовольняти вимоги до організації та надання медичної допомоги на сучасному рівні. Для поліпшення фінансового клімату в медичній галузі доцільно розширити співпрацю з аграрно-промисловими підприємствами щодо залучення страхового сектору в організації фінансового забезпечення медичних установ.</w:t>
      </w:r>
    </w:p>
    <w:p w14:paraId="00000151" w14:textId="77777777" w:rsidR="00D36E1E" w:rsidRDefault="00272903">
      <w:pPr>
        <w:ind w:firstLine="720"/>
        <w:jc w:val="both"/>
      </w:pPr>
      <w:r>
        <w:t xml:space="preserve">Громада має достатній людський потенціал для втілення заходів розвитку громади, проте доцільно розробляти заходи щодо відновлення населення та залучення фахівців з інших міст для роботи у громаді. </w:t>
      </w:r>
    </w:p>
    <w:p w14:paraId="00000152" w14:textId="5D6A7B8A" w:rsidR="00D36E1E" w:rsidRDefault="00272903">
      <w:pPr>
        <w:ind w:firstLine="720"/>
        <w:jc w:val="both"/>
      </w:pPr>
      <w:r>
        <w:t xml:space="preserve">В громаді працюють професійно підготовлені медичні працівники, однак використання праці фахівців на нашу думку, імовірно, недостатньо ефективне, так рівень захворюваності знижується, що </w:t>
      </w:r>
      <w:r w:rsidR="005B7410">
        <w:t>може бути пов'язане</w:t>
      </w:r>
      <w:r>
        <w:t xml:space="preserve"> з низьким</w:t>
      </w:r>
      <w:r w:rsidR="005B7410">
        <w:t xml:space="preserve"> рівнем діагностики захворювань.</w:t>
      </w:r>
      <w:r w:rsidR="00567D48">
        <w:t xml:space="preserve"> Існує п</w:t>
      </w:r>
      <w:r>
        <w:t>отреб</w:t>
      </w:r>
      <w:r w:rsidR="00567D48">
        <w:t>а</w:t>
      </w:r>
      <w:r>
        <w:t xml:space="preserve"> </w:t>
      </w:r>
      <w:r w:rsidR="00567D48">
        <w:t>в розгалуженому підвищенні</w:t>
      </w:r>
      <w:r>
        <w:t xml:space="preserve"> фахового рівня</w:t>
      </w:r>
      <w:r w:rsidR="00567D48">
        <w:t xml:space="preserve"> медичних працівників</w:t>
      </w:r>
      <w:r>
        <w:t>, оволо</w:t>
      </w:r>
      <w:r w:rsidR="00567D48">
        <w:t>діння суміжними спеціальностями</w:t>
      </w:r>
      <w:r>
        <w:t xml:space="preserve"> тощо.</w:t>
      </w:r>
    </w:p>
    <w:p w14:paraId="00000153" w14:textId="77777777" w:rsidR="00D36E1E" w:rsidRDefault="00272903">
      <w:pPr>
        <w:ind w:firstLine="720"/>
        <w:jc w:val="both"/>
      </w:pPr>
      <w:r>
        <w:t>Слід звернути увагу на особливості забруднення повітря в регіоні громади, необхідність додаткових заходів щодо контролю забруднення навколишнього середовища внаслідок діяльності підприємств громади.</w:t>
      </w:r>
    </w:p>
    <w:p w14:paraId="00000154" w14:textId="77777777" w:rsidR="00D36E1E" w:rsidRDefault="00272903">
      <w:pPr>
        <w:ind w:firstLine="720"/>
        <w:jc w:val="both"/>
      </w:pPr>
      <w:r>
        <w:t xml:space="preserve">Профілактичні та попереджувальні </w:t>
      </w:r>
      <w:proofErr w:type="spellStart"/>
      <w:r>
        <w:t>протиінфекційні</w:t>
      </w:r>
      <w:proofErr w:type="spellEnd"/>
      <w:r>
        <w:t xml:space="preserve"> заходи потребують перегляду та поліпшення з урахуванням досвіду роботи під час пандемії COVID-19, оскільки медичні установи працювали під час пандемії в надскладних умовах.</w:t>
      </w:r>
    </w:p>
    <w:p w14:paraId="00000155" w14:textId="0B066704" w:rsidR="00D36E1E" w:rsidRDefault="00D9659D">
      <w:pPr>
        <w:ind w:firstLine="720"/>
        <w:jc w:val="both"/>
      </w:pPr>
      <w:r>
        <w:t>В</w:t>
      </w:r>
      <w:r w:rsidR="00272903">
        <w:t>ідсутність об’єднаної спілки лікарів первинної ланки</w:t>
      </w:r>
      <w:r w:rsidRPr="00D9659D">
        <w:t xml:space="preserve"> </w:t>
      </w:r>
      <w:r>
        <w:t xml:space="preserve">має враховуватися для впровадження подальших заходів реформування медичної галузі з метою уникнення </w:t>
      </w:r>
      <w:r w:rsidR="00272903">
        <w:t>застарілої системи управління персоналом</w:t>
      </w:r>
      <w:r>
        <w:t>.</w:t>
      </w:r>
    </w:p>
    <w:p w14:paraId="00000156" w14:textId="77777777" w:rsidR="00D36E1E" w:rsidRDefault="00272903">
      <w:pPr>
        <w:ind w:firstLine="720"/>
        <w:jc w:val="both"/>
      </w:pPr>
      <w:r>
        <w:t xml:space="preserve">Кадровий потенціал змінюється у галузі надання медичної допомоги та послуг, що має бути поясненим і потребує додаткового дослідження, доцільності проведення заходів з перегляду оплати праці медичних працівників з впровадження стимулюючих важелів. Перерозподіл в оплаті праці медичних працівників створює умови для відтоку висококваліфікованих працівників. </w:t>
      </w:r>
    </w:p>
    <w:p w14:paraId="00000157" w14:textId="2BF6BE1F" w:rsidR="00D36E1E" w:rsidRDefault="00272903">
      <w:pPr>
        <w:ind w:firstLine="720"/>
        <w:jc w:val="both"/>
      </w:pPr>
      <w:r>
        <w:t xml:space="preserve">Тільки половина кількості лікарів схильні до самонавчання, використання дистанційних форм підвищення кваліфікації. Додатково на діяльності медичних працівників  позначаються </w:t>
      </w:r>
      <w:proofErr w:type="spellStart"/>
      <w:r>
        <w:t>стресогенні</w:t>
      </w:r>
      <w:proofErr w:type="spellEnd"/>
      <w:r>
        <w:t xml:space="preserve"> чинники – втома і емоційне виснаження (74,8%). Комфортне місце роботи, використання службового автомобіля (особливо </w:t>
      </w:r>
      <w:r w:rsidR="00D9659D">
        <w:t>у</w:t>
      </w:r>
      <w:r>
        <w:t xml:space="preserve"> віддалених н</w:t>
      </w:r>
      <w:r w:rsidR="00D9659D">
        <w:t xml:space="preserve">аселених </w:t>
      </w:r>
      <w:r>
        <w:t>п</w:t>
      </w:r>
      <w:r w:rsidR="00D9659D">
        <w:t>унктах</w:t>
      </w:r>
      <w:r>
        <w:t>) та наявність умов для безперервного навчання є необхідними факторами роботи з персоналом.</w:t>
      </w:r>
    </w:p>
    <w:p w14:paraId="00000158" w14:textId="1E3E7AB3" w:rsidR="00D36E1E" w:rsidRDefault="00272903">
      <w:pPr>
        <w:ind w:firstLine="720"/>
        <w:jc w:val="both"/>
      </w:pPr>
      <w:r>
        <w:t xml:space="preserve">Для якісного інформативного забезпечення громади, вважаємо доцільно створювати </w:t>
      </w:r>
      <w:r w:rsidR="00D9659D">
        <w:t>належні</w:t>
      </w:r>
      <w:r>
        <w:t xml:space="preserve"> умови для </w:t>
      </w:r>
      <w:proofErr w:type="spellStart"/>
      <w:r>
        <w:t>інтернет</w:t>
      </w:r>
      <w:proofErr w:type="spellEnd"/>
      <w:r>
        <w:t xml:space="preserve"> доступу з використання </w:t>
      </w:r>
      <w:proofErr w:type="spellStart"/>
      <w:r>
        <w:t>теле-медичного</w:t>
      </w:r>
      <w:proofErr w:type="spellEnd"/>
      <w:r>
        <w:t xml:space="preserve"> простору та цифрового забезпечення ведення облікової і медичної документації.</w:t>
      </w:r>
    </w:p>
    <w:p w14:paraId="00000159" w14:textId="77777777" w:rsidR="00D36E1E" w:rsidRDefault="00272903">
      <w:pPr>
        <w:ind w:firstLine="720"/>
        <w:jc w:val="both"/>
      </w:pPr>
      <w:r>
        <w:t xml:space="preserve">В громаді адекватно сформована мережа аптечних установ різної форми власності, які мають можливість працювати за державною програмою </w:t>
      </w:r>
      <w:proofErr w:type="spellStart"/>
      <w:r>
        <w:t>реімбурсації</w:t>
      </w:r>
      <w:proofErr w:type="spellEnd"/>
      <w:r>
        <w:t xml:space="preserve">, однак є нагальна потреба в поліпшенні заходів нагляду за сильнодіючими медичними </w:t>
      </w:r>
      <w:r>
        <w:lastRenderedPageBreak/>
        <w:t>препаратами і психотропними речовинами та контрольований доступ для хворих, які потребують такого підходу в лікуванні. Цьому також має слугувати соціально орієнтована діяльність установ і організацій громади.</w:t>
      </w:r>
    </w:p>
    <w:p w14:paraId="0000015A" w14:textId="77777777" w:rsidR="00D36E1E" w:rsidRDefault="00272903">
      <w:pPr>
        <w:ind w:firstLine="720"/>
        <w:jc w:val="both"/>
      </w:pPr>
      <w:r>
        <w:t xml:space="preserve">За результатами опитування високий рівень задоволеності висловили понад 83,7% мешканців. Майже ⅔ мешканців громади мають хронічні хвороби, що здійснює додаткове навантаження на систему охорони здоров'я і вказує на недостатню діагностику та попередження захворюваності. </w:t>
      </w:r>
    </w:p>
    <w:p w14:paraId="0000015B" w14:textId="77777777" w:rsidR="00D36E1E" w:rsidRDefault="00272903">
      <w:pPr>
        <w:ind w:firstLine="720"/>
        <w:jc w:val="both"/>
      </w:pPr>
      <w:r>
        <w:t>Найчастіше пацієнти схильні звертатись за медичною допомогою до сімейних лікарів 83,3%, рівень задоволеності допомогою не перевищує 39%.</w:t>
      </w:r>
    </w:p>
    <w:p w14:paraId="0000015C" w14:textId="28EB6E61" w:rsidR="00D36E1E" w:rsidRDefault="00272903">
      <w:pPr>
        <w:ind w:firstLine="720"/>
        <w:jc w:val="both"/>
      </w:pPr>
      <w:r>
        <w:t>Серед основних проблем у сфері надання послуг з охорони здоров’я респонденти відзначили як ва</w:t>
      </w:r>
      <w:r w:rsidR="005061AA">
        <w:t xml:space="preserve">жливі та надзвичайно важливі: </w:t>
      </w:r>
      <w:r>
        <w:t>«висока вартість л</w:t>
      </w:r>
      <w:r w:rsidR="005061AA">
        <w:t xml:space="preserve">ікування» (95,2%), </w:t>
      </w:r>
      <w:r>
        <w:t>«брак медичного персоналу» (95,1%), «висока вартість ліків» (94,3%), «брак сучасного обладнання (94,1%), «брак професіоналізму, компетентність медичного персоналу» (86,7%), «незручний</w:t>
      </w:r>
      <w:r w:rsidR="005061AA">
        <w:t xml:space="preserve"> розклад, довгі черги» (82,5%),</w:t>
      </w:r>
      <w:r>
        <w:t xml:space="preserve"> «недбалість медичног</w:t>
      </w:r>
      <w:r w:rsidR="005061AA">
        <w:t>о персоналу» (81,7%),</w:t>
      </w:r>
      <w:r>
        <w:t xml:space="preserve"> «незадовільний санітарно-гігієнічний стан закладів» (75,9%), «неформальні платежі лікарям» (40,3%). За даними опитування має бути врахована інформаційна складова діяльності медичної галузі – поінформованість пацієнтів, довіра медичним працівникам, відсутність корупційних ознак в діяльності – майже кожен 2-3 респондент сплачували за медичні/лабораторні послуги. </w:t>
      </w:r>
    </w:p>
    <w:p w14:paraId="0000015D" w14:textId="77777777" w:rsidR="00D36E1E" w:rsidRDefault="00272903">
      <w:pPr>
        <w:ind w:firstLine="720"/>
        <w:jc w:val="both"/>
      </w:pPr>
      <w:r>
        <w:t xml:space="preserve">За отриманими даними прослідковується відсутність чіткої взаємодії між первинною та іншими ланками надання медичних послуг. Наявність легкого доступу до спеціалістів, наступництво у наданні медичної допомоги, визначення маршрутів для пацієнтів - все це буде сприяти своєчасності та доступності послуг, що також стало б суттєвим чинником при виборі лікаря. </w:t>
      </w:r>
    </w:p>
    <w:p w14:paraId="0000015E" w14:textId="6C7FB37F" w:rsidR="00D36E1E" w:rsidRDefault="00272903">
      <w:pPr>
        <w:ind w:firstLine="720"/>
        <w:jc w:val="both"/>
      </w:pPr>
      <w:r>
        <w:t>Потребує подальшого розв</w:t>
      </w:r>
      <w:r w:rsidR="005061AA">
        <w:t xml:space="preserve">итку </w:t>
      </w:r>
      <w:r>
        <w:t xml:space="preserve">інфраструктура підтримки здоров’я спортивного спрямування. На території громади недостатня кількість об’єктів інфраструктури </w:t>
      </w:r>
      <w:r w:rsidR="005061AA">
        <w:t>підтримки здоров’я,</w:t>
      </w:r>
      <w:r w:rsidR="003B734A">
        <w:t xml:space="preserve"> реконструкції потребує стадіон «КОЛОС» в </w:t>
      </w:r>
      <w:proofErr w:type="spellStart"/>
      <w:r w:rsidR="003B734A">
        <w:t>смт</w:t>
      </w:r>
      <w:proofErr w:type="spellEnd"/>
      <w:r w:rsidR="003B734A">
        <w:t xml:space="preserve"> Нова </w:t>
      </w:r>
      <w:proofErr w:type="spellStart"/>
      <w:r w:rsidR="003B734A">
        <w:t>Водолага</w:t>
      </w:r>
      <w:proofErr w:type="spellEnd"/>
      <w:r w:rsidR="003B734A">
        <w:t xml:space="preserve">. </w:t>
      </w:r>
      <w:r>
        <w:t xml:space="preserve"> </w:t>
      </w:r>
    </w:p>
    <w:p w14:paraId="0000015F" w14:textId="0C060BE7" w:rsidR="00D36E1E" w:rsidRDefault="00272903">
      <w:pPr>
        <w:ind w:firstLine="720"/>
        <w:jc w:val="both"/>
      </w:pPr>
      <w:r>
        <w:t>Територіально розгалужена мережа пунктів надання первинної медич</w:t>
      </w:r>
      <w:r w:rsidR="005061AA">
        <w:t xml:space="preserve">ної допомоги (Амбулаторій, ФП) </w:t>
      </w:r>
      <w:r>
        <w:t xml:space="preserve">створює </w:t>
      </w:r>
      <w:r w:rsidR="005061AA">
        <w:t>додаткове навантаження на ЦПМСД</w:t>
      </w:r>
      <w:r>
        <w:t xml:space="preserve">, ускладнює адміністрування системи, створює логістичні особливості, збільшує потребу у додатковому лабораторному обладнанні та видатках на облаштування місць надання послуг. </w:t>
      </w:r>
    </w:p>
    <w:p w14:paraId="00000160" w14:textId="4653DC02" w:rsidR="00D36E1E" w:rsidRDefault="00272903">
      <w:pPr>
        <w:ind w:firstLine="720"/>
        <w:jc w:val="both"/>
        <w:rPr>
          <w:rFonts w:ascii="Calibri" w:eastAsia="Calibri" w:hAnsi="Calibri" w:cs="Calibri"/>
          <w:sz w:val="24"/>
          <w:szCs w:val="24"/>
        </w:rPr>
      </w:pPr>
      <w:r>
        <w:t>Враховуючи підготовлену мережу медичних закладів та підвищення уваги суспільства</w:t>
      </w:r>
      <w:r w:rsidR="000D6834">
        <w:t>,</w:t>
      </w:r>
      <w:r>
        <w:t xml:space="preserve"> необхідно додатково провести аналітичне дослідження стану організації медичної допомоги у громаді та вивчення впливу на громадське здоров’я.</w:t>
      </w:r>
      <w:r>
        <w:rPr>
          <w:sz w:val="28"/>
          <w:szCs w:val="28"/>
        </w:rPr>
        <w:t xml:space="preserve"> </w:t>
      </w:r>
    </w:p>
    <w:p w14:paraId="00000161" w14:textId="77777777" w:rsidR="00D36E1E" w:rsidRDefault="00272903">
      <w:pPr>
        <w:pStyle w:val="1"/>
        <w:spacing w:before="240" w:after="0" w:line="240" w:lineRule="auto"/>
        <w:rPr>
          <w:color w:val="1F497D"/>
          <w:sz w:val="28"/>
          <w:szCs w:val="28"/>
        </w:rPr>
      </w:pPr>
      <w:bookmarkStart w:id="15" w:name="_heading=h.17dp8vu" w:colFirst="0" w:colLast="0"/>
      <w:bookmarkEnd w:id="15"/>
      <w:r>
        <w:rPr>
          <w:b/>
          <w:color w:val="1F497D"/>
          <w:sz w:val="28"/>
          <w:szCs w:val="28"/>
        </w:rPr>
        <w:t>3.</w:t>
      </w:r>
      <w:r>
        <w:rPr>
          <w:b/>
          <w:color w:val="1F497D"/>
          <w:sz w:val="28"/>
          <w:szCs w:val="28"/>
        </w:rPr>
        <w:tab/>
        <w:t>ОБҐРУНТУВАННЯ ВИБОРУ СТРАТЕГІЇ</w:t>
      </w:r>
      <w:r>
        <w:rPr>
          <w:color w:val="1F497D"/>
          <w:sz w:val="28"/>
          <w:szCs w:val="28"/>
        </w:rPr>
        <w:t xml:space="preserve"> </w:t>
      </w:r>
    </w:p>
    <w:p w14:paraId="7BFD7F0C" w14:textId="77777777" w:rsidR="001B6F21" w:rsidRDefault="001B6F21" w:rsidP="000761EC">
      <w:pPr>
        <w:ind w:left="284"/>
      </w:pPr>
    </w:p>
    <w:p w14:paraId="00000164" w14:textId="07525116" w:rsidR="00D36E1E" w:rsidRDefault="00272903" w:rsidP="000761EC">
      <w:pPr>
        <w:ind w:left="284"/>
      </w:pPr>
      <w:r>
        <w:t xml:space="preserve">На основі ключових висновків оцінки потреб, існуючих сильних і </w:t>
      </w:r>
      <w:sdt>
        <w:sdtPr>
          <w:tag w:val="goog_rdk_22"/>
          <w:id w:val="-818812856"/>
        </w:sdtPr>
        <w:sdtContent/>
      </w:sdt>
      <w:r>
        <w:t>слабких сторін</w:t>
      </w:r>
      <w:r w:rsidR="004D48E9">
        <w:t xml:space="preserve"> галузі </w:t>
      </w:r>
      <w:r w:rsidR="0029161D">
        <w:t xml:space="preserve">охорони здоров’я </w:t>
      </w:r>
      <w:proofErr w:type="spellStart"/>
      <w:r w:rsidR="0029161D">
        <w:t>Нововодолазької</w:t>
      </w:r>
      <w:proofErr w:type="spellEnd"/>
      <w:r w:rsidR="0029161D">
        <w:t xml:space="preserve"> селищної територіальної громади</w:t>
      </w:r>
      <w:r w:rsidR="000761EC">
        <w:t>:</w:t>
      </w:r>
    </w:p>
    <w:tbl>
      <w:tblPr>
        <w:tblStyle w:val="60"/>
        <w:tblW w:w="8642" w:type="dxa"/>
        <w:tblInd w:w="0" w:type="dxa"/>
        <w:tblLayout w:type="fixed"/>
        <w:tblLook w:val="0400" w:firstRow="0" w:lastRow="0" w:firstColumn="0" w:lastColumn="0" w:noHBand="0" w:noVBand="1"/>
      </w:tblPr>
      <w:tblGrid>
        <w:gridCol w:w="4390"/>
        <w:gridCol w:w="4252"/>
      </w:tblGrid>
      <w:tr w:rsidR="00D36E1E" w14:paraId="75DB3AF7" w14:textId="77777777" w:rsidTr="001B6F21">
        <w:tc>
          <w:tcPr>
            <w:tcW w:w="4390" w:type="dxa"/>
            <w:tcBorders>
              <w:top w:val="single" w:sz="4" w:space="0" w:color="auto"/>
              <w:left w:val="single" w:sz="4" w:space="0" w:color="auto"/>
              <w:bottom w:val="single" w:sz="4" w:space="0" w:color="auto"/>
              <w:right w:val="single" w:sz="4" w:space="0" w:color="auto"/>
            </w:tcBorders>
            <w:shd w:val="clear" w:color="auto" w:fill="DBEEF3"/>
          </w:tcPr>
          <w:p w14:paraId="00000165" w14:textId="77777777" w:rsidR="00D36E1E" w:rsidRDefault="00272903">
            <w:pPr>
              <w:spacing w:before="120"/>
              <w:jc w:val="center"/>
              <w:rPr>
                <w:b/>
                <w:smallCaps/>
              </w:rPr>
            </w:pPr>
            <w:r>
              <w:rPr>
                <w:b/>
                <w:smallCaps/>
              </w:rPr>
              <w:t>СИЛЬНІ СТОРОНИ</w:t>
            </w:r>
          </w:p>
        </w:tc>
        <w:tc>
          <w:tcPr>
            <w:tcW w:w="4252" w:type="dxa"/>
            <w:tcBorders>
              <w:top w:val="single" w:sz="4" w:space="0" w:color="auto"/>
              <w:left w:val="single" w:sz="4" w:space="0" w:color="auto"/>
              <w:bottom w:val="single" w:sz="4" w:space="0" w:color="auto"/>
              <w:right w:val="single" w:sz="4" w:space="0" w:color="auto"/>
            </w:tcBorders>
            <w:shd w:val="clear" w:color="auto" w:fill="FDEADA"/>
          </w:tcPr>
          <w:p w14:paraId="00000166" w14:textId="77777777" w:rsidR="00D36E1E" w:rsidRDefault="00272903">
            <w:pPr>
              <w:spacing w:before="120"/>
              <w:jc w:val="center"/>
              <w:rPr>
                <w:b/>
                <w:smallCaps/>
              </w:rPr>
            </w:pPr>
            <w:r>
              <w:rPr>
                <w:b/>
                <w:smallCaps/>
              </w:rPr>
              <w:t>СЛАБКІ СТОРОНИ</w:t>
            </w:r>
          </w:p>
        </w:tc>
      </w:tr>
      <w:tr w:rsidR="00D36E1E" w14:paraId="5EE61137" w14:textId="77777777" w:rsidTr="001B6F21">
        <w:tc>
          <w:tcPr>
            <w:tcW w:w="4390" w:type="dxa"/>
            <w:tcBorders>
              <w:top w:val="single" w:sz="4" w:space="0" w:color="auto"/>
              <w:left w:val="single" w:sz="4" w:space="0" w:color="auto"/>
              <w:bottom w:val="single" w:sz="4" w:space="0" w:color="auto"/>
              <w:right w:val="single" w:sz="4" w:space="0" w:color="auto"/>
            </w:tcBorders>
          </w:tcPr>
          <w:p w14:paraId="00000167" w14:textId="1A2C17BD" w:rsidR="00D36E1E" w:rsidRDefault="00272903">
            <w:pPr>
              <w:numPr>
                <w:ilvl w:val="0"/>
                <w:numId w:val="3"/>
              </w:numPr>
              <w:pBdr>
                <w:top w:val="nil"/>
                <w:left w:val="nil"/>
                <w:bottom w:val="nil"/>
                <w:right w:val="nil"/>
                <w:between w:val="nil"/>
              </w:pBdr>
              <w:spacing w:before="120"/>
              <w:ind w:left="284" w:hanging="284"/>
              <w:rPr>
                <w:color w:val="000000"/>
              </w:rPr>
            </w:pPr>
            <w:r>
              <w:rPr>
                <w:color w:val="000000"/>
              </w:rPr>
              <w:t xml:space="preserve">Ефективна </w:t>
            </w:r>
            <w:sdt>
              <w:sdtPr>
                <w:tag w:val="goog_rdk_23"/>
                <w:id w:val="-320658428"/>
              </w:sdtPr>
              <w:sdtContent/>
            </w:sdt>
            <w:r>
              <w:rPr>
                <w:color w:val="000000"/>
              </w:rPr>
              <w:t xml:space="preserve">взаємодія </w:t>
            </w:r>
            <w:r w:rsidR="00730192">
              <w:rPr>
                <w:color w:val="000000"/>
              </w:rPr>
              <w:t>КНП «ЦПМСД» та КНП «</w:t>
            </w:r>
            <w:proofErr w:type="spellStart"/>
            <w:r w:rsidR="00730192">
              <w:rPr>
                <w:color w:val="000000"/>
              </w:rPr>
              <w:t>Нововодолазька</w:t>
            </w:r>
            <w:proofErr w:type="spellEnd"/>
            <w:r w:rsidR="00730192">
              <w:rPr>
                <w:color w:val="000000"/>
              </w:rPr>
              <w:t xml:space="preserve"> ЦЛ» </w:t>
            </w:r>
            <w:r>
              <w:rPr>
                <w:color w:val="000000"/>
              </w:rPr>
              <w:t>із місцевою владою, підтримка місцевою владою, виконавчими органами медичної сфери.</w:t>
            </w:r>
          </w:p>
          <w:p w14:paraId="00000168" w14:textId="28976D6D" w:rsidR="00D36E1E" w:rsidRDefault="00272903">
            <w:pPr>
              <w:numPr>
                <w:ilvl w:val="0"/>
                <w:numId w:val="3"/>
              </w:numPr>
              <w:pBdr>
                <w:top w:val="nil"/>
                <w:left w:val="nil"/>
                <w:bottom w:val="nil"/>
                <w:right w:val="nil"/>
                <w:between w:val="nil"/>
              </w:pBdr>
              <w:ind w:left="284" w:hanging="284"/>
              <w:rPr>
                <w:color w:val="000000"/>
              </w:rPr>
            </w:pPr>
            <w:r>
              <w:rPr>
                <w:color w:val="000000"/>
              </w:rPr>
              <w:t xml:space="preserve">Налагоджена </w:t>
            </w:r>
            <w:sdt>
              <w:sdtPr>
                <w:tag w:val="goog_rdk_24"/>
                <w:id w:val="1877264890"/>
              </w:sdtPr>
              <w:sdtContent/>
            </w:sdt>
            <w:r>
              <w:rPr>
                <w:color w:val="000000"/>
              </w:rPr>
              <w:t xml:space="preserve">взаємодія </w:t>
            </w:r>
            <w:r w:rsidR="00730192">
              <w:rPr>
                <w:color w:val="000000"/>
              </w:rPr>
              <w:t>КНП «ЦПМСД» та КНП «</w:t>
            </w:r>
            <w:proofErr w:type="spellStart"/>
            <w:r w:rsidR="00730192">
              <w:rPr>
                <w:color w:val="000000"/>
              </w:rPr>
              <w:t>Нововодолазька</w:t>
            </w:r>
            <w:proofErr w:type="spellEnd"/>
            <w:r w:rsidR="00730192">
              <w:rPr>
                <w:color w:val="000000"/>
              </w:rPr>
              <w:t xml:space="preserve"> </w:t>
            </w:r>
            <w:r w:rsidR="00730192">
              <w:rPr>
                <w:color w:val="000000"/>
              </w:rPr>
              <w:lastRenderedPageBreak/>
              <w:t xml:space="preserve">ЦЛ» </w:t>
            </w:r>
            <w:r>
              <w:rPr>
                <w:color w:val="000000"/>
              </w:rPr>
              <w:t xml:space="preserve">з бізнес-структурами, іншими суб’єктами господарювання недержавної й </w:t>
            </w:r>
            <w:proofErr w:type="spellStart"/>
            <w:r>
              <w:rPr>
                <w:color w:val="000000"/>
              </w:rPr>
              <w:t>некомунальної</w:t>
            </w:r>
            <w:proofErr w:type="spellEnd"/>
            <w:r>
              <w:rPr>
                <w:color w:val="000000"/>
              </w:rPr>
              <w:t xml:space="preserve"> форми власності.</w:t>
            </w:r>
          </w:p>
          <w:p w14:paraId="00000169" w14:textId="77777777" w:rsidR="00D36E1E" w:rsidRDefault="00272903">
            <w:pPr>
              <w:numPr>
                <w:ilvl w:val="0"/>
                <w:numId w:val="3"/>
              </w:numPr>
              <w:pBdr>
                <w:top w:val="nil"/>
                <w:left w:val="nil"/>
                <w:bottom w:val="nil"/>
                <w:right w:val="nil"/>
                <w:between w:val="nil"/>
              </w:pBdr>
              <w:ind w:left="284" w:hanging="284"/>
              <w:rPr>
                <w:color w:val="000000"/>
              </w:rPr>
            </w:pPr>
            <w:r>
              <w:rPr>
                <w:color w:val="000000"/>
              </w:rPr>
              <w:t>Збільшення чисельності населення  і територіального обслуговування, що вплинуло на посилення розвитку медичної сфери громади.</w:t>
            </w:r>
          </w:p>
          <w:p w14:paraId="0000016A" w14:textId="77777777" w:rsidR="00D36E1E" w:rsidRDefault="00272903">
            <w:pPr>
              <w:numPr>
                <w:ilvl w:val="0"/>
                <w:numId w:val="3"/>
              </w:numPr>
              <w:pBdr>
                <w:top w:val="nil"/>
                <w:left w:val="nil"/>
                <w:bottom w:val="nil"/>
                <w:right w:val="nil"/>
                <w:between w:val="nil"/>
              </w:pBdr>
              <w:ind w:left="284" w:hanging="284"/>
              <w:rPr>
                <w:color w:val="000000"/>
              </w:rPr>
            </w:pPr>
            <w:r>
              <w:rPr>
                <w:color w:val="000000"/>
              </w:rPr>
              <w:t>Оптимізована робота вторинної ланки сектору охорони здоров’я громади.  </w:t>
            </w:r>
          </w:p>
          <w:p w14:paraId="0000016B" w14:textId="544DB82D" w:rsidR="00D36E1E" w:rsidRDefault="00272903">
            <w:pPr>
              <w:numPr>
                <w:ilvl w:val="0"/>
                <w:numId w:val="3"/>
              </w:numPr>
              <w:pBdr>
                <w:top w:val="nil"/>
                <w:left w:val="nil"/>
                <w:bottom w:val="nil"/>
                <w:right w:val="nil"/>
                <w:between w:val="nil"/>
              </w:pBdr>
              <w:ind w:left="284" w:hanging="284"/>
              <w:rPr>
                <w:color w:val="000000"/>
              </w:rPr>
            </w:pPr>
            <w:r>
              <w:rPr>
                <w:color w:val="000000"/>
              </w:rPr>
              <w:t xml:space="preserve">Наявна розвинута матеріально-технічна база </w:t>
            </w:r>
            <w:r w:rsidR="000D6834">
              <w:rPr>
                <w:color w:val="000000"/>
              </w:rPr>
              <w:t xml:space="preserve">первинної та </w:t>
            </w:r>
            <w:r>
              <w:rPr>
                <w:color w:val="000000"/>
              </w:rPr>
              <w:t>вторинної ланки. </w:t>
            </w:r>
          </w:p>
          <w:p w14:paraId="0000016C" w14:textId="77777777" w:rsidR="00D36E1E" w:rsidRDefault="00272903">
            <w:pPr>
              <w:numPr>
                <w:ilvl w:val="0"/>
                <w:numId w:val="3"/>
              </w:numPr>
              <w:pBdr>
                <w:top w:val="nil"/>
                <w:left w:val="nil"/>
                <w:bottom w:val="nil"/>
                <w:right w:val="nil"/>
                <w:between w:val="nil"/>
              </w:pBdr>
              <w:ind w:left="284" w:hanging="284"/>
              <w:rPr>
                <w:color w:val="000000"/>
              </w:rPr>
            </w:pPr>
            <w:r>
              <w:rPr>
                <w:color w:val="000000"/>
              </w:rPr>
              <w:t>Спроможна фінансова складова:</w:t>
            </w:r>
          </w:p>
          <w:p w14:paraId="0000016D" w14:textId="5E21EDB1" w:rsidR="00D36E1E" w:rsidRDefault="00272903">
            <w:pPr>
              <w:numPr>
                <w:ilvl w:val="1"/>
                <w:numId w:val="3"/>
              </w:numPr>
              <w:pBdr>
                <w:top w:val="nil"/>
                <w:left w:val="nil"/>
                <w:bottom w:val="nil"/>
                <w:right w:val="nil"/>
                <w:between w:val="nil"/>
              </w:pBdr>
              <w:ind w:left="311" w:hanging="311"/>
              <w:rPr>
                <w:color w:val="000000"/>
              </w:rPr>
            </w:pPr>
            <w:r>
              <w:rPr>
                <w:color w:val="000000"/>
              </w:rPr>
              <w:t>селищна рада регулярно приймає рішення стосовно підтримки медичної сфери,</w:t>
            </w:r>
          </w:p>
          <w:p w14:paraId="0000016E" w14:textId="77777777" w:rsidR="00D36E1E" w:rsidRDefault="00272903">
            <w:pPr>
              <w:numPr>
                <w:ilvl w:val="1"/>
                <w:numId w:val="3"/>
              </w:numPr>
              <w:pBdr>
                <w:top w:val="nil"/>
                <w:left w:val="nil"/>
                <w:bottom w:val="nil"/>
                <w:right w:val="nil"/>
                <w:between w:val="nil"/>
              </w:pBdr>
              <w:ind w:left="311" w:hanging="311"/>
              <w:rPr>
                <w:color w:val="000000"/>
              </w:rPr>
            </w:pPr>
            <w:r>
              <w:rPr>
                <w:color w:val="000000"/>
              </w:rPr>
              <w:t>лікарняні заклади беруть участь у конкурсах на отримання грантів,</w:t>
            </w:r>
          </w:p>
          <w:p w14:paraId="0000016F" w14:textId="77777777" w:rsidR="00D36E1E" w:rsidRDefault="00272903">
            <w:pPr>
              <w:numPr>
                <w:ilvl w:val="1"/>
                <w:numId w:val="3"/>
              </w:numPr>
              <w:pBdr>
                <w:top w:val="nil"/>
                <w:left w:val="nil"/>
                <w:bottom w:val="nil"/>
                <w:right w:val="nil"/>
                <w:between w:val="nil"/>
              </w:pBdr>
              <w:ind w:left="311" w:hanging="311"/>
              <w:rPr>
                <w:color w:val="000000"/>
              </w:rPr>
            </w:pPr>
            <w:proofErr w:type="spellStart"/>
            <w:r>
              <w:rPr>
                <w:color w:val="000000"/>
              </w:rPr>
              <w:t>залучаютьcя</w:t>
            </w:r>
            <w:proofErr w:type="spellEnd"/>
            <w:r>
              <w:rPr>
                <w:color w:val="000000"/>
              </w:rPr>
              <w:t xml:space="preserve"> позабюджетні кошти.  </w:t>
            </w:r>
          </w:p>
          <w:p w14:paraId="00000170" w14:textId="77777777" w:rsidR="00D36E1E" w:rsidRDefault="00272903">
            <w:pPr>
              <w:numPr>
                <w:ilvl w:val="0"/>
                <w:numId w:val="3"/>
              </w:numPr>
              <w:pBdr>
                <w:top w:val="nil"/>
                <w:left w:val="nil"/>
                <w:bottom w:val="nil"/>
                <w:right w:val="nil"/>
                <w:between w:val="nil"/>
              </w:pBdr>
              <w:ind w:left="284" w:hanging="284"/>
              <w:rPr>
                <w:color w:val="000000"/>
              </w:rPr>
            </w:pPr>
            <w:r>
              <w:rPr>
                <w:color w:val="000000"/>
              </w:rPr>
              <w:t>Здійснюється пошук і запрошення нових спеціалістів (профільних фахівців).</w:t>
            </w:r>
          </w:p>
          <w:p w14:paraId="00000171" w14:textId="77777777" w:rsidR="00D36E1E" w:rsidRDefault="00272903">
            <w:pPr>
              <w:numPr>
                <w:ilvl w:val="0"/>
                <w:numId w:val="3"/>
              </w:numPr>
              <w:pBdr>
                <w:top w:val="nil"/>
                <w:left w:val="nil"/>
                <w:bottom w:val="nil"/>
                <w:right w:val="nil"/>
                <w:between w:val="nil"/>
              </w:pBdr>
              <w:ind w:left="284" w:hanging="284"/>
              <w:rPr>
                <w:color w:val="000000"/>
              </w:rPr>
            </w:pPr>
            <w:r>
              <w:rPr>
                <w:color w:val="000000"/>
              </w:rPr>
              <w:t>Сформовано пріоритетний пакет надання медичної допомоги.</w:t>
            </w:r>
          </w:p>
          <w:p w14:paraId="6D5B04C9" w14:textId="5A1CCB2F" w:rsidR="00D36E1E" w:rsidRDefault="00272903" w:rsidP="000761EC">
            <w:pPr>
              <w:numPr>
                <w:ilvl w:val="0"/>
                <w:numId w:val="3"/>
              </w:numPr>
              <w:pBdr>
                <w:top w:val="nil"/>
                <w:left w:val="nil"/>
                <w:bottom w:val="nil"/>
                <w:right w:val="nil"/>
                <w:between w:val="nil"/>
              </w:pBdr>
              <w:ind w:left="284" w:hanging="284"/>
              <w:rPr>
                <w:color w:val="000000"/>
              </w:rPr>
            </w:pPr>
            <w:r>
              <w:rPr>
                <w:color w:val="000000"/>
              </w:rPr>
              <w:t>Оптимізовано штат (</w:t>
            </w:r>
            <w:r w:rsidR="000D6834">
              <w:rPr>
                <w:color w:val="000000"/>
              </w:rPr>
              <w:t>вторинн</w:t>
            </w:r>
            <w:r>
              <w:rPr>
                <w:color w:val="000000"/>
              </w:rPr>
              <w:t>а ланка) – дозволяє мотивувати медичний персонал.</w:t>
            </w:r>
          </w:p>
          <w:p w14:paraId="1AD10813" w14:textId="7B61F3E3" w:rsidR="008610A0" w:rsidRPr="000761EC" w:rsidRDefault="000761EC" w:rsidP="000761EC">
            <w:pPr>
              <w:pBdr>
                <w:top w:val="nil"/>
                <w:left w:val="nil"/>
                <w:bottom w:val="nil"/>
                <w:right w:val="nil"/>
                <w:between w:val="nil"/>
              </w:pBdr>
              <w:ind w:left="284" w:hanging="284"/>
              <w:rPr>
                <w:color w:val="000000"/>
              </w:rPr>
            </w:pPr>
            <w:r>
              <w:rPr>
                <w:color w:val="000000"/>
              </w:rPr>
              <w:t>10.</w:t>
            </w:r>
            <w:r w:rsidR="008610A0" w:rsidRPr="000761EC">
              <w:rPr>
                <w:color w:val="000000"/>
              </w:rPr>
              <w:t xml:space="preserve">Існуюча зацікавленість місцевої </w:t>
            </w:r>
            <w:r>
              <w:rPr>
                <w:color w:val="000000"/>
              </w:rPr>
              <w:t xml:space="preserve">    </w:t>
            </w:r>
            <w:r w:rsidR="008610A0" w:rsidRPr="000761EC">
              <w:rPr>
                <w:color w:val="000000"/>
              </w:rPr>
              <w:t>влади у розвитку медичної сфери.</w:t>
            </w:r>
          </w:p>
          <w:p w14:paraId="00000172" w14:textId="73B79376" w:rsidR="0014019E" w:rsidRPr="000761EC" w:rsidRDefault="000761EC" w:rsidP="000D6834">
            <w:pPr>
              <w:pBdr>
                <w:top w:val="nil"/>
                <w:left w:val="nil"/>
                <w:bottom w:val="nil"/>
                <w:right w:val="nil"/>
                <w:between w:val="nil"/>
              </w:pBdr>
              <w:spacing w:after="240"/>
              <w:ind w:left="284" w:hanging="284"/>
              <w:rPr>
                <w:color w:val="000000"/>
              </w:rPr>
            </w:pPr>
            <w:r>
              <w:rPr>
                <w:color w:val="000000"/>
              </w:rPr>
              <w:t>11.</w:t>
            </w:r>
            <w:r w:rsidR="0014019E" w:rsidRPr="000761EC">
              <w:rPr>
                <w:color w:val="000000"/>
              </w:rPr>
              <w:t>Існування</w:t>
            </w:r>
            <w:r w:rsidR="000D6834">
              <w:rPr>
                <w:color w:val="000000"/>
              </w:rPr>
              <w:t xml:space="preserve"> офіційного веб-сайту громади,  інформаційного</w:t>
            </w:r>
            <w:r w:rsidR="0014019E" w:rsidRPr="000761EC">
              <w:rPr>
                <w:color w:val="000000"/>
              </w:rPr>
              <w:t xml:space="preserve"> </w:t>
            </w:r>
            <w:r w:rsidR="000D6834">
              <w:rPr>
                <w:color w:val="000000"/>
              </w:rPr>
              <w:t xml:space="preserve">каналу в </w:t>
            </w:r>
            <w:r>
              <w:rPr>
                <w:color w:val="000000"/>
              </w:rPr>
              <w:t xml:space="preserve"> </w:t>
            </w:r>
            <w:r w:rsidR="0014019E" w:rsidRPr="000761EC">
              <w:rPr>
                <w:color w:val="000000"/>
              </w:rPr>
              <w:t>мереж</w:t>
            </w:r>
            <w:r w:rsidR="000D6834">
              <w:rPr>
                <w:color w:val="000000"/>
              </w:rPr>
              <w:t xml:space="preserve">і </w:t>
            </w:r>
            <w:proofErr w:type="spellStart"/>
            <w:r w:rsidR="000D6834">
              <w:rPr>
                <w:color w:val="000000"/>
              </w:rPr>
              <w:t>Фейсбук</w:t>
            </w:r>
            <w:proofErr w:type="spellEnd"/>
            <w:r w:rsidR="0014019E" w:rsidRPr="000761EC">
              <w:rPr>
                <w:color w:val="000000"/>
              </w:rPr>
              <w:t>, друкован</w:t>
            </w:r>
            <w:r w:rsidR="000D6834">
              <w:rPr>
                <w:color w:val="000000"/>
              </w:rPr>
              <w:t xml:space="preserve">ого видання «Вісті </w:t>
            </w:r>
            <w:proofErr w:type="spellStart"/>
            <w:r w:rsidR="000D6834">
              <w:rPr>
                <w:color w:val="000000"/>
              </w:rPr>
              <w:t>Водолажчини</w:t>
            </w:r>
            <w:proofErr w:type="spellEnd"/>
            <w:r w:rsidR="000D6834">
              <w:rPr>
                <w:color w:val="000000"/>
              </w:rPr>
              <w:t>»</w:t>
            </w:r>
            <w:r w:rsidR="0014019E" w:rsidRPr="000761EC">
              <w:rPr>
                <w:color w:val="000000"/>
              </w:rPr>
              <w:t xml:space="preserve"> для підвищення поінформованості населення.</w:t>
            </w:r>
          </w:p>
        </w:tc>
        <w:tc>
          <w:tcPr>
            <w:tcW w:w="4252" w:type="dxa"/>
            <w:tcBorders>
              <w:top w:val="single" w:sz="4" w:space="0" w:color="auto"/>
              <w:left w:val="single" w:sz="4" w:space="0" w:color="auto"/>
              <w:bottom w:val="single" w:sz="4" w:space="0" w:color="auto"/>
              <w:right w:val="single" w:sz="4" w:space="0" w:color="auto"/>
            </w:tcBorders>
          </w:tcPr>
          <w:p w14:paraId="00000173" w14:textId="64A10F40" w:rsidR="00D36E1E" w:rsidRDefault="00272903">
            <w:pPr>
              <w:numPr>
                <w:ilvl w:val="0"/>
                <w:numId w:val="5"/>
              </w:numPr>
              <w:pBdr>
                <w:top w:val="nil"/>
                <w:left w:val="nil"/>
                <w:bottom w:val="nil"/>
                <w:right w:val="nil"/>
                <w:between w:val="nil"/>
              </w:pBdr>
              <w:spacing w:before="120"/>
              <w:ind w:left="284" w:hanging="284"/>
              <w:rPr>
                <w:color w:val="000000"/>
              </w:rPr>
            </w:pPr>
            <w:r>
              <w:rPr>
                <w:color w:val="000000"/>
              </w:rPr>
              <w:lastRenderedPageBreak/>
              <w:t xml:space="preserve">Відсутність упорядкованості статистичних даних </w:t>
            </w:r>
            <w:r>
              <w:rPr>
                <w:i/>
                <w:color w:val="000000"/>
              </w:rPr>
              <w:t xml:space="preserve">(наявні розбіжності у статистиці, не виокремлено дані по громаді) </w:t>
            </w:r>
            <w:r>
              <w:rPr>
                <w:color w:val="000000"/>
              </w:rPr>
              <w:t xml:space="preserve">і відсутність перепису населення, що створює проблеми для систематизації / упорядкування </w:t>
            </w:r>
            <w:r>
              <w:rPr>
                <w:color w:val="000000"/>
              </w:rPr>
              <w:lastRenderedPageBreak/>
              <w:t>роботи</w:t>
            </w:r>
            <w:r w:rsidR="000D6834">
              <w:rPr>
                <w:color w:val="000000"/>
              </w:rPr>
              <w:t xml:space="preserve"> з даними</w:t>
            </w:r>
            <w:r>
              <w:rPr>
                <w:color w:val="000000"/>
              </w:rPr>
              <w:t>.</w:t>
            </w:r>
          </w:p>
          <w:p w14:paraId="00000174" w14:textId="707698F3" w:rsidR="00D36E1E" w:rsidRDefault="009475C4">
            <w:pPr>
              <w:numPr>
                <w:ilvl w:val="0"/>
                <w:numId w:val="5"/>
              </w:numPr>
              <w:pBdr>
                <w:top w:val="nil"/>
                <w:left w:val="nil"/>
                <w:bottom w:val="nil"/>
                <w:right w:val="nil"/>
                <w:between w:val="nil"/>
              </w:pBdr>
              <w:ind w:left="284" w:hanging="284"/>
              <w:rPr>
                <w:color w:val="000000"/>
              </w:rPr>
            </w:pPr>
            <w:sdt>
              <w:sdtPr>
                <w:tag w:val="goog_rdk_25"/>
                <w:id w:val="-523473744"/>
              </w:sdtPr>
              <w:sdtContent/>
            </w:sdt>
            <w:r w:rsidR="00272903">
              <w:rPr>
                <w:color w:val="000000"/>
              </w:rPr>
              <w:t xml:space="preserve">Неналагоджена інформаційна співпраця з ФОП та іншими надавачами медичних послуг. </w:t>
            </w:r>
          </w:p>
          <w:p w14:paraId="00000175" w14:textId="10D68B2E" w:rsidR="00D36E1E" w:rsidRDefault="00272903">
            <w:pPr>
              <w:numPr>
                <w:ilvl w:val="0"/>
                <w:numId w:val="5"/>
              </w:numPr>
              <w:pBdr>
                <w:top w:val="nil"/>
                <w:left w:val="nil"/>
                <w:bottom w:val="nil"/>
                <w:right w:val="nil"/>
                <w:between w:val="nil"/>
              </w:pBdr>
              <w:ind w:left="284" w:hanging="284"/>
              <w:rPr>
                <w:color w:val="000000"/>
              </w:rPr>
            </w:pPr>
            <w:r>
              <w:rPr>
                <w:color w:val="000000"/>
              </w:rPr>
              <w:t>Низька поінформованість населення щодо можливості отримання медичних послуг</w:t>
            </w:r>
            <w:r w:rsidR="000D6834">
              <w:rPr>
                <w:color w:val="000000"/>
              </w:rPr>
              <w:t>.</w:t>
            </w:r>
            <w:r>
              <w:rPr>
                <w:color w:val="000000"/>
              </w:rPr>
              <w:t xml:space="preserve"> </w:t>
            </w:r>
          </w:p>
          <w:p w14:paraId="00000176" w14:textId="201CCD50" w:rsidR="00D36E1E" w:rsidRDefault="009475C4">
            <w:pPr>
              <w:numPr>
                <w:ilvl w:val="0"/>
                <w:numId w:val="5"/>
              </w:numPr>
              <w:pBdr>
                <w:top w:val="nil"/>
                <w:left w:val="nil"/>
                <w:bottom w:val="nil"/>
                <w:right w:val="nil"/>
                <w:between w:val="nil"/>
              </w:pBdr>
              <w:ind w:left="284" w:hanging="284"/>
              <w:rPr>
                <w:color w:val="000000"/>
              </w:rPr>
            </w:pPr>
            <w:sdt>
              <w:sdtPr>
                <w:tag w:val="goog_rdk_27"/>
                <w:id w:val="606777713"/>
              </w:sdtPr>
              <w:sdtContent/>
            </w:sdt>
            <w:r w:rsidR="00272903">
              <w:rPr>
                <w:color w:val="000000"/>
              </w:rPr>
              <w:t>Низька популяризація місцевих лікарів і недовіра до них мешканців громади (</w:t>
            </w:r>
            <w:r w:rsidR="00272903">
              <w:rPr>
                <w:i/>
                <w:color w:val="000000"/>
              </w:rPr>
              <w:t>за консультаціями чи лікуванням їдуть до Харкова</w:t>
            </w:r>
            <w:r w:rsidR="00730192">
              <w:rPr>
                <w:i/>
                <w:color w:val="000000"/>
              </w:rPr>
              <w:t xml:space="preserve"> через відсутність необхідного обладнання та вузькоспеціалізованих лікарів</w:t>
            </w:r>
            <w:r w:rsidR="00272903">
              <w:rPr>
                <w:color w:val="000000"/>
              </w:rPr>
              <w:t xml:space="preserve">). </w:t>
            </w:r>
          </w:p>
          <w:p w14:paraId="00000177" w14:textId="77777777" w:rsidR="00D36E1E" w:rsidRDefault="00272903">
            <w:pPr>
              <w:numPr>
                <w:ilvl w:val="0"/>
                <w:numId w:val="5"/>
              </w:numPr>
              <w:pBdr>
                <w:top w:val="nil"/>
                <w:left w:val="nil"/>
                <w:bottom w:val="nil"/>
                <w:right w:val="nil"/>
                <w:between w:val="nil"/>
              </w:pBdr>
              <w:ind w:left="284" w:hanging="284"/>
              <w:rPr>
                <w:color w:val="000000"/>
              </w:rPr>
            </w:pPr>
            <w:r>
              <w:rPr>
                <w:color w:val="000000"/>
              </w:rPr>
              <w:t>Поганий матеріально-технічний стан поліклінічного відділення (</w:t>
            </w:r>
            <w:r>
              <w:rPr>
                <w:i/>
                <w:color w:val="000000"/>
              </w:rPr>
              <w:t>потребує ремонту, оновлення обладнання</w:t>
            </w:r>
            <w:r>
              <w:rPr>
                <w:color w:val="000000"/>
              </w:rPr>
              <w:t>).</w:t>
            </w:r>
          </w:p>
          <w:p w14:paraId="00000178" w14:textId="77777777" w:rsidR="00D36E1E" w:rsidRDefault="00272903">
            <w:pPr>
              <w:numPr>
                <w:ilvl w:val="0"/>
                <w:numId w:val="5"/>
              </w:numPr>
              <w:pBdr>
                <w:top w:val="nil"/>
                <w:left w:val="nil"/>
                <w:bottom w:val="nil"/>
                <w:right w:val="nil"/>
                <w:between w:val="nil"/>
              </w:pBdr>
              <w:spacing w:after="240"/>
              <w:ind w:left="284" w:hanging="284"/>
              <w:rPr>
                <w:color w:val="000000"/>
              </w:rPr>
            </w:pPr>
            <w:r>
              <w:rPr>
                <w:color w:val="000000"/>
              </w:rPr>
              <w:t>Замкнутий процес надання допомоги (</w:t>
            </w:r>
            <w:r>
              <w:rPr>
                <w:i/>
                <w:color w:val="000000"/>
              </w:rPr>
              <w:t>неудосконалений механізм взаємодії між організаціями-надавачами медичних послуг</w:t>
            </w:r>
            <w:r>
              <w:rPr>
                <w:color w:val="000000"/>
              </w:rPr>
              <w:t>).</w:t>
            </w:r>
          </w:p>
        </w:tc>
      </w:tr>
      <w:tr w:rsidR="00D36E1E" w14:paraId="3B2F4EB6" w14:textId="77777777" w:rsidTr="001B6F21">
        <w:tc>
          <w:tcPr>
            <w:tcW w:w="4390" w:type="dxa"/>
            <w:tcBorders>
              <w:top w:val="single" w:sz="4" w:space="0" w:color="auto"/>
              <w:left w:val="single" w:sz="4" w:space="0" w:color="auto"/>
              <w:bottom w:val="single" w:sz="4" w:space="0" w:color="auto"/>
              <w:right w:val="single" w:sz="4" w:space="0" w:color="auto"/>
            </w:tcBorders>
            <w:shd w:val="clear" w:color="auto" w:fill="F2DCDB"/>
          </w:tcPr>
          <w:p w14:paraId="00000179" w14:textId="77777777" w:rsidR="00D36E1E" w:rsidRDefault="00272903">
            <w:pPr>
              <w:spacing w:before="120"/>
              <w:jc w:val="center"/>
              <w:rPr>
                <w:b/>
                <w:smallCaps/>
              </w:rPr>
            </w:pPr>
            <w:r>
              <w:rPr>
                <w:b/>
                <w:smallCaps/>
              </w:rPr>
              <w:lastRenderedPageBreak/>
              <w:t>МОЖЛИВОСТІ</w:t>
            </w:r>
          </w:p>
        </w:tc>
        <w:tc>
          <w:tcPr>
            <w:tcW w:w="4252" w:type="dxa"/>
            <w:tcBorders>
              <w:top w:val="single" w:sz="4" w:space="0" w:color="auto"/>
              <w:left w:val="single" w:sz="4" w:space="0" w:color="auto"/>
              <w:bottom w:val="single" w:sz="4" w:space="0" w:color="auto"/>
              <w:right w:val="single" w:sz="4" w:space="0" w:color="auto"/>
            </w:tcBorders>
            <w:shd w:val="clear" w:color="auto" w:fill="F2AC97"/>
          </w:tcPr>
          <w:p w14:paraId="0000017A" w14:textId="77777777" w:rsidR="00D36E1E" w:rsidRDefault="00272903">
            <w:pPr>
              <w:spacing w:before="120"/>
              <w:jc w:val="center"/>
              <w:rPr>
                <w:b/>
                <w:smallCaps/>
              </w:rPr>
            </w:pPr>
            <w:r>
              <w:rPr>
                <w:b/>
                <w:smallCaps/>
              </w:rPr>
              <w:t>ЗАГРОЗИ</w:t>
            </w:r>
          </w:p>
        </w:tc>
      </w:tr>
      <w:tr w:rsidR="00D36E1E" w14:paraId="7B845BA7" w14:textId="77777777" w:rsidTr="001B6F21">
        <w:tc>
          <w:tcPr>
            <w:tcW w:w="4390" w:type="dxa"/>
            <w:tcBorders>
              <w:top w:val="single" w:sz="4" w:space="0" w:color="auto"/>
              <w:left w:val="single" w:sz="4" w:space="0" w:color="auto"/>
              <w:bottom w:val="single" w:sz="4" w:space="0" w:color="auto"/>
              <w:right w:val="single" w:sz="4" w:space="0" w:color="auto"/>
            </w:tcBorders>
          </w:tcPr>
          <w:p w14:paraId="0000017B" w14:textId="77777777" w:rsidR="00D36E1E" w:rsidRDefault="00272903">
            <w:pPr>
              <w:numPr>
                <w:ilvl w:val="0"/>
                <w:numId w:val="6"/>
              </w:numPr>
              <w:pBdr>
                <w:top w:val="nil"/>
                <w:left w:val="nil"/>
                <w:bottom w:val="nil"/>
                <w:right w:val="nil"/>
                <w:between w:val="nil"/>
              </w:pBdr>
              <w:rPr>
                <w:color w:val="000000"/>
              </w:rPr>
            </w:pPr>
            <w:r>
              <w:rPr>
                <w:color w:val="000000"/>
              </w:rPr>
              <w:t>Нова система управління охорони здоров’я.</w:t>
            </w:r>
          </w:p>
          <w:p w14:paraId="0000017C" w14:textId="77777777" w:rsidR="00D36E1E" w:rsidRDefault="00272903">
            <w:pPr>
              <w:numPr>
                <w:ilvl w:val="0"/>
                <w:numId w:val="6"/>
              </w:numPr>
              <w:pBdr>
                <w:top w:val="nil"/>
                <w:left w:val="nil"/>
                <w:bottom w:val="nil"/>
                <w:right w:val="nil"/>
                <w:between w:val="nil"/>
              </w:pBdr>
              <w:rPr>
                <w:color w:val="000000"/>
              </w:rPr>
            </w:pPr>
            <w:r>
              <w:rPr>
                <w:color w:val="000000"/>
              </w:rPr>
              <w:t>Цифрова трансформація в управлінні охороною здоров’я та медичних послугах.</w:t>
            </w:r>
          </w:p>
          <w:p w14:paraId="0000017D" w14:textId="77777777" w:rsidR="00D36E1E" w:rsidRDefault="00272903">
            <w:pPr>
              <w:numPr>
                <w:ilvl w:val="0"/>
                <w:numId w:val="6"/>
              </w:numPr>
              <w:pBdr>
                <w:top w:val="nil"/>
                <w:left w:val="nil"/>
                <w:bottom w:val="nil"/>
                <w:right w:val="nil"/>
                <w:between w:val="nil"/>
              </w:pBdr>
              <w:rPr>
                <w:color w:val="000000"/>
              </w:rPr>
            </w:pPr>
            <w:r>
              <w:rPr>
                <w:color w:val="000000"/>
              </w:rPr>
              <w:t>Введення класифікації DRG (діагностично-споріднених груп).</w:t>
            </w:r>
          </w:p>
          <w:p w14:paraId="0000017E" w14:textId="77777777" w:rsidR="00D36E1E" w:rsidRDefault="00272903">
            <w:pPr>
              <w:numPr>
                <w:ilvl w:val="0"/>
                <w:numId w:val="6"/>
              </w:numPr>
              <w:pBdr>
                <w:top w:val="nil"/>
                <w:left w:val="nil"/>
                <w:bottom w:val="nil"/>
                <w:right w:val="nil"/>
                <w:between w:val="nil"/>
              </w:pBdr>
              <w:rPr>
                <w:color w:val="000000"/>
              </w:rPr>
            </w:pPr>
            <w:r>
              <w:rPr>
                <w:color w:val="000000"/>
              </w:rPr>
              <w:t>Прозорі зарахування від НСЗУ.</w:t>
            </w:r>
          </w:p>
          <w:p w14:paraId="0000017F" w14:textId="2D894A74" w:rsidR="00D36E1E" w:rsidRDefault="00272903">
            <w:pPr>
              <w:numPr>
                <w:ilvl w:val="0"/>
                <w:numId w:val="6"/>
              </w:numPr>
              <w:pBdr>
                <w:top w:val="nil"/>
                <w:left w:val="nil"/>
                <w:bottom w:val="nil"/>
                <w:right w:val="nil"/>
                <w:between w:val="nil"/>
              </w:pBdr>
              <w:rPr>
                <w:color w:val="000000"/>
              </w:rPr>
            </w:pPr>
            <w:r>
              <w:rPr>
                <w:color w:val="000000"/>
              </w:rPr>
              <w:t xml:space="preserve">Впровадження / розширення централізованих систем даних </w:t>
            </w:r>
            <w:r w:rsidR="000D6834">
              <w:rPr>
                <w:color w:val="000000"/>
              </w:rPr>
              <w:lastRenderedPageBreak/>
              <w:t>(наприклад</w:t>
            </w:r>
            <w:r>
              <w:rPr>
                <w:color w:val="000000"/>
              </w:rPr>
              <w:t xml:space="preserve"> MIS).</w:t>
            </w:r>
          </w:p>
          <w:p w14:paraId="00000180" w14:textId="77777777" w:rsidR="00D36E1E" w:rsidRDefault="00272903">
            <w:pPr>
              <w:numPr>
                <w:ilvl w:val="0"/>
                <w:numId w:val="6"/>
              </w:numPr>
              <w:pBdr>
                <w:top w:val="nil"/>
                <w:left w:val="nil"/>
                <w:bottom w:val="nil"/>
                <w:right w:val="nil"/>
                <w:between w:val="nil"/>
              </w:pBdr>
              <w:rPr>
                <w:color w:val="000000"/>
              </w:rPr>
            </w:pPr>
            <w:r>
              <w:rPr>
                <w:color w:val="000000"/>
              </w:rPr>
              <w:t>Введені стандарти та моніторинг.</w:t>
            </w:r>
          </w:p>
          <w:p w14:paraId="00000181" w14:textId="77777777" w:rsidR="00D36E1E" w:rsidRDefault="00272903">
            <w:pPr>
              <w:numPr>
                <w:ilvl w:val="0"/>
                <w:numId w:val="6"/>
              </w:numPr>
              <w:pBdr>
                <w:top w:val="nil"/>
                <w:left w:val="nil"/>
                <w:bottom w:val="nil"/>
                <w:right w:val="nil"/>
                <w:between w:val="nil"/>
              </w:pBdr>
              <w:rPr>
                <w:color w:val="000000"/>
              </w:rPr>
            </w:pPr>
            <w:r>
              <w:rPr>
                <w:color w:val="000000"/>
              </w:rPr>
              <w:t>Існуючі кваліфікаційні пропозиції для медичного персоналу.</w:t>
            </w:r>
          </w:p>
          <w:p w14:paraId="00000182" w14:textId="48A497A9" w:rsidR="00D36E1E" w:rsidRDefault="009475C4">
            <w:pPr>
              <w:numPr>
                <w:ilvl w:val="0"/>
                <w:numId w:val="6"/>
              </w:numPr>
              <w:pBdr>
                <w:top w:val="nil"/>
                <w:left w:val="nil"/>
                <w:bottom w:val="nil"/>
                <w:right w:val="nil"/>
                <w:between w:val="nil"/>
              </w:pBdr>
              <w:rPr>
                <w:color w:val="000000"/>
              </w:rPr>
            </w:pPr>
            <w:sdt>
              <w:sdtPr>
                <w:tag w:val="goog_rdk_28"/>
                <w:id w:val="1104545146"/>
              </w:sdtPr>
              <w:sdtContent/>
            </w:sdt>
            <w:r w:rsidR="008610A0">
              <w:rPr>
                <w:color w:val="000000"/>
              </w:rPr>
              <w:t>З</w:t>
            </w:r>
            <w:r w:rsidR="00272903">
              <w:rPr>
                <w:color w:val="000000"/>
              </w:rPr>
              <w:t xml:space="preserve">апровадження програми </w:t>
            </w:r>
            <w:proofErr w:type="spellStart"/>
            <w:r w:rsidR="00272903">
              <w:rPr>
                <w:color w:val="000000"/>
              </w:rPr>
              <w:t>телемедицини</w:t>
            </w:r>
            <w:proofErr w:type="spellEnd"/>
            <w:r w:rsidR="00272903">
              <w:rPr>
                <w:color w:val="000000"/>
              </w:rPr>
              <w:t>.</w:t>
            </w:r>
          </w:p>
          <w:p w14:paraId="00000183" w14:textId="77777777" w:rsidR="00D36E1E" w:rsidRDefault="00272903">
            <w:pPr>
              <w:numPr>
                <w:ilvl w:val="0"/>
                <w:numId w:val="6"/>
              </w:numPr>
              <w:pBdr>
                <w:top w:val="nil"/>
                <w:left w:val="nil"/>
                <w:bottom w:val="nil"/>
                <w:right w:val="nil"/>
                <w:between w:val="nil"/>
              </w:pBdr>
              <w:rPr>
                <w:color w:val="000000"/>
              </w:rPr>
            </w:pPr>
            <w:r>
              <w:rPr>
                <w:color w:val="000000"/>
              </w:rPr>
              <w:t>Існуючі норми міжмуніципальної співпраці.</w:t>
            </w:r>
          </w:p>
          <w:p w14:paraId="00000184" w14:textId="77777777" w:rsidR="00D36E1E" w:rsidRDefault="00272903">
            <w:pPr>
              <w:numPr>
                <w:ilvl w:val="0"/>
                <w:numId w:val="6"/>
              </w:numPr>
              <w:pBdr>
                <w:top w:val="nil"/>
                <w:left w:val="nil"/>
                <w:bottom w:val="nil"/>
                <w:right w:val="nil"/>
                <w:between w:val="nil"/>
              </w:pBdr>
              <w:rPr>
                <w:color w:val="000000"/>
              </w:rPr>
            </w:pPr>
            <w:r>
              <w:rPr>
                <w:color w:val="000000"/>
              </w:rPr>
              <w:t>Зацікавленість міжнародних донорів у вдосконаленні системи охорони здоров’я на місцевому рівні.</w:t>
            </w:r>
          </w:p>
          <w:p w14:paraId="00000185" w14:textId="77777777" w:rsidR="00D36E1E" w:rsidRDefault="009475C4">
            <w:pPr>
              <w:numPr>
                <w:ilvl w:val="0"/>
                <w:numId w:val="6"/>
              </w:numPr>
              <w:pBdr>
                <w:top w:val="nil"/>
                <w:left w:val="nil"/>
                <w:bottom w:val="nil"/>
                <w:right w:val="nil"/>
                <w:between w:val="nil"/>
              </w:pBdr>
              <w:rPr>
                <w:color w:val="000000"/>
              </w:rPr>
            </w:pPr>
            <w:sdt>
              <w:sdtPr>
                <w:tag w:val="goog_rdk_29"/>
                <w:id w:val="697669694"/>
              </w:sdtPr>
              <w:sdtContent/>
            </w:sdt>
            <w:r w:rsidR="00272903">
              <w:rPr>
                <w:color w:val="000000"/>
              </w:rPr>
              <w:t>Незалежність медичної сфери громади.</w:t>
            </w:r>
          </w:p>
          <w:p w14:paraId="00000188" w14:textId="4565E07E" w:rsidR="00D36E1E" w:rsidRPr="0014019E" w:rsidRDefault="009475C4" w:rsidP="0014019E">
            <w:pPr>
              <w:numPr>
                <w:ilvl w:val="0"/>
                <w:numId w:val="6"/>
              </w:numPr>
              <w:pBdr>
                <w:top w:val="nil"/>
                <w:left w:val="nil"/>
                <w:bottom w:val="nil"/>
                <w:right w:val="nil"/>
                <w:between w:val="nil"/>
              </w:pBdr>
              <w:rPr>
                <w:color w:val="000000"/>
              </w:rPr>
            </w:pPr>
            <w:sdt>
              <w:sdtPr>
                <w:tag w:val="goog_rdk_30"/>
                <w:id w:val="-1859727228"/>
              </w:sdtPr>
              <w:sdtContent>
                <w:r w:rsidR="0014019E">
                  <w:t>Залучення додаткової п</w:t>
                </w:r>
              </w:sdtContent>
            </w:sdt>
            <w:r w:rsidR="0014019E">
              <w:t>ідтримки</w:t>
            </w:r>
            <w:r w:rsidR="00272903" w:rsidRPr="008610A0">
              <w:t xml:space="preserve"> бізнесових організацій і промислового сектору галузі медицини громади. </w:t>
            </w:r>
          </w:p>
        </w:tc>
        <w:tc>
          <w:tcPr>
            <w:tcW w:w="4252" w:type="dxa"/>
            <w:tcBorders>
              <w:top w:val="single" w:sz="4" w:space="0" w:color="auto"/>
              <w:left w:val="single" w:sz="4" w:space="0" w:color="auto"/>
              <w:bottom w:val="single" w:sz="4" w:space="0" w:color="auto"/>
              <w:right w:val="single" w:sz="4" w:space="0" w:color="auto"/>
            </w:tcBorders>
          </w:tcPr>
          <w:p w14:paraId="00000189" w14:textId="77777777" w:rsidR="00D36E1E" w:rsidRDefault="00272903">
            <w:pPr>
              <w:numPr>
                <w:ilvl w:val="3"/>
                <w:numId w:val="6"/>
              </w:numPr>
              <w:pBdr>
                <w:top w:val="nil"/>
                <w:left w:val="nil"/>
                <w:bottom w:val="nil"/>
                <w:right w:val="nil"/>
                <w:between w:val="nil"/>
              </w:pBdr>
              <w:ind w:left="311"/>
              <w:rPr>
                <w:color w:val="000000"/>
              </w:rPr>
            </w:pPr>
            <w:r>
              <w:rPr>
                <w:color w:val="000000"/>
              </w:rPr>
              <w:lastRenderedPageBreak/>
              <w:t>Демографічні зміни зі збільшенням старших вікових груп.</w:t>
            </w:r>
          </w:p>
          <w:p w14:paraId="0000018A" w14:textId="77777777" w:rsidR="00D36E1E" w:rsidRDefault="00272903">
            <w:pPr>
              <w:numPr>
                <w:ilvl w:val="3"/>
                <w:numId w:val="6"/>
              </w:numPr>
              <w:pBdr>
                <w:top w:val="nil"/>
                <w:left w:val="nil"/>
                <w:bottom w:val="nil"/>
                <w:right w:val="nil"/>
                <w:between w:val="nil"/>
              </w:pBdr>
              <w:ind w:left="311"/>
              <w:rPr>
                <w:color w:val="000000"/>
              </w:rPr>
            </w:pPr>
            <w:r>
              <w:rPr>
                <w:color w:val="000000"/>
              </w:rPr>
              <w:t>Збільшення вразливих груп населення.</w:t>
            </w:r>
          </w:p>
          <w:p w14:paraId="0000018B" w14:textId="06FA10F2" w:rsidR="00D36E1E" w:rsidRDefault="00272903">
            <w:pPr>
              <w:numPr>
                <w:ilvl w:val="3"/>
                <w:numId w:val="6"/>
              </w:numPr>
              <w:pBdr>
                <w:top w:val="nil"/>
                <w:left w:val="nil"/>
                <w:bottom w:val="nil"/>
                <w:right w:val="nil"/>
                <w:between w:val="nil"/>
              </w:pBdr>
              <w:ind w:left="311"/>
              <w:rPr>
                <w:color w:val="000000"/>
              </w:rPr>
            </w:pPr>
            <w:r>
              <w:rPr>
                <w:color w:val="000000"/>
              </w:rPr>
              <w:t xml:space="preserve">Відтік кваліфікованого персоналу за кордон або в інші регіони, що спричиняє додаткове навантаження на решту медичного персоналу, ризик збільшення </w:t>
            </w:r>
            <w:proofErr w:type="spellStart"/>
            <w:r>
              <w:rPr>
                <w:color w:val="000000"/>
              </w:rPr>
              <w:t>демотивації</w:t>
            </w:r>
            <w:proofErr w:type="spellEnd"/>
            <w:r>
              <w:rPr>
                <w:color w:val="000000"/>
              </w:rPr>
              <w:t xml:space="preserve">, вигорання та нижчої якості </w:t>
            </w:r>
            <w:r>
              <w:rPr>
                <w:color w:val="000000"/>
              </w:rPr>
              <w:lastRenderedPageBreak/>
              <w:t>медичних послуг.</w:t>
            </w:r>
          </w:p>
          <w:p w14:paraId="0000018C" w14:textId="77777777" w:rsidR="00D36E1E" w:rsidRDefault="00272903">
            <w:pPr>
              <w:numPr>
                <w:ilvl w:val="3"/>
                <w:numId w:val="6"/>
              </w:numPr>
              <w:pBdr>
                <w:top w:val="nil"/>
                <w:left w:val="nil"/>
                <w:bottom w:val="nil"/>
                <w:right w:val="nil"/>
                <w:between w:val="nil"/>
              </w:pBdr>
              <w:ind w:left="311"/>
              <w:rPr>
                <w:color w:val="000000"/>
              </w:rPr>
            </w:pPr>
            <w:r>
              <w:rPr>
                <w:color w:val="000000"/>
              </w:rPr>
              <w:t>Невпевненість і перерви в розвитку через часті зміни в підходах до реформування сектору.</w:t>
            </w:r>
          </w:p>
          <w:p w14:paraId="0000018D" w14:textId="77777777" w:rsidR="00D36E1E" w:rsidRDefault="00272903">
            <w:pPr>
              <w:numPr>
                <w:ilvl w:val="3"/>
                <w:numId w:val="6"/>
              </w:numPr>
              <w:pBdr>
                <w:top w:val="nil"/>
                <w:left w:val="nil"/>
                <w:bottom w:val="nil"/>
                <w:right w:val="nil"/>
                <w:between w:val="nil"/>
              </w:pBdr>
              <w:ind w:left="311"/>
              <w:rPr>
                <w:color w:val="000000"/>
              </w:rPr>
            </w:pPr>
            <w:r>
              <w:rPr>
                <w:color w:val="000000"/>
              </w:rPr>
              <w:t>Політична нестабільність та зростання соціальної напруженості в суспільстві внаслідок бойових дій на Сході України.</w:t>
            </w:r>
          </w:p>
          <w:p w14:paraId="0000018E" w14:textId="77777777" w:rsidR="00D36E1E" w:rsidRDefault="00272903">
            <w:pPr>
              <w:numPr>
                <w:ilvl w:val="3"/>
                <w:numId w:val="6"/>
              </w:numPr>
              <w:pBdr>
                <w:top w:val="nil"/>
                <w:left w:val="nil"/>
                <w:bottom w:val="nil"/>
                <w:right w:val="nil"/>
                <w:between w:val="nil"/>
              </w:pBdr>
              <w:ind w:left="311"/>
              <w:rPr>
                <w:color w:val="000000"/>
              </w:rPr>
            </w:pPr>
            <w:r>
              <w:rPr>
                <w:color w:val="000000"/>
              </w:rPr>
              <w:t>Поширення епідемії COVID-19.</w:t>
            </w:r>
          </w:p>
          <w:p w14:paraId="0000018F" w14:textId="77777777" w:rsidR="00D36E1E" w:rsidRDefault="00272903">
            <w:pPr>
              <w:numPr>
                <w:ilvl w:val="3"/>
                <w:numId w:val="6"/>
              </w:numPr>
              <w:pBdr>
                <w:top w:val="nil"/>
                <w:left w:val="nil"/>
                <w:bottom w:val="nil"/>
                <w:right w:val="nil"/>
                <w:between w:val="nil"/>
              </w:pBdr>
              <w:ind w:left="311"/>
              <w:rPr>
                <w:color w:val="000000"/>
              </w:rPr>
            </w:pPr>
            <w:r>
              <w:rPr>
                <w:color w:val="000000"/>
              </w:rPr>
              <w:t>Недовіра населення до медичної галузі в цілому.</w:t>
            </w:r>
          </w:p>
          <w:p w14:paraId="00000190" w14:textId="77777777" w:rsidR="00D36E1E" w:rsidRDefault="00272903">
            <w:pPr>
              <w:numPr>
                <w:ilvl w:val="3"/>
                <w:numId w:val="6"/>
              </w:numPr>
              <w:pBdr>
                <w:top w:val="nil"/>
                <w:left w:val="nil"/>
                <w:bottom w:val="nil"/>
                <w:right w:val="nil"/>
                <w:between w:val="nil"/>
              </w:pBdr>
              <w:ind w:left="311"/>
              <w:rPr>
                <w:color w:val="000000"/>
              </w:rPr>
            </w:pPr>
            <w:r>
              <w:rPr>
                <w:color w:val="000000"/>
              </w:rPr>
              <w:t>Наявність стереотипів мешканців.</w:t>
            </w:r>
          </w:p>
          <w:p w14:paraId="00000191" w14:textId="38246369" w:rsidR="00D36E1E" w:rsidRDefault="00272903">
            <w:pPr>
              <w:numPr>
                <w:ilvl w:val="3"/>
                <w:numId w:val="6"/>
              </w:numPr>
              <w:pBdr>
                <w:top w:val="nil"/>
                <w:left w:val="nil"/>
                <w:bottom w:val="nil"/>
                <w:right w:val="nil"/>
                <w:between w:val="nil"/>
              </w:pBdr>
              <w:ind w:left="311"/>
              <w:rPr>
                <w:color w:val="000000"/>
              </w:rPr>
            </w:pPr>
            <w:r>
              <w:rPr>
                <w:color w:val="000000"/>
              </w:rPr>
              <w:t>Існування корупційної складової</w:t>
            </w:r>
            <w:r w:rsidR="000D6834">
              <w:rPr>
                <w:color w:val="000000"/>
              </w:rPr>
              <w:t xml:space="preserve"> </w:t>
            </w:r>
            <w:r>
              <w:rPr>
                <w:color w:val="000000"/>
              </w:rPr>
              <w:t>в окремих структурах влади і бізнесу. </w:t>
            </w:r>
          </w:p>
          <w:p w14:paraId="00000192" w14:textId="77777777" w:rsidR="00D36E1E" w:rsidRDefault="00272903">
            <w:pPr>
              <w:pBdr>
                <w:top w:val="nil"/>
                <w:left w:val="nil"/>
                <w:bottom w:val="nil"/>
                <w:right w:val="nil"/>
                <w:between w:val="nil"/>
              </w:pBdr>
              <w:ind w:left="720"/>
              <w:rPr>
                <w:color w:val="000000"/>
              </w:rPr>
            </w:pPr>
            <w:r>
              <w:rPr>
                <w:color w:val="000000"/>
              </w:rPr>
              <w:t xml:space="preserve"> </w:t>
            </w:r>
          </w:p>
        </w:tc>
      </w:tr>
    </w:tbl>
    <w:p w14:paraId="370F2273" w14:textId="6A5950DB" w:rsidR="00471038" w:rsidRDefault="00272903" w:rsidP="000761EC">
      <w:pPr>
        <w:pStyle w:val="1"/>
        <w:spacing w:after="0"/>
        <w:rPr>
          <w:i/>
          <w:smallCaps/>
          <w:color w:val="FF0000"/>
          <w:sz w:val="28"/>
          <w:szCs w:val="28"/>
        </w:rPr>
      </w:pPr>
      <w:bookmarkStart w:id="16" w:name="_heading=h.3rdcrjn" w:colFirst="0" w:colLast="0"/>
      <w:bookmarkEnd w:id="16"/>
      <w:r>
        <w:rPr>
          <w:b/>
          <w:color w:val="1F497D"/>
          <w:sz w:val="28"/>
          <w:szCs w:val="28"/>
        </w:rPr>
        <w:lastRenderedPageBreak/>
        <w:t>4.</w:t>
      </w:r>
      <w:r>
        <w:rPr>
          <w:b/>
          <w:color w:val="1F497D"/>
          <w:sz w:val="28"/>
          <w:szCs w:val="28"/>
        </w:rPr>
        <w:tab/>
        <w:t>ПРІОРИТЕТИ РОЗВИТКУ С</w:t>
      </w:r>
      <w:r w:rsidR="000D6834">
        <w:rPr>
          <w:b/>
          <w:color w:val="1F497D"/>
          <w:sz w:val="28"/>
          <w:szCs w:val="28"/>
        </w:rPr>
        <w:t>ИСТЕМИ</w:t>
      </w:r>
      <w:r>
        <w:rPr>
          <w:color w:val="1F497D"/>
          <w:sz w:val="28"/>
          <w:szCs w:val="28"/>
        </w:rPr>
        <w:t xml:space="preserve"> </w:t>
      </w:r>
      <w:bookmarkStart w:id="17" w:name="_heading=h.26in1rg" w:colFirst="0" w:colLast="0"/>
      <w:bookmarkEnd w:id="17"/>
    </w:p>
    <w:p w14:paraId="00000194" w14:textId="10542F99" w:rsidR="00D36E1E" w:rsidRPr="00471038" w:rsidRDefault="00272903" w:rsidP="000761EC">
      <w:pPr>
        <w:pStyle w:val="1"/>
        <w:spacing w:after="0"/>
        <w:rPr>
          <w:sz w:val="28"/>
          <w:szCs w:val="28"/>
        </w:rPr>
      </w:pPr>
      <w:r>
        <w:rPr>
          <w:b/>
          <w:sz w:val="28"/>
          <w:szCs w:val="28"/>
        </w:rPr>
        <w:t>4.1</w:t>
      </w:r>
      <w:r>
        <w:rPr>
          <w:b/>
          <w:sz w:val="28"/>
          <w:szCs w:val="28"/>
        </w:rPr>
        <w:tab/>
        <w:t xml:space="preserve">Бачення та стратегічні цілі розвитку </w:t>
      </w:r>
      <w:r w:rsidR="000D6834">
        <w:rPr>
          <w:b/>
          <w:sz w:val="28"/>
          <w:szCs w:val="28"/>
        </w:rPr>
        <w:t>системи охорони здоров’я</w:t>
      </w:r>
      <w:r>
        <w:rPr>
          <w:b/>
          <w:sz w:val="28"/>
          <w:szCs w:val="28"/>
        </w:rPr>
        <w:t xml:space="preserve"> </w:t>
      </w:r>
      <w:r>
        <w:t xml:space="preserve"> </w:t>
      </w:r>
    </w:p>
    <w:p w14:paraId="00000195" w14:textId="77777777" w:rsidR="00D36E1E" w:rsidRDefault="00272903">
      <w:pPr>
        <w:keepNext/>
        <w:rPr>
          <w:b/>
        </w:rPr>
      </w:pPr>
      <w:r>
        <w:rPr>
          <w:b/>
        </w:rPr>
        <w:t>Система цілей</w:t>
      </w:r>
    </w:p>
    <w:tbl>
      <w:tblPr>
        <w:tblStyle w:val="51"/>
        <w:tblW w:w="9072" w:type="dxa"/>
        <w:jc w:val="center"/>
        <w:tblInd w:w="0" w:type="dxa"/>
        <w:tblLayout w:type="fixed"/>
        <w:tblLook w:val="0400" w:firstRow="0" w:lastRow="0" w:firstColumn="0" w:lastColumn="0" w:noHBand="0" w:noVBand="1"/>
      </w:tblPr>
      <w:tblGrid>
        <w:gridCol w:w="2410"/>
        <w:gridCol w:w="2126"/>
        <w:gridCol w:w="2268"/>
        <w:gridCol w:w="2268"/>
      </w:tblGrid>
      <w:tr w:rsidR="00D36E1E" w14:paraId="1FBCFF9E" w14:textId="77777777">
        <w:trPr>
          <w:jc w:val="center"/>
        </w:trPr>
        <w:tc>
          <w:tcPr>
            <w:tcW w:w="9072" w:type="dxa"/>
            <w:gridSpan w:val="4"/>
            <w:tcBorders>
              <w:top w:val="single" w:sz="6" w:space="0" w:color="000000"/>
              <w:left w:val="single" w:sz="6" w:space="0" w:color="000000"/>
              <w:right w:val="single" w:sz="6" w:space="0" w:color="000000"/>
            </w:tcBorders>
            <w:shd w:val="clear" w:color="auto" w:fill="B7DDE8"/>
            <w:tcMar>
              <w:top w:w="0" w:type="dxa"/>
              <w:left w:w="108" w:type="dxa"/>
              <w:bottom w:w="0" w:type="dxa"/>
              <w:right w:w="108" w:type="dxa"/>
            </w:tcMar>
          </w:tcPr>
          <w:p w14:paraId="00000196" w14:textId="77777777" w:rsidR="00D36E1E" w:rsidRDefault="00272903">
            <w:pPr>
              <w:spacing w:before="60"/>
              <w:jc w:val="center"/>
              <w:rPr>
                <w:b/>
                <w:color w:val="000000"/>
                <w:sz w:val="20"/>
                <w:szCs w:val="20"/>
              </w:rPr>
            </w:pPr>
            <w:proofErr w:type="spellStart"/>
            <w:r>
              <w:rPr>
                <w:b/>
                <w:color w:val="000000"/>
                <w:sz w:val="20"/>
                <w:szCs w:val="20"/>
              </w:rPr>
              <w:t>Візія</w:t>
            </w:r>
            <w:proofErr w:type="spellEnd"/>
          </w:p>
          <w:p w14:paraId="00000197" w14:textId="7286477D" w:rsidR="00D36E1E" w:rsidRDefault="00272903" w:rsidP="00B24CC8">
            <w:pPr>
              <w:spacing w:before="60"/>
              <w:jc w:val="center"/>
              <w:rPr>
                <w:color w:val="000000"/>
                <w:sz w:val="20"/>
                <w:szCs w:val="20"/>
              </w:rPr>
            </w:pPr>
            <w:r>
              <w:rPr>
                <w:color w:val="000000"/>
                <w:sz w:val="20"/>
                <w:szCs w:val="20"/>
              </w:rPr>
              <w:t>Захист здоров’я кожного мешканця громади</w:t>
            </w:r>
          </w:p>
        </w:tc>
      </w:tr>
      <w:tr w:rsidR="00D36E1E" w14:paraId="30A7243F" w14:textId="77777777">
        <w:trPr>
          <w:trHeight w:val="113"/>
          <w:jc w:val="center"/>
        </w:trPr>
        <w:tc>
          <w:tcPr>
            <w:tcW w:w="9072" w:type="dxa"/>
            <w:gridSpan w:val="4"/>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0000019B" w14:textId="77777777" w:rsidR="00D36E1E" w:rsidRDefault="00D36E1E">
            <w:pPr>
              <w:spacing w:line="240" w:lineRule="auto"/>
              <w:jc w:val="center"/>
              <w:rPr>
                <w:b/>
                <w:sz w:val="20"/>
                <w:szCs w:val="20"/>
              </w:rPr>
            </w:pPr>
          </w:p>
        </w:tc>
      </w:tr>
      <w:tr w:rsidR="00D36E1E" w14:paraId="1726422E" w14:textId="77777777" w:rsidTr="00471038">
        <w:trPr>
          <w:jc w:val="center"/>
        </w:trPr>
        <w:tc>
          <w:tcPr>
            <w:tcW w:w="2410" w:type="dxa"/>
            <w:tcBorders>
              <w:top w:val="single" w:sz="6" w:space="0" w:color="000000"/>
              <w:left w:val="single" w:sz="6" w:space="0" w:color="000000"/>
              <w:bottom w:val="single" w:sz="4" w:space="0" w:color="000000"/>
              <w:right w:val="single" w:sz="6" w:space="0" w:color="000000"/>
            </w:tcBorders>
            <w:shd w:val="clear" w:color="auto" w:fill="FFD966"/>
            <w:tcMar>
              <w:top w:w="0" w:type="dxa"/>
              <w:left w:w="108" w:type="dxa"/>
              <w:bottom w:w="0" w:type="dxa"/>
              <w:right w:w="108" w:type="dxa"/>
            </w:tcMar>
          </w:tcPr>
          <w:p w14:paraId="0000019F" w14:textId="77777777" w:rsidR="00D36E1E" w:rsidRDefault="00272903">
            <w:pPr>
              <w:spacing w:before="60"/>
              <w:jc w:val="center"/>
              <w:rPr>
                <w:sz w:val="20"/>
                <w:szCs w:val="20"/>
              </w:rPr>
            </w:pPr>
            <w:r>
              <w:rPr>
                <w:b/>
                <w:sz w:val="20"/>
                <w:szCs w:val="20"/>
              </w:rPr>
              <w:t>Стратегічна ціль A</w:t>
            </w:r>
          </w:p>
        </w:tc>
        <w:tc>
          <w:tcPr>
            <w:tcW w:w="2126" w:type="dxa"/>
            <w:tcBorders>
              <w:top w:val="single" w:sz="6" w:space="0" w:color="000000"/>
              <w:left w:val="single" w:sz="6" w:space="0" w:color="000000"/>
              <w:bottom w:val="single" w:sz="4" w:space="0" w:color="000000"/>
              <w:right w:val="single" w:sz="6" w:space="0" w:color="000000"/>
            </w:tcBorders>
            <w:shd w:val="clear" w:color="auto" w:fill="8EAADB"/>
            <w:tcMar>
              <w:top w:w="0" w:type="dxa"/>
              <w:left w:w="108" w:type="dxa"/>
              <w:bottom w:w="0" w:type="dxa"/>
              <w:right w:w="108" w:type="dxa"/>
            </w:tcMar>
          </w:tcPr>
          <w:p w14:paraId="000001A0" w14:textId="77777777" w:rsidR="00D36E1E" w:rsidRDefault="00272903">
            <w:pPr>
              <w:spacing w:before="60"/>
              <w:jc w:val="center"/>
              <w:rPr>
                <w:sz w:val="20"/>
                <w:szCs w:val="20"/>
              </w:rPr>
            </w:pPr>
            <w:r>
              <w:rPr>
                <w:b/>
                <w:sz w:val="20"/>
                <w:szCs w:val="20"/>
              </w:rPr>
              <w:t>Стратегічна ціль B</w:t>
            </w:r>
          </w:p>
        </w:tc>
        <w:tc>
          <w:tcPr>
            <w:tcW w:w="2268" w:type="dxa"/>
            <w:tcBorders>
              <w:top w:val="single" w:sz="6" w:space="0" w:color="000000"/>
              <w:left w:val="single" w:sz="6" w:space="0" w:color="000000"/>
              <w:bottom w:val="single" w:sz="4" w:space="0" w:color="000000"/>
              <w:right w:val="single" w:sz="6" w:space="0" w:color="000000"/>
            </w:tcBorders>
            <w:shd w:val="clear" w:color="auto" w:fill="A8D08D"/>
            <w:tcMar>
              <w:top w:w="0" w:type="dxa"/>
              <w:left w:w="108" w:type="dxa"/>
              <w:bottom w:w="0" w:type="dxa"/>
              <w:right w:w="108" w:type="dxa"/>
            </w:tcMar>
          </w:tcPr>
          <w:p w14:paraId="000001A1" w14:textId="77777777" w:rsidR="00D36E1E" w:rsidRDefault="00272903">
            <w:pPr>
              <w:spacing w:before="60"/>
              <w:jc w:val="center"/>
              <w:rPr>
                <w:sz w:val="20"/>
                <w:szCs w:val="20"/>
              </w:rPr>
            </w:pPr>
            <w:r>
              <w:rPr>
                <w:b/>
                <w:sz w:val="20"/>
                <w:szCs w:val="20"/>
              </w:rPr>
              <w:t>Стратегічна ціль C</w:t>
            </w:r>
          </w:p>
        </w:tc>
        <w:tc>
          <w:tcPr>
            <w:tcW w:w="2268" w:type="dxa"/>
            <w:tcBorders>
              <w:top w:val="single" w:sz="6" w:space="0" w:color="000000"/>
              <w:left w:val="single" w:sz="6" w:space="0" w:color="000000"/>
              <w:bottom w:val="single" w:sz="4" w:space="0" w:color="000000"/>
              <w:right w:val="single" w:sz="6" w:space="0" w:color="000000"/>
            </w:tcBorders>
            <w:shd w:val="clear" w:color="auto" w:fill="F2AC97"/>
          </w:tcPr>
          <w:p w14:paraId="000001A2" w14:textId="77777777" w:rsidR="00D36E1E" w:rsidRDefault="00272903">
            <w:pPr>
              <w:spacing w:before="60"/>
              <w:jc w:val="center"/>
              <w:rPr>
                <w:b/>
                <w:sz w:val="20"/>
                <w:szCs w:val="20"/>
              </w:rPr>
            </w:pPr>
            <w:r>
              <w:rPr>
                <w:b/>
                <w:sz w:val="20"/>
                <w:szCs w:val="20"/>
              </w:rPr>
              <w:t>Стратегічна ціль D</w:t>
            </w:r>
          </w:p>
        </w:tc>
      </w:tr>
      <w:tr w:rsidR="00D36E1E" w14:paraId="1007980A" w14:textId="77777777" w:rsidTr="00471038">
        <w:trPr>
          <w:jc w:val="center"/>
        </w:trPr>
        <w:tc>
          <w:tcPr>
            <w:tcW w:w="2410" w:type="dxa"/>
            <w:tcBorders>
              <w:left w:val="single" w:sz="6" w:space="0" w:color="000000"/>
              <w:bottom w:val="single" w:sz="6" w:space="0" w:color="000000"/>
              <w:right w:val="single" w:sz="6" w:space="0" w:color="000000"/>
            </w:tcBorders>
            <w:shd w:val="clear" w:color="auto" w:fill="E5DFEC"/>
            <w:tcMar>
              <w:top w:w="0" w:type="dxa"/>
              <w:left w:w="108" w:type="dxa"/>
              <w:bottom w:w="0" w:type="dxa"/>
              <w:right w:w="108" w:type="dxa"/>
            </w:tcMar>
            <w:vAlign w:val="center"/>
          </w:tcPr>
          <w:p w14:paraId="000001A3" w14:textId="27FD642B" w:rsidR="00D36E1E" w:rsidRDefault="00272903" w:rsidP="0014019E">
            <w:pPr>
              <w:spacing w:before="60"/>
              <w:rPr>
                <w:sz w:val="14"/>
                <w:szCs w:val="14"/>
              </w:rPr>
            </w:pPr>
            <w:r w:rsidRPr="00F5555F">
              <w:rPr>
                <w:sz w:val="20"/>
                <w:szCs w:val="20"/>
              </w:rPr>
              <w:t>П</w:t>
            </w:r>
            <w:r>
              <w:rPr>
                <w:color w:val="000000"/>
                <w:sz w:val="20"/>
                <w:szCs w:val="20"/>
              </w:rPr>
              <w:t>оліпшення громадського здоров’я</w:t>
            </w:r>
          </w:p>
        </w:tc>
        <w:tc>
          <w:tcPr>
            <w:tcW w:w="2126" w:type="dxa"/>
            <w:tcBorders>
              <w:left w:val="single" w:sz="6" w:space="0" w:color="000000"/>
              <w:bottom w:val="single" w:sz="6" w:space="0" w:color="000000"/>
              <w:right w:val="single" w:sz="6" w:space="0" w:color="000000"/>
            </w:tcBorders>
            <w:shd w:val="clear" w:color="auto" w:fill="DBE5F1"/>
            <w:tcMar>
              <w:top w:w="0" w:type="dxa"/>
              <w:left w:w="108" w:type="dxa"/>
              <w:bottom w:w="0" w:type="dxa"/>
              <w:right w:w="108" w:type="dxa"/>
            </w:tcMar>
            <w:vAlign w:val="center"/>
          </w:tcPr>
          <w:p w14:paraId="000001A4" w14:textId="0534950E" w:rsidR="00D36E1E" w:rsidRDefault="0014019E" w:rsidP="0014019E">
            <w:pPr>
              <w:spacing w:before="60"/>
              <w:rPr>
                <w:sz w:val="20"/>
                <w:szCs w:val="20"/>
              </w:rPr>
            </w:pPr>
            <w:r w:rsidRPr="0014019E">
              <w:rPr>
                <w:sz w:val="20"/>
                <w:szCs w:val="20"/>
              </w:rPr>
              <w:t>Високий рівень</w:t>
            </w:r>
            <w:r>
              <w:rPr>
                <w:sz w:val="14"/>
                <w:szCs w:val="14"/>
              </w:rPr>
              <w:t xml:space="preserve"> </w:t>
            </w:r>
            <w:r w:rsidR="00272903">
              <w:rPr>
                <w:sz w:val="20"/>
                <w:szCs w:val="20"/>
              </w:rPr>
              <w:t>поінформован</w:t>
            </w:r>
            <w:sdt>
              <w:sdtPr>
                <w:tag w:val="goog_rdk_39"/>
                <w:id w:val="-621918050"/>
              </w:sdtPr>
              <w:sdtContent>
                <w:r>
                  <w:rPr>
                    <w:sz w:val="20"/>
                    <w:szCs w:val="20"/>
                  </w:rPr>
                  <w:t>ості</w:t>
                </w:r>
              </w:sdtContent>
            </w:sdt>
            <w:r w:rsidR="00272903">
              <w:rPr>
                <w:sz w:val="20"/>
                <w:szCs w:val="20"/>
              </w:rPr>
              <w:t xml:space="preserve"> мешканців громади щодо медичних послуг та переваг здорового способу життя</w:t>
            </w:r>
          </w:p>
        </w:tc>
        <w:tc>
          <w:tcPr>
            <w:tcW w:w="2268" w:type="dxa"/>
            <w:tcBorders>
              <w:left w:val="single" w:sz="6" w:space="0" w:color="000000"/>
              <w:bottom w:val="single" w:sz="6" w:space="0" w:color="000000"/>
              <w:right w:val="single" w:sz="6" w:space="0" w:color="000000"/>
            </w:tcBorders>
            <w:shd w:val="clear" w:color="auto" w:fill="FDEADA"/>
            <w:tcMar>
              <w:top w:w="0" w:type="dxa"/>
              <w:left w:w="108" w:type="dxa"/>
              <w:bottom w:w="0" w:type="dxa"/>
              <w:right w:w="108" w:type="dxa"/>
            </w:tcMar>
            <w:vAlign w:val="center"/>
          </w:tcPr>
          <w:p w14:paraId="000001A5" w14:textId="4FAD26C0" w:rsidR="00D36E1E" w:rsidRDefault="00272903" w:rsidP="0014019E">
            <w:pPr>
              <w:spacing w:before="60"/>
              <w:rPr>
                <w:sz w:val="20"/>
                <w:szCs w:val="20"/>
              </w:rPr>
            </w:pPr>
            <w:r>
              <w:rPr>
                <w:sz w:val="20"/>
                <w:szCs w:val="20"/>
              </w:rPr>
              <w:t>Якісна і ефективна медична інфраструктура</w:t>
            </w:r>
            <w:r w:rsidR="0014019E">
              <w:rPr>
                <w:sz w:val="20"/>
                <w:szCs w:val="20"/>
              </w:rPr>
              <w:t xml:space="preserve"> </w:t>
            </w:r>
          </w:p>
        </w:tc>
        <w:tc>
          <w:tcPr>
            <w:tcW w:w="2268" w:type="dxa"/>
            <w:tcBorders>
              <w:left w:val="single" w:sz="6" w:space="0" w:color="000000"/>
              <w:bottom w:val="single" w:sz="6" w:space="0" w:color="000000"/>
              <w:right w:val="single" w:sz="6" w:space="0" w:color="000000"/>
            </w:tcBorders>
            <w:shd w:val="clear" w:color="auto" w:fill="F2DCDB"/>
          </w:tcPr>
          <w:p w14:paraId="000001A6" w14:textId="495362CC" w:rsidR="00D36E1E" w:rsidRDefault="00272903" w:rsidP="00B24CC8">
            <w:pPr>
              <w:spacing w:before="60"/>
              <w:ind w:left="137"/>
              <w:rPr>
                <w:sz w:val="20"/>
                <w:szCs w:val="20"/>
              </w:rPr>
            </w:pPr>
            <w:r>
              <w:rPr>
                <w:sz w:val="20"/>
                <w:szCs w:val="20"/>
              </w:rPr>
              <w:t>Розвинут</w:t>
            </w:r>
            <w:r w:rsidR="0014019E">
              <w:rPr>
                <w:sz w:val="20"/>
                <w:szCs w:val="20"/>
              </w:rPr>
              <w:t xml:space="preserve">і </w:t>
            </w:r>
            <w:r w:rsidR="00F5555F">
              <w:rPr>
                <w:sz w:val="20"/>
                <w:szCs w:val="20"/>
              </w:rPr>
              <w:t>додатков</w:t>
            </w:r>
            <w:r w:rsidR="00F5555F">
              <w:t>і</w:t>
            </w:r>
            <w:r w:rsidR="00F5555F">
              <w:rPr>
                <w:sz w:val="20"/>
                <w:szCs w:val="20"/>
              </w:rPr>
              <w:t xml:space="preserve"> </w:t>
            </w:r>
            <w:r w:rsidR="00B24CC8">
              <w:rPr>
                <w:sz w:val="20"/>
                <w:szCs w:val="20"/>
              </w:rPr>
              <w:t>аль</w:t>
            </w:r>
            <w:r w:rsidR="00F5555F">
              <w:rPr>
                <w:sz w:val="20"/>
                <w:szCs w:val="20"/>
              </w:rPr>
              <w:t>тернативні</w:t>
            </w:r>
            <w:r w:rsidR="0014019E">
              <w:rPr>
                <w:sz w:val="20"/>
                <w:szCs w:val="20"/>
              </w:rPr>
              <w:t xml:space="preserve"> </w:t>
            </w:r>
            <w:r>
              <w:rPr>
                <w:sz w:val="20"/>
                <w:szCs w:val="20"/>
              </w:rPr>
              <w:t>форми</w:t>
            </w:r>
            <w:r w:rsidR="0014019E">
              <w:rPr>
                <w:sz w:val="20"/>
                <w:szCs w:val="20"/>
              </w:rPr>
              <w:t xml:space="preserve"> і підходи</w:t>
            </w:r>
            <w:r>
              <w:rPr>
                <w:sz w:val="20"/>
                <w:szCs w:val="20"/>
              </w:rPr>
              <w:t xml:space="preserve"> у наданні медичної допомоги мешканцям громади</w:t>
            </w:r>
          </w:p>
        </w:tc>
      </w:tr>
      <w:tr w:rsidR="00D36E1E" w14:paraId="0E605EC0" w14:textId="77777777">
        <w:trPr>
          <w:jc w:val="center"/>
        </w:trPr>
        <w:tc>
          <w:tcPr>
            <w:tcW w:w="9072" w:type="dxa"/>
            <w:gridSpan w:val="4"/>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000001A7" w14:textId="77777777" w:rsidR="00D36E1E" w:rsidRDefault="00272903">
            <w:pPr>
              <w:spacing w:before="60"/>
              <w:jc w:val="center"/>
              <w:rPr>
                <w:b/>
                <w:sz w:val="20"/>
                <w:szCs w:val="20"/>
              </w:rPr>
            </w:pPr>
            <w:r>
              <w:rPr>
                <w:b/>
                <w:sz w:val="20"/>
                <w:szCs w:val="20"/>
              </w:rPr>
              <w:t>Операційні цілі</w:t>
            </w:r>
          </w:p>
        </w:tc>
      </w:tr>
      <w:tr w:rsidR="00D36E1E" w14:paraId="6118A158" w14:textId="77777777" w:rsidTr="00471038">
        <w:trPr>
          <w:jc w:val="center"/>
        </w:trPr>
        <w:tc>
          <w:tcPr>
            <w:tcW w:w="2410" w:type="dxa"/>
            <w:tcBorders>
              <w:top w:val="single" w:sz="6" w:space="0" w:color="000000"/>
              <w:left w:val="single" w:sz="6" w:space="0" w:color="000000"/>
              <w:right w:val="single" w:sz="6" w:space="0" w:color="000000"/>
            </w:tcBorders>
            <w:shd w:val="clear" w:color="auto" w:fill="E5DFEC"/>
            <w:tcMar>
              <w:top w:w="0" w:type="dxa"/>
              <w:left w:w="108" w:type="dxa"/>
              <w:bottom w:w="0" w:type="dxa"/>
              <w:right w:w="108" w:type="dxa"/>
            </w:tcMar>
          </w:tcPr>
          <w:p w14:paraId="000001AB" w14:textId="558D1FA3" w:rsidR="00D36E1E" w:rsidRDefault="00272903">
            <w:pPr>
              <w:spacing w:before="60"/>
              <w:rPr>
                <w:color w:val="000000"/>
                <w:sz w:val="20"/>
                <w:szCs w:val="20"/>
              </w:rPr>
            </w:pPr>
            <w:r>
              <w:rPr>
                <w:sz w:val="20"/>
                <w:szCs w:val="20"/>
              </w:rPr>
              <w:t xml:space="preserve">A.1 </w:t>
            </w:r>
            <w:r>
              <w:rPr>
                <w:color w:val="000000"/>
                <w:sz w:val="20"/>
                <w:szCs w:val="20"/>
              </w:rPr>
              <w:t>Удосконалити взаємодію</w:t>
            </w:r>
            <w:r w:rsidR="0014019E">
              <w:rPr>
                <w:color w:val="000000"/>
                <w:sz w:val="20"/>
                <w:szCs w:val="20"/>
              </w:rPr>
              <w:t xml:space="preserve"> </w:t>
            </w:r>
            <w:r>
              <w:rPr>
                <w:color w:val="000000"/>
                <w:sz w:val="20"/>
                <w:szCs w:val="20"/>
              </w:rPr>
              <w:t>між організаціями-надавачами медичних послуг</w:t>
            </w:r>
          </w:p>
          <w:p w14:paraId="000001AC" w14:textId="77777777" w:rsidR="00D36E1E" w:rsidRDefault="00D36E1E">
            <w:pPr>
              <w:spacing w:before="60"/>
              <w:rPr>
                <w:sz w:val="20"/>
                <w:szCs w:val="20"/>
              </w:rPr>
            </w:pPr>
          </w:p>
        </w:tc>
        <w:tc>
          <w:tcPr>
            <w:tcW w:w="2126" w:type="dxa"/>
            <w:tcBorders>
              <w:top w:val="single" w:sz="6" w:space="0" w:color="000000"/>
              <w:left w:val="single" w:sz="6" w:space="0" w:color="000000"/>
              <w:right w:val="single" w:sz="6" w:space="0" w:color="000000"/>
            </w:tcBorders>
            <w:shd w:val="clear" w:color="auto" w:fill="DBE5F1"/>
            <w:tcMar>
              <w:top w:w="0" w:type="dxa"/>
              <w:left w:w="108" w:type="dxa"/>
              <w:bottom w:w="0" w:type="dxa"/>
              <w:right w:w="108" w:type="dxa"/>
            </w:tcMar>
          </w:tcPr>
          <w:p w14:paraId="000001AD" w14:textId="7D30089E" w:rsidR="00D36E1E" w:rsidRDefault="00272903">
            <w:pPr>
              <w:spacing w:before="60"/>
              <w:rPr>
                <w:sz w:val="20"/>
                <w:szCs w:val="20"/>
              </w:rPr>
            </w:pPr>
            <w:r>
              <w:rPr>
                <w:sz w:val="20"/>
                <w:szCs w:val="20"/>
              </w:rPr>
              <w:t xml:space="preserve">B.1 Інформувати мешканців громади щодо доступності медичних послуг шляхом використання </w:t>
            </w:r>
            <w:proofErr w:type="spellStart"/>
            <w:r>
              <w:rPr>
                <w:sz w:val="20"/>
                <w:szCs w:val="20"/>
              </w:rPr>
              <w:t>веб-ресурсів</w:t>
            </w:r>
            <w:proofErr w:type="spellEnd"/>
            <w:r>
              <w:rPr>
                <w:sz w:val="20"/>
                <w:szCs w:val="20"/>
              </w:rPr>
              <w:t>, сайту громади, друкованих місцевих ЗМІ, “гарячої лінії”</w:t>
            </w:r>
          </w:p>
          <w:p w14:paraId="000001AE" w14:textId="77777777" w:rsidR="00D36E1E" w:rsidRDefault="00D36E1E">
            <w:pPr>
              <w:spacing w:before="60"/>
              <w:rPr>
                <w:sz w:val="20"/>
                <w:szCs w:val="20"/>
              </w:rPr>
            </w:pPr>
          </w:p>
        </w:tc>
        <w:tc>
          <w:tcPr>
            <w:tcW w:w="2268" w:type="dxa"/>
            <w:tcBorders>
              <w:top w:val="single" w:sz="6" w:space="0" w:color="000000"/>
              <w:left w:val="single" w:sz="6" w:space="0" w:color="000000"/>
              <w:right w:val="single" w:sz="6" w:space="0" w:color="000000"/>
            </w:tcBorders>
            <w:shd w:val="clear" w:color="auto" w:fill="FDEADA"/>
            <w:tcMar>
              <w:top w:w="0" w:type="dxa"/>
              <w:left w:w="108" w:type="dxa"/>
              <w:bottom w:w="0" w:type="dxa"/>
              <w:right w:w="108" w:type="dxa"/>
            </w:tcMar>
          </w:tcPr>
          <w:p w14:paraId="000001AF" w14:textId="3F4F7DB4" w:rsidR="00D36E1E" w:rsidRDefault="00272903">
            <w:pPr>
              <w:spacing w:before="60"/>
              <w:rPr>
                <w:sz w:val="20"/>
                <w:szCs w:val="20"/>
              </w:rPr>
            </w:pPr>
            <w:r>
              <w:rPr>
                <w:sz w:val="20"/>
                <w:szCs w:val="20"/>
              </w:rPr>
              <w:t xml:space="preserve">C.1 Придбати та </w:t>
            </w:r>
            <w:proofErr w:type="spellStart"/>
            <w:r>
              <w:rPr>
                <w:sz w:val="20"/>
                <w:szCs w:val="20"/>
              </w:rPr>
              <w:t>дооснастити</w:t>
            </w:r>
            <w:proofErr w:type="spellEnd"/>
            <w:r>
              <w:rPr>
                <w:sz w:val="20"/>
                <w:szCs w:val="20"/>
              </w:rPr>
              <w:t xml:space="preserve"> </w:t>
            </w:r>
            <w:r w:rsidR="00B24CC8">
              <w:rPr>
                <w:sz w:val="20"/>
                <w:szCs w:val="20"/>
              </w:rPr>
              <w:t>заклади охорони здоров’я</w:t>
            </w:r>
            <w:r>
              <w:rPr>
                <w:sz w:val="20"/>
                <w:szCs w:val="20"/>
              </w:rPr>
              <w:t xml:space="preserve"> громади новим медичним обладнанням відповідно </w:t>
            </w:r>
            <w:r w:rsidR="00B24CC8">
              <w:rPr>
                <w:sz w:val="20"/>
                <w:szCs w:val="20"/>
              </w:rPr>
              <w:t xml:space="preserve">до </w:t>
            </w:r>
            <w:r>
              <w:rPr>
                <w:sz w:val="20"/>
                <w:szCs w:val="20"/>
              </w:rPr>
              <w:t>стандартів МОЗ України</w:t>
            </w:r>
          </w:p>
          <w:p w14:paraId="000001B0" w14:textId="77777777" w:rsidR="00D36E1E" w:rsidRDefault="00D36E1E">
            <w:pPr>
              <w:spacing w:before="60"/>
              <w:rPr>
                <w:sz w:val="20"/>
                <w:szCs w:val="20"/>
              </w:rPr>
            </w:pPr>
          </w:p>
        </w:tc>
        <w:tc>
          <w:tcPr>
            <w:tcW w:w="2268" w:type="dxa"/>
            <w:tcBorders>
              <w:top w:val="single" w:sz="6" w:space="0" w:color="000000"/>
              <w:left w:val="single" w:sz="6" w:space="0" w:color="000000"/>
              <w:right w:val="single" w:sz="6" w:space="0" w:color="000000"/>
            </w:tcBorders>
            <w:shd w:val="clear" w:color="auto" w:fill="F2DCDB"/>
          </w:tcPr>
          <w:p w14:paraId="000001B1" w14:textId="08850C6B" w:rsidR="00D36E1E" w:rsidRDefault="00272903">
            <w:pPr>
              <w:spacing w:before="60"/>
              <w:ind w:left="137"/>
              <w:rPr>
                <w:sz w:val="20"/>
                <w:szCs w:val="20"/>
              </w:rPr>
            </w:pPr>
            <w:r>
              <w:rPr>
                <w:sz w:val="20"/>
                <w:szCs w:val="20"/>
              </w:rPr>
              <w:t>D.1 Створити мобільну</w:t>
            </w:r>
            <w:r w:rsidR="0014019E">
              <w:rPr>
                <w:sz w:val="20"/>
                <w:szCs w:val="20"/>
              </w:rPr>
              <w:t xml:space="preserve"> </w:t>
            </w:r>
            <w:r>
              <w:rPr>
                <w:sz w:val="20"/>
                <w:szCs w:val="20"/>
              </w:rPr>
              <w:t>бригаду з надання якісних медичних послуг</w:t>
            </w:r>
            <w:r w:rsidR="00B24CC8">
              <w:rPr>
                <w:sz w:val="20"/>
                <w:szCs w:val="20"/>
              </w:rPr>
              <w:t xml:space="preserve"> (на вторинній ланці)</w:t>
            </w:r>
          </w:p>
          <w:p w14:paraId="000001B2" w14:textId="77777777" w:rsidR="00D36E1E" w:rsidRDefault="00D36E1E">
            <w:pPr>
              <w:spacing w:before="60"/>
              <w:rPr>
                <w:sz w:val="20"/>
                <w:szCs w:val="20"/>
              </w:rPr>
            </w:pPr>
          </w:p>
        </w:tc>
      </w:tr>
      <w:tr w:rsidR="00D36E1E" w14:paraId="48351563" w14:textId="77777777" w:rsidTr="00471038">
        <w:trPr>
          <w:jc w:val="center"/>
        </w:trPr>
        <w:tc>
          <w:tcPr>
            <w:tcW w:w="2410" w:type="dxa"/>
            <w:tcBorders>
              <w:top w:val="single" w:sz="6" w:space="0" w:color="000000"/>
              <w:left w:val="single" w:sz="6" w:space="0" w:color="000000"/>
              <w:right w:val="single" w:sz="6" w:space="0" w:color="000000"/>
            </w:tcBorders>
            <w:shd w:val="clear" w:color="auto" w:fill="E5DFEC"/>
            <w:tcMar>
              <w:top w:w="0" w:type="dxa"/>
              <w:left w:w="108" w:type="dxa"/>
              <w:bottom w:w="0" w:type="dxa"/>
              <w:right w:w="108" w:type="dxa"/>
            </w:tcMar>
          </w:tcPr>
          <w:p w14:paraId="000001B3" w14:textId="47294DA0" w:rsidR="00D36E1E" w:rsidRDefault="00272903">
            <w:pPr>
              <w:spacing w:before="60"/>
              <w:rPr>
                <w:color w:val="000000"/>
                <w:sz w:val="20"/>
                <w:szCs w:val="20"/>
              </w:rPr>
            </w:pPr>
            <w:r>
              <w:rPr>
                <w:sz w:val="20"/>
                <w:szCs w:val="20"/>
              </w:rPr>
              <w:t>A.2 Покращити</w:t>
            </w:r>
            <w:r>
              <w:rPr>
                <w:color w:val="000000"/>
                <w:sz w:val="20"/>
                <w:szCs w:val="20"/>
              </w:rPr>
              <w:t xml:space="preserve"> </w:t>
            </w:r>
            <w:r>
              <w:rPr>
                <w:color w:val="000000"/>
                <w:sz w:val="20"/>
                <w:szCs w:val="20"/>
              </w:rPr>
              <w:lastRenderedPageBreak/>
              <w:t>систему збору і обробки даних, документації, звітності, місцевої статистики</w:t>
            </w:r>
          </w:p>
          <w:p w14:paraId="000001B4" w14:textId="77777777" w:rsidR="00D36E1E" w:rsidRDefault="00D36E1E">
            <w:pPr>
              <w:spacing w:before="60"/>
              <w:rPr>
                <w:sz w:val="20"/>
                <w:szCs w:val="20"/>
              </w:rPr>
            </w:pPr>
          </w:p>
        </w:tc>
        <w:tc>
          <w:tcPr>
            <w:tcW w:w="2126" w:type="dxa"/>
            <w:tcBorders>
              <w:top w:val="single" w:sz="6" w:space="0" w:color="000000"/>
              <w:left w:val="single" w:sz="6" w:space="0" w:color="000000"/>
              <w:right w:val="single" w:sz="6" w:space="0" w:color="000000"/>
            </w:tcBorders>
            <w:shd w:val="clear" w:color="auto" w:fill="DBE5F1"/>
            <w:tcMar>
              <w:top w:w="0" w:type="dxa"/>
              <w:left w:w="108" w:type="dxa"/>
              <w:bottom w:w="0" w:type="dxa"/>
              <w:right w:w="108" w:type="dxa"/>
            </w:tcMar>
          </w:tcPr>
          <w:p w14:paraId="000001B6" w14:textId="29EAD9B1" w:rsidR="00D36E1E" w:rsidRDefault="009475C4" w:rsidP="00B24CC8">
            <w:pPr>
              <w:spacing w:before="60"/>
              <w:rPr>
                <w:sz w:val="20"/>
                <w:szCs w:val="20"/>
              </w:rPr>
            </w:pPr>
            <w:sdt>
              <w:sdtPr>
                <w:tag w:val="goog_rdk_71"/>
                <w:id w:val="719634543"/>
              </w:sdtPr>
              <w:sdtContent>
                <w:sdt>
                  <w:sdtPr>
                    <w:tag w:val="goog_rdk_72"/>
                    <w:id w:val="-1168404059"/>
                  </w:sdtPr>
                  <w:sdtContent>
                    <w:r w:rsidR="00217A29">
                      <w:rPr>
                        <w:sz w:val="20"/>
                        <w:szCs w:val="20"/>
                      </w:rPr>
                      <w:t xml:space="preserve">B.2 Забезпечити </w:t>
                    </w:r>
                    <w:r w:rsidR="00217A29">
                      <w:rPr>
                        <w:sz w:val="20"/>
                        <w:szCs w:val="20"/>
                      </w:rPr>
                      <w:lastRenderedPageBreak/>
                      <w:t xml:space="preserve">проведення заходів, спрямованих на пропаганду здоров’я, інформування про діяльність </w:t>
                    </w:r>
                    <w:r w:rsidR="00B24CC8">
                      <w:rPr>
                        <w:sz w:val="20"/>
                        <w:szCs w:val="20"/>
                      </w:rPr>
                      <w:t>закладів охорони здоров’я</w:t>
                    </w:r>
                    <w:r w:rsidR="00217A29">
                      <w:rPr>
                        <w:sz w:val="20"/>
                        <w:szCs w:val="20"/>
                      </w:rPr>
                      <w:t>, інших надавачів медичних послуг громади</w:t>
                    </w:r>
                  </w:sdtContent>
                </w:sdt>
              </w:sdtContent>
            </w:sdt>
          </w:p>
        </w:tc>
        <w:tc>
          <w:tcPr>
            <w:tcW w:w="2268" w:type="dxa"/>
            <w:tcBorders>
              <w:top w:val="single" w:sz="6" w:space="0" w:color="000000"/>
              <w:left w:val="single" w:sz="6" w:space="0" w:color="000000"/>
              <w:right w:val="single" w:sz="6" w:space="0" w:color="000000"/>
            </w:tcBorders>
            <w:shd w:val="clear" w:color="auto" w:fill="FDEADA"/>
            <w:tcMar>
              <w:top w:w="0" w:type="dxa"/>
              <w:left w:w="108" w:type="dxa"/>
              <w:bottom w:w="0" w:type="dxa"/>
              <w:right w:w="108" w:type="dxa"/>
            </w:tcMar>
          </w:tcPr>
          <w:p w14:paraId="000001B7" w14:textId="77777777" w:rsidR="00D36E1E" w:rsidRDefault="00272903">
            <w:pPr>
              <w:spacing w:before="60"/>
              <w:rPr>
                <w:sz w:val="20"/>
                <w:szCs w:val="20"/>
              </w:rPr>
            </w:pPr>
            <w:r>
              <w:rPr>
                <w:sz w:val="20"/>
                <w:szCs w:val="20"/>
              </w:rPr>
              <w:lastRenderedPageBreak/>
              <w:t xml:space="preserve">C.2 Забезпечити </w:t>
            </w:r>
            <w:r>
              <w:rPr>
                <w:sz w:val="20"/>
                <w:szCs w:val="20"/>
              </w:rPr>
              <w:lastRenderedPageBreak/>
              <w:t>проведення капітального ремонту поліклінічного відділення із заміною системи водопостачання й водовідведення</w:t>
            </w:r>
          </w:p>
          <w:p w14:paraId="000001B8" w14:textId="77777777" w:rsidR="00D36E1E" w:rsidRDefault="00D36E1E">
            <w:pPr>
              <w:spacing w:before="60"/>
              <w:rPr>
                <w:sz w:val="20"/>
                <w:szCs w:val="20"/>
              </w:rPr>
            </w:pPr>
          </w:p>
        </w:tc>
        <w:tc>
          <w:tcPr>
            <w:tcW w:w="2268" w:type="dxa"/>
            <w:tcBorders>
              <w:top w:val="single" w:sz="6" w:space="0" w:color="000000"/>
              <w:left w:val="single" w:sz="6" w:space="0" w:color="000000"/>
              <w:right w:val="single" w:sz="6" w:space="0" w:color="000000"/>
            </w:tcBorders>
            <w:shd w:val="clear" w:color="auto" w:fill="F2DCDB"/>
          </w:tcPr>
          <w:p w14:paraId="000001B9" w14:textId="77777777" w:rsidR="00D36E1E" w:rsidRDefault="00272903">
            <w:pPr>
              <w:spacing w:before="60"/>
              <w:ind w:left="137"/>
              <w:rPr>
                <w:sz w:val="20"/>
                <w:szCs w:val="20"/>
              </w:rPr>
            </w:pPr>
            <w:r>
              <w:rPr>
                <w:sz w:val="20"/>
                <w:szCs w:val="20"/>
              </w:rPr>
              <w:lastRenderedPageBreak/>
              <w:t xml:space="preserve">D.2 Забезпечити </w:t>
            </w:r>
            <w:r>
              <w:rPr>
                <w:sz w:val="20"/>
                <w:szCs w:val="20"/>
              </w:rPr>
              <w:lastRenderedPageBreak/>
              <w:t>розвиток паліативної допомоги</w:t>
            </w:r>
          </w:p>
          <w:p w14:paraId="000001BA" w14:textId="77777777" w:rsidR="00D36E1E" w:rsidRDefault="00272903">
            <w:pPr>
              <w:spacing w:before="60"/>
              <w:rPr>
                <w:color w:val="984806"/>
                <w:sz w:val="20"/>
                <w:szCs w:val="20"/>
              </w:rPr>
            </w:pPr>
            <w:r>
              <w:rPr>
                <w:color w:val="984806"/>
                <w:sz w:val="20"/>
                <w:szCs w:val="20"/>
              </w:rPr>
              <w:t xml:space="preserve"> </w:t>
            </w:r>
          </w:p>
          <w:p w14:paraId="000001BB" w14:textId="77777777" w:rsidR="00D36E1E" w:rsidRDefault="00D36E1E">
            <w:pPr>
              <w:spacing w:before="60"/>
              <w:ind w:left="279"/>
              <w:rPr>
                <w:color w:val="984806"/>
                <w:sz w:val="20"/>
                <w:szCs w:val="20"/>
              </w:rPr>
            </w:pPr>
          </w:p>
        </w:tc>
      </w:tr>
      <w:tr w:rsidR="00D36E1E" w14:paraId="2A65AEAA" w14:textId="77777777" w:rsidTr="00471038">
        <w:trPr>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5DFEC"/>
            <w:tcMar>
              <w:top w:w="0" w:type="dxa"/>
              <w:left w:w="108" w:type="dxa"/>
              <w:bottom w:w="0" w:type="dxa"/>
              <w:right w:w="108" w:type="dxa"/>
            </w:tcMar>
          </w:tcPr>
          <w:p w14:paraId="000001BC" w14:textId="66A83B2A" w:rsidR="00D36E1E" w:rsidRDefault="00272903" w:rsidP="007D7D05">
            <w:pPr>
              <w:spacing w:before="60"/>
              <w:rPr>
                <w:sz w:val="20"/>
                <w:szCs w:val="20"/>
              </w:rPr>
            </w:pPr>
            <w:r>
              <w:rPr>
                <w:sz w:val="20"/>
                <w:szCs w:val="20"/>
              </w:rPr>
              <w:lastRenderedPageBreak/>
              <w:t>A.3 Запровадити клієнт-орієнтований підхід до надання послуг</w:t>
            </w:r>
            <w:r w:rsidR="007D7D05">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tcPr>
          <w:p w14:paraId="000001BE" w14:textId="77777777" w:rsidR="00D36E1E" w:rsidRDefault="00D36E1E" w:rsidP="00217A29">
            <w:pPr>
              <w:spacing w:before="60"/>
              <w:rPr>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DEADA"/>
            <w:tcMar>
              <w:top w:w="0" w:type="dxa"/>
              <w:left w:w="108" w:type="dxa"/>
              <w:bottom w:w="0" w:type="dxa"/>
              <w:right w:w="108" w:type="dxa"/>
            </w:tcMar>
          </w:tcPr>
          <w:p w14:paraId="000001BF" w14:textId="77777777" w:rsidR="00D36E1E" w:rsidRDefault="00272903">
            <w:pPr>
              <w:spacing w:before="60"/>
              <w:rPr>
                <w:sz w:val="20"/>
                <w:szCs w:val="20"/>
              </w:rPr>
            </w:pPr>
            <w:r>
              <w:rPr>
                <w:sz w:val="20"/>
                <w:szCs w:val="20"/>
              </w:rPr>
              <w:t xml:space="preserve">C.3 Завершити капітальні ремонти лікувальних корпусів </w:t>
            </w:r>
            <w:proofErr w:type="spellStart"/>
            <w:r>
              <w:rPr>
                <w:sz w:val="20"/>
                <w:szCs w:val="20"/>
              </w:rPr>
              <w:t>Нововодолазької</w:t>
            </w:r>
            <w:proofErr w:type="spellEnd"/>
            <w:r>
              <w:rPr>
                <w:sz w:val="20"/>
                <w:szCs w:val="20"/>
              </w:rPr>
              <w:t xml:space="preserve"> центральної лікарні</w:t>
            </w:r>
          </w:p>
          <w:p w14:paraId="000001C0" w14:textId="77777777" w:rsidR="00D36E1E" w:rsidRDefault="00D36E1E">
            <w:pPr>
              <w:spacing w:before="60"/>
              <w:rPr>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2DCDB"/>
          </w:tcPr>
          <w:p w14:paraId="000001C1" w14:textId="1E22127C" w:rsidR="00D36E1E" w:rsidRDefault="00272903">
            <w:pPr>
              <w:spacing w:before="60"/>
              <w:ind w:left="137"/>
              <w:rPr>
                <w:sz w:val="20"/>
                <w:szCs w:val="20"/>
              </w:rPr>
            </w:pPr>
            <w:r>
              <w:rPr>
                <w:sz w:val="20"/>
                <w:szCs w:val="20"/>
              </w:rPr>
              <w:t xml:space="preserve">D.3 Забезпечити ефективне застосування </w:t>
            </w:r>
            <w:proofErr w:type="spellStart"/>
            <w:r>
              <w:rPr>
                <w:sz w:val="20"/>
                <w:szCs w:val="20"/>
              </w:rPr>
              <w:t>телемедицини</w:t>
            </w:r>
            <w:proofErr w:type="spellEnd"/>
          </w:p>
          <w:p w14:paraId="000001C2" w14:textId="77777777" w:rsidR="00D36E1E" w:rsidRDefault="00D36E1E">
            <w:pPr>
              <w:spacing w:before="60"/>
              <w:rPr>
                <w:sz w:val="20"/>
                <w:szCs w:val="20"/>
              </w:rPr>
            </w:pPr>
          </w:p>
        </w:tc>
      </w:tr>
      <w:tr w:rsidR="00D36E1E" w14:paraId="1366DA9F" w14:textId="77777777" w:rsidTr="00471038">
        <w:trPr>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5DFEC"/>
            <w:tcMar>
              <w:top w:w="0" w:type="dxa"/>
              <w:left w:w="108" w:type="dxa"/>
              <w:bottom w:w="0" w:type="dxa"/>
              <w:right w:w="108" w:type="dxa"/>
            </w:tcMar>
          </w:tcPr>
          <w:p w14:paraId="000001C3" w14:textId="61B83A23" w:rsidR="00D36E1E" w:rsidRDefault="00272903">
            <w:pPr>
              <w:spacing w:before="60"/>
              <w:ind w:left="24"/>
              <w:rPr>
                <w:sz w:val="20"/>
                <w:szCs w:val="20"/>
              </w:rPr>
            </w:pPr>
            <w:r>
              <w:rPr>
                <w:sz w:val="20"/>
                <w:szCs w:val="20"/>
              </w:rPr>
              <w:t>A</w:t>
            </w:r>
            <w:r>
              <w:rPr>
                <w:color w:val="000000"/>
                <w:sz w:val="20"/>
                <w:szCs w:val="20"/>
              </w:rPr>
              <w:t xml:space="preserve">.4 Розширити перелік послуг </w:t>
            </w:r>
          </w:p>
          <w:p w14:paraId="000001C4" w14:textId="77777777" w:rsidR="00D36E1E" w:rsidRDefault="00D36E1E">
            <w:pPr>
              <w:spacing w:before="60"/>
              <w:rPr>
                <w:sz w:val="20"/>
                <w:szCs w:val="20"/>
              </w:rPr>
            </w:pPr>
          </w:p>
          <w:p w14:paraId="000001C5" w14:textId="77777777" w:rsidR="00D36E1E" w:rsidRDefault="00D36E1E">
            <w:pPr>
              <w:spacing w:before="60"/>
              <w:rPr>
                <w:sz w:val="20"/>
                <w:szCs w:val="20"/>
              </w:rPr>
            </w:pPr>
          </w:p>
          <w:p w14:paraId="000001C6" w14:textId="77777777" w:rsidR="00D36E1E" w:rsidRDefault="00D36E1E">
            <w:pPr>
              <w:spacing w:before="60"/>
              <w:rPr>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tcPr>
          <w:p w14:paraId="000001C7" w14:textId="676B346F" w:rsidR="00D36E1E" w:rsidRDefault="00D36E1E">
            <w:pPr>
              <w:spacing w:before="60"/>
              <w:rPr>
                <w:sz w:val="20"/>
                <w:szCs w:val="20"/>
              </w:rPr>
            </w:pPr>
          </w:p>
          <w:p w14:paraId="000001C8" w14:textId="77777777" w:rsidR="00D36E1E" w:rsidRDefault="00D36E1E">
            <w:pPr>
              <w:spacing w:before="60"/>
              <w:rPr>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DEADA"/>
            <w:tcMar>
              <w:top w:w="0" w:type="dxa"/>
              <w:left w:w="108" w:type="dxa"/>
              <w:bottom w:w="0" w:type="dxa"/>
              <w:right w:w="108" w:type="dxa"/>
            </w:tcMar>
          </w:tcPr>
          <w:p w14:paraId="000001C9" w14:textId="77777777" w:rsidR="00D36E1E" w:rsidRDefault="00272903">
            <w:pPr>
              <w:spacing w:before="60"/>
              <w:rPr>
                <w:color w:val="984806"/>
                <w:sz w:val="20"/>
                <w:szCs w:val="20"/>
              </w:rPr>
            </w:pPr>
            <w:r>
              <w:rPr>
                <w:sz w:val="20"/>
                <w:szCs w:val="20"/>
              </w:rPr>
              <w:t xml:space="preserve">C.4 Провести капітальні ремонти приміщень фельдшерських пунктів </w:t>
            </w:r>
          </w:p>
          <w:p w14:paraId="000001CA" w14:textId="77777777" w:rsidR="00D36E1E" w:rsidRDefault="00D36E1E">
            <w:pPr>
              <w:spacing w:before="60"/>
              <w:rPr>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2DCDB"/>
          </w:tcPr>
          <w:p w14:paraId="000001CB" w14:textId="61C5E95A" w:rsidR="00D36E1E" w:rsidRDefault="00272903" w:rsidP="007D7D05">
            <w:pPr>
              <w:spacing w:before="60"/>
              <w:ind w:left="137"/>
              <w:rPr>
                <w:sz w:val="20"/>
                <w:szCs w:val="20"/>
              </w:rPr>
            </w:pPr>
            <w:r>
              <w:rPr>
                <w:sz w:val="20"/>
                <w:szCs w:val="20"/>
              </w:rPr>
              <w:t xml:space="preserve">D.4 </w:t>
            </w:r>
            <w:r>
              <w:rPr>
                <w:color w:val="000000"/>
                <w:sz w:val="20"/>
                <w:szCs w:val="20"/>
              </w:rPr>
              <w:t>З</w:t>
            </w:r>
            <w:sdt>
              <w:sdtPr>
                <w:tag w:val="goog_rdk_83"/>
                <w:id w:val="-11929399"/>
              </w:sdtPr>
              <w:sdtContent/>
            </w:sdt>
            <w:r>
              <w:rPr>
                <w:color w:val="000000"/>
                <w:sz w:val="20"/>
                <w:szCs w:val="20"/>
              </w:rPr>
              <w:t>абезпечити встановлення й застосування хірургічного обладнання</w:t>
            </w:r>
            <w:sdt>
              <w:sdtPr>
                <w:tag w:val="goog_rdk_84"/>
                <w:id w:val="2072776108"/>
                <w:showingPlcHdr/>
              </w:sdtPr>
              <w:sdtContent>
                <w:r w:rsidR="007D7D05">
                  <w:t xml:space="preserve">     </w:t>
                </w:r>
              </w:sdtContent>
            </w:sdt>
          </w:p>
        </w:tc>
      </w:tr>
    </w:tbl>
    <w:p w14:paraId="000001CD" w14:textId="77777777" w:rsidR="00D36E1E" w:rsidRDefault="00D36E1E">
      <w:pPr>
        <w:sectPr w:rsidR="00D36E1E" w:rsidSect="00D06D27">
          <w:footerReference w:type="default" r:id="rId24"/>
          <w:pgSz w:w="11906" w:h="16838"/>
          <w:pgMar w:top="1134" w:right="1416" w:bottom="851" w:left="1134" w:header="709" w:footer="709" w:gutter="0"/>
          <w:pgNumType w:start="1"/>
          <w:cols w:space="720"/>
        </w:sectPr>
      </w:pPr>
    </w:p>
    <w:p w14:paraId="000001CE" w14:textId="46FFE931" w:rsidR="00D36E1E" w:rsidRDefault="00272903">
      <w:pPr>
        <w:pStyle w:val="2"/>
      </w:pPr>
      <w:bookmarkStart w:id="18" w:name="_heading=h.lnxbz9" w:colFirst="0" w:colLast="0"/>
      <w:bookmarkEnd w:id="18"/>
      <w:r>
        <w:lastRenderedPageBreak/>
        <w:t>4.2.</w:t>
      </w:r>
      <w:r>
        <w:tab/>
        <w:t xml:space="preserve">ПЛАН РЕАЛІЗАЦІЇ СТРАТЕГІЇ 2021-2027 </w:t>
      </w:r>
    </w:p>
    <w:p w14:paraId="000001CF" w14:textId="77777777" w:rsidR="00D36E1E" w:rsidRDefault="00272903">
      <w:r>
        <w:t>Реалізація цієї стратегії обмежена кількома критеріями, як наявний бюджет, наявний потенціал та актуальність потреб. Ці обмеження вимагають ретельного планування послідовності реалізації окремих визначених пріоритетів (основних завдань). У таблиці нижче наведені заплановані елементи реалізації стратегії для кожної стратегічної та операційної цілі, виходячи з рівня пріоритетів. Деякі з перерахованих елементів (період реалізації, очікувані витрати та джерела фінансування) є орієнтовними та містять пропозиції щодо напрямку реалізації цієї стратегії; остаточне визначення буде предметом регулярних переглядів вищезазначених обмежувальних критеріїв.</w:t>
      </w:r>
    </w:p>
    <w:p w14:paraId="000001D0" w14:textId="77777777" w:rsidR="00D36E1E" w:rsidRDefault="00272903">
      <w:r>
        <w:t>Детальні щорічні плани дій можуть бути розроблені та переглянуті відповідно до термінів, визначених у главі 6 цієї стратегії. Ці плани дій можуть стати базою для річного планування бюджету.</w:t>
      </w:r>
    </w:p>
    <w:p w14:paraId="000001D1" w14:textId="77777777" w:rsidR="00D36E1E" w:rsidRDefault="00D36E1E"/>
    <w:p w14:paraId="000001D2" w14:textId="0836778A" w:rsidR="00D36E1E" w:rsidRDefault="00272903">
      <w:pPr>
        <w:rPr>
          <w:b/>
        </w:rPr>
      </w:pPr>
      <w:r>
        <w:rPr>
          <w:b/>
        </w:rPr>
        <w:t xml:space="preserve">Стратегічна ціль A: </w:t>
      </w:r>
      <w:sdt>
        <w:sdtPr>
          <w:tag w:val="goog_rdk_86"/>
          <w:id w:val="1780372398"/>
        </w:sdtPr>
        <w:sdtContent>
          <w:r>
            <w:rPr>
              <w:b/>
            </w:rPr>
            <w:t>П</w:t>
          </w:r>
        </w:sdtContent>
      </w:sdt>
      <w:r>
        <w:rPr>
          <w:b/>
          <w:color w:val="000000"/>
          <w:sz w:val="20"/>
          <w:szCs w:val="20"/>
        </w:rPr>
        <w:t>оліпшення громадського здоров’я</w:t>
      </w:r>
    </w:p>
    <w:tbl>
      <w:tblPr>
        <w:tblStyle w:val="41"/>
        <w:tblW w:w="14217" w:type="dxa"/>
        <w:jc w:val="center"/>
        <w:tblInd w:w="0" w:type="dxa"/>
        <w:tblLayout w:type="fixed"/>
        <w:tblLook w:val="0000" w:firstRow="0" w:lastRow="0" w:firstColumn="0" w:lastColumn="0" w:noHBand="0" w:noVBand="0"/>
      </w:tblPr>
      <w:tblGrid>
        <w:gridCol w:w="810"/>
        <w:gridCol w:w="2835"/>
        <w:gridCol w:w="2169"/>
        <w:gridCol w:w="1552"/>
        <w:gridCol w:w="1635"/>
        <w:gridCol w:w="1474"/>
        <w:gridCol w:w="1823"/>
        <w:gridCol w:w="1919"/>
      </w:tblGrid>
      <w:tr w:rsidR="00D36E1E" w14:paraId="4479B86E" w14:textId="77777777" w:rsidTr="00B24CC8">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D3" w14:textId="77777777" w:rsidR="00D36E1E" w:rsidRDefault="00272903">
            <w:pPr>
              <w:spacing w:before="60" w:after="60"/>
              <w:jc w:val="center"/>
              <w:rPr>
                <w:sz w:val="20"/>
                <w:szCs w:val="20"/>
              </w:rPr>
            </w:pPr>
            <w:proofErr w:type="spellStart"/>
            <w:r>
              <w:rPr>
                <w:sz w:val="20"/>
                <w:szCs w:val="20"/>
              </w:rPr>
              <w:t>No</w:t>
            </w:r>
            <w:proofErr w:type="spellEnd"/>
            <w:r>
              <w:rPr>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D4" w14:textId="77777777" w:rsidR="00D36E1E" w:rsidRDefault="00272903">
            <w:pPr>
              <w:spacing w:before="60" w:after="60"/>
              <w:jc w:val="center"/>
              <w:rPr>
                <w:sz w:val="20"/>
                <w:szCs w:val="20"/>
              </w:rPr>
            </w:pPr>
            <w:r>
              <w:rPr>
                <w:sz w:val="20"/>
                <w:szCs w:val="20"/>
              </w:rPr>
              <w:t>Пріоритети (основні заходи)</w:t>
            </w:r>
          </w:p>
        </w:tc>
        <w:tc>
          <w:tcPr>
            <w:tcW w:w="21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D5" w14:textId="77777777" w:rsidR="00D36E1E" w:rsidRDefault="00272903">
            <w:pPr>
              <w:spacing w:before="60" w:after="60"/>
              <w:jc w:val="center"/>
              <w:rPr>
                <w:sz w:val="20"/>
                <w:szCs w:val="20"/>
              </w:rPr>
            </w:pPr>
            <w:r>
              <w:rPr>
                <w:sz w:val="20"/>
                <w:szCs w:val="20"/>
              </w:rPr>
              <w:t>Індикатор</w:t>
            </w:r>
          </w:p>
        </w:tc>
        <w:tc>
          <w:tcPr>
            <w:tcW w:w="1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D6" w14:textId="77777777" w:rsidR="00D36E1E" w:rsidRDefault="00272903">
            <w:pPr>
              <w:spacing w:before="60" w:after="60"/>
              <w:jc w:val="center"/>
              <w:rPr>
                <w:sz w:val="20"/>
                <w:szCs w:val="20"/>
              </w:rPr>
            </w:pPr>
            <w:r>
              <w:rPr>
                <w:sz w:val="20"/>
                <w:szCs w:val="20"/>
              </w:rPr>
              <w:t>Період імплементації (в роках)</w:t>
            </w:r>
          </w:p>
        </w:tc>
        <w:tc>
          <w:tcPr>
            <w:tcW w:w="16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D7" w14:textId="77777777" w:rsidR="00D36E1E" w:rsidRDefault="00272903">
            <w:pPr>
              <w:spacing w:before="60" w:after="60"/>
              <w:jc w:val="center"/>
              <w:rPr>
                <w:sz w:val="20"/>
                <w:szCs w:val="20"/>
              </w:rPr>
            </w:pPr>
            <w:r>
              <w:rPr>
                <w:sz w:val="20"/>
                <w:szCs w:val="20"/>
              </w:rPr>
              <w:t>Відповідальні</w:t>
            </w:r>
          </w:p>
        </w:tc>
        <w:tc>
          <w:tcPr>
            <w:tcW w:w="14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D8" w14:textId="77777777" w:rsidR="00D36E1E" w:rsidRDefault="00272903">
            <w:pPr>
              <w:spacing w:before="60" w:after="60"/>
              <w:jc w:val="center"/>
              <w:rPr>
                <w:sz w:val="20"/>
                <w:szCs w:val="20"/>
              </w:rPr>
            </w:pPr>
            <w:r>
              <w:rPr>
                <w:sz w:val="20"/>
                <w:szCs w:val="20"/>
              </w:rPr>
              <w:t>Очікувані витрати</w:t>
            </w:r>
            <w:r>
              <w:rPr>
                <w:sz w:val="20"/>
                <w:szCs w:val="20"/>
              </w:rPr>
              <w:br/>
              <w:t xml:space="preserve">(в </w:t>
            </w:r>
            <w:proofErr w:type="spellStart"/>
            <w:r>
              <w:rPr>
                <w:sz w:val="20"/>
                <w:szCs w:val="20"/>
              </w:rPr>
              <w:t>грн</w:t>
            </w:r>
            <w:proofErr w:type="spellEnd"/>
            <w:r>
              <w:rPr>
                <w:sz w:val="20"/>
                <w:szCs w:val="20"/>
              </w:rPr>
              <w:t>)</w:t>
            </w:r>
          </w:p>
        </w:tc>
        <w:tc>
          <w:tcPr>
            <w:tcW w:w="1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D9" w14:textId="77777777" w:rsidR="00D36E1E" w:rsidRDefault="00272903">
            <w:pPr>
              <w:spacing w:before="60" w:after="60"/>
              <w:jc w:val="center"/>
              <w:rPr>
                <w:sz w:val="20"/>
                <w:szCs w:val="20"/>
              </w:rPr>
            </w:pPr>
            <w:r>
              <w:rPr>
                <w:sz w:val="20"/>
                <w:szCs w:val="20"/>
              </w:rPr>
              <w:t>Джерело фінансування</w:t>
            </w:r>
          </w:p>
        </w:tc>
        <w:tc>
          <w:tcPr>
            <w:tcW w:w="19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1DA" w14:textId="77777777" w:rsidR="00D36E1E" w:rsidRDefault="00272903">
            <w:pPr>
              <w:spacing w:before="60" w:after="60"/>
              <w:jc w:val="center"/>
              <w:rPr>
                <w:sz w:val="20"/>
                <w:szCs w:val="20"/>
              </w:rPr>
            </w:pPr>
            <w:r>
              <w:rPr>
                <w:sz w:val="20"/>
                <w:szCs w:val="20"/>
              </w:rPr>
              <w:t>Коментарі</w:t>
            </w:r>
          </w:p>
        </w:tc>
      </w:tr>
      <w:tr w:rsidR="00D36E1E" w14:paraId="0CA53C7D" w14:textId="77777777" w:rsidTr="00B24CC8">
        <w:trPr>
          <w:jc w:val="center"/>
        </w:trPr>
        <w:tc>
          <w:tcPr>
            <w:tcW w:w="81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1DB" w14:textId="77777777" w:rsidR="00D36E1E" w:rsidRDefault="00272903">
            <w:pPr>
              <w:spacing w:before="60" w:after="60"/>
              <w:jc w:val="center"/>
              <w:rPr>
                <w:color w:val="000000"/>
                <w:sz w:val="20"/>
                <w:szCs w:val="20"/>
              </w:rPr>
            </w:pPr>
            <w:r>
              <w:rPr>
                <w:color w:val="000000"/>
                <w:sz w:val="20"/>
                <w:szCs w:val="20"/>
              </w:rPr>
              <w:t>a</w:t>
            </w:r>
          </w:p>
        </w:tc>
        <w:tc>
          <w:tcPr>
            <w:tcW w:w="283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1DC" w14:textId="77777777" w:rsidR="00D36E1E" w:rsidRDefault="00272903">
            <w:pPr>
              <w:spacing w:before="60" w:after="60"/>
              <w:jc w:val="center"/>
              <w:rPr>
                <w:color w:val="000000"/>
                <w:sz w:val="20"/>
                <w:szCs w:val="20"/>
              </w:rPr>
            </w:pPr>
            <w:r>
              <w:rPr>
                <w:color w:val="000000"/>
                <w:sz w:val="20"/>
                <w:szCs w:val="20"/>
              </w:rPr>
              <w:t>b</w:t>
            </w:r>
          </w:p>
        </w:tc>
        <w:tc>
          <w:tcPr>
            <w:tcW w:w="2169"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1DD" w14:textId="77777777" w:rsidR="00D36E1E" w:rsidRDefault="00272903">
            <w:pPr>
              <w:spacing w:before="60" w:after="60"/>
              <w:jc w:val="center"/>
              <w:rPr>
                <w:color w:val="000000"/>
                <w:sz w:val="20"/>
                <w:szCs w:val="20"/>
              </w:rPr>
            </w:pPr>
            <w:r>
              <w:rPr>
                <w:color w:val="000000"/>
                <w:sz w:val="20"/>
                <w:szCs w:val="20"/>
              </w:rPr>
              <w:t>c</w:t>
            </w:r>
          </w:p>
        </w:tc>
        <w:tc>
          <w:tcPr>
            <w:tcW w:w="155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1DE" w14:textId="77777777" w:rsidR="00D36E1E" w:rsidRDefault="00272903">
            <w:pPr>
              <w:spacing w:before="60" w:after="60"/>
              <w:jc w:val="center"/>
              <w:rPr>
                <w:color w:val="000000"/>
                <w:sz w:val="20"/>
                <w:szCs w:val="20"/>
              </w:rPr>
            </w:pPr>
            <w:r>
              <w:rPr>
                <w:color w:val="000000"/>
                <w:sz w:val="20"/>
                <w:szCs w:val="20"/>
              </w:rPr>
              <w:t>d</w:t>
            </w:r>
          </w:p>
        </w:tc>
        <w:tc>
          <w:tcPr>
            <w:tcW w:w="163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1DF" w14:textId="77777777" w:rsidR="00D36E1E" w:rsidRDefault="00272903">
            <w:pPr>
              <w:spacing w:before="60" w:after="60"/>
              <w:jc w:val="center"/>
              <w:rPr>
                <w:color w:val="000000"/>
                <w:sz w:val="20"/>
                <w:szCs w:val="20"/>
              </w:rPr>
            </w:pPr>
            <w:r>
              <w:rPr>
                <w:color w:val="000000"/>
                <w:sz w:val="20"/>
                <w:szCs w:val="20"/>
              </w:rPr>
              <w:t>e</w:t>
            </w:r>
          </w:p>
        </w:tc>
        <w:tc>
          <w:tcPr>
            <w:tcW w:w="14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1E0" w14:textId="77777777" w:rsidR="00D36E1E" w:rsidRDefault="00272903">
            <w:pPr>
              <w:spacing w:before="60" w:after="60"/>
              <w:jc w:val="center"/>
              <w:rPr>
                <w:color w:val="000000"/>
                <w:sz w:val="20"/>
                <w:szCs w:val="20"/>
              </w:rPr>
            </w:pPr>
            <w:r>
              <w:rPr>
                <w:color w:val="000000"/>
                <w:sz w:val="20"/>
                <w:szCs w:val="20"/>
              </w:rPr>
              <w:t>f</w:t>
            </w:r>
          </w:p>
        </w:tc>
        <w:tc>
          <w:tcPr>
            <w:tcW w:w="182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1E1" w14:textId="77777777" w:rsidR="00D36E1E" w:rsidRDefault="00272903">
            <w:pPr>
              <w:spacing w:before="60" w:after="60"/>
              <w:jc w:val="center"/>
              <w:rPr>
                <w:color w:val="000000"/>
                <w:sz w:val="20"/>
                <w:szCs w:val="20"/>
              </w:rPr>
            </w:pPr>
            <w:r>
              <w:rPr>
                <w:color w:val="000000"/>
                <w:sz w:val="20"/>
                <w:szCs w:val="20"/>
              </w:rPr>
              <w:t>g</w:t>
            </w:r>
          </w:p>
        </w:tc>
        <w:tc>
          <w:tcPr>
            <w:tcW w:w="1919"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1E2" w14:textId="77777777" w:rsidR="00D36E1E" w:rsidRDefault="00272903">
            <w:pPr>
              <w:spacing w:before="60" w:after="60"/>
              <w:jc w:val="center"/>
              <w:rPr>
                <w:color w:val="000000"/>
                <w:sz w:val="20"/>
                <w:szCs w:val="20"/>
              </w:rPr>
            </w:pPr>
            <w:r>
              <w:rPr>
                <w:color w:val="000000"/>
                <w:sz w:val="20"/>
                <w:szCs w:val="20"/>
              </w:rPr>
              <w:t>h</w:t>
            </w:r>
          </w:p>
        </w:tc>
      </w:tr>
      <w:tr w:rsidR="00D36E1E" w14:paraId="101F973B" w14:textId="77777777">
        <w:trPr>
          <w:jc w:val="center"/>
        </w:trPr>
        <w:tc>
          <w:tcPr>
            <w:tcW w:w="1421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E3" w14:textId="733A09BC" w:rsidR="00D36E1E" w:rsidRDefault="00272903" w:rsidP="001E4888">
            <w:pPr>
              <w:spacing w:before="60" w:after="60"/>
              <w:rPr>
                <w:b/>
                <w:color w:val="000000"/>
                <w:sz w:val="20"/>
                <w:szCs w:val="20"/>
              </w:rPr>
            </w:pPr>
            <w:r>
              <w:rPr>
                <w:b/>
                <w:color w:val="000000"/>
                <w:sz w:val="20"/>
                <w:szCs w:val="20"/>
              </w:rPr>
              <w:t xml:space="preserve">Операційна ціль A.1: </w:t>
            </w:r>
            <w:r w:rsidR="007D7D05">
              <w:rPr>
                <w:b/>
                <w:i/>
                <w:color w:val="000000"/>
                <w:sz w:val="20"/>
                <w:szCs w:val="20"/>
              </w:rPr>
              <w:t>Удосконалити</w:t>
            </w:r>
            <w:r w:rsidR="00B24CC8">
              <w:rPr>
                <w:b/>
                <w:i/>
                <w:color w:val="000000"/>
                <w:sz w:val="20"/>
                <w:szCs w:val="20"/>
              </w:rPr>
              <w:t xml:space="preserve"> </w:t>
            </w:r>
            <w:r>
              <w:rPr>
                <w:b/>
                <w:i/>
                <w:color w:val="000000"/>
                <w:sz w:val="20"/>
                <w:szCs w:val="20"/>
              </w:rPr>
              <w:t>взаємоді</w:t>
            </w:r>
            <w:r w:rsidR="001E4888">
              <w:rPr>
                <w:b/>
                <w:i/>
                <w:color w:val="000000"/>
                <w:sz w:val="20"/>
                <w:szCs w:val="20"/>
              </w:rPr>
              <w:t xml:space="preserve">ю </w:t>
            </w:r>
            <w:r>
              <w:rPr>
                <w:b/>
                <w:i/>
                <w:color w:val="000000"/>
                <w:sz w:val="20"/>
                <w:szCs w:val="20"/>
              </w:rPr>
              <w:t xml:space="preserve"> між організаціями-надавачами медичних послуг</w:t>
            </w:r>
          </w:p>
        </w:tc>
      </w:tr>
      <w:tr w:rsidR="00D36E1E" w14:paraId="0268A216" w14:textId="77777777" w:rsidTr="00B24CC8">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EB" w14:textId="77777777" w:rsidR="00D36E1E" w:rsidRDefault="00272903">
            <w:pPr>
              <w:spacing w:before="60" w:after="60"/>
              <w:jc w:val="center"/>
              <w:rPr>
                <w:color w:val="000000"/>
                <w:sz w:val="20"/>
                <w:szCs w:val="20"/>
              </w:rPr>
            </w:pPr>
            <w:r>
              <w:rPr>
                <w:sz w:val="20"/>
                <w:szCs w:val="20"/>
              </w:rPr>
              <w:t>A.1.1</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EC" w14:textId="5EF41803" w:rsidR="00D36E1E" w:rsidRDefault="00272903">
            <w:pPr>
              <w:spacing w:before="60"/>
              <w:rPr>
                <w:sz w:val="20"/>
                <w:szCs w:val="20"/>
              </w:rPr>
            </w:pPr>
            <w:r>
              <w:rPr>
                <w:sz w:val="20"/>
                <w:szCs w:val="20"/>
              </w:rPr>
              <w:t xml:space="preserve">Укласти Меморандуми про співпрацю та обмін інформацією між комунальними ЗОЗ та </w:t>
            </w:r>
            <w:proofErr w:type="spellStart"/>
            <w:r>
              <w:rPr>
                <w:sz w:val="20"/>
                <w:szCs w:val="20"/>
              </w:rPr>
              <w:t>ФОП-ами-надавачами</w:t>
            </w:r>
            <w:proofErr w:type="spellEnd"/>
            <w:r>
              <w:rPr>
                <w:sz w:val="20"/>
                <w:szCs w:val="20"/>
              </w:rPr>
              <w:t xml:space="preserve"> медичних послуг</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EE" w14:textId="36EB34D9" w:rsidR="00D36E1E" w:rsidRPr="000B7DDA" w:rsidRDefault="00272903">
            <w:pPr>
              <w:spacing w:before="60" w:after="60"/>
              <w:rPr>
                <w:sz w:val="20"/>
                <w:szCs w:val="20"/>
              </w:rPr>
            </w:pPr>
            <w:r>
              <w:rPr>
                <w:color w:val="000000"/>
                <w:sz w:val="20"/>
                <w:szCs w:val="20"/>
              </w:rPr>
              <w:t>- кількість ФОП, з якими укладено Меморандум</w:t>
            </w:r>
            <w:r w:rsidR="001E4888">
              <w:rPr>
                <w:color w:val="000000"/>
                <w:sz w:val="20"/>
                <w:szCs w:val="20"/>
              </w:rPr>
              <w:t xml:space="preserve"> </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EF" w14:textId="77777777" w:rsidR="00D36E1E" w:rsidRDefault="00272903">
            <w:pPr>
              <w:spacing w:before="60" w:after="60"/>
              <w:jc w:val="center"/>
              <w:rPr>
                <w:color w:val="000000"/>
                <w:sz w:val="20"/>
                <w:szCs w:val="20"/>
              </w:rPr>
            </w:pPr>
            <w:r>
              <w:rPr>
                <w:color w:val="000000"/>
                <w:sz w:val="20"/>
                <w:szCs w:val="20"/>
              </w:rPr>
              <w:t xml:space="preserve">Щорічно </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F0" w14:textId="77777777" w:rsidR="00D36E1E" w:rsidRDefault="00272903">
            <w:pPr>
              <w:spacing w:before="60" w:after="60"/>
              <w:jc w:val="center"/>
              <w:rPr>
                <w:color w:val="000000"/>
                <w:sz w:val="20"/>
                <w:szCs w:val="20"/>
              </w:rPr>
            </w:pPr>
            <w:r>
              <w:rPr>
                <w:color w:val="000000"/>
                <w:sz w:val="20"/>
                <w:szCs w:val="20"/>
              </w:rPr>
              <w:t>Керівники ЗОЗ, керівники структур різних правових форм власності</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F1" w14:textId="5DA1EECA" w:rsidR="00D36E1E" w:rsidRDefault="00272903">
            <w:pPr>
              <w:spacing w:before="60" w:after="60"/>
              <w:jc w:val="center"/>
              <w:rPr>
                <w:color w:val="000000"/>
                <w:sz w:val="20"/>
                <w:szCs w:val="20"/>
              </w:rPr>
            </w:pPr>
            <w:r>
              <w:rPr>
                <w:color w:val="000000"/>
                <w:sz w:val="20"/>
                <w:szCs w:val="20"/>
              </w:rPr>
              <w:t>-</w:t>
            </w:r>
            <w:r w:rsidR="00874029">
              <w:rPr>
                <w:color w:val="000000"/>
                <w:sz w:val="20"/>
                <w:szCs w:val="20"/>
              </w:rPr>
              <w:t>0</w:t>
            </w:r>
          </w:p>
        </w:tc>
        <w:tc>
          <w:tcPr>
            <w:tcW w:w="1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F2" w14:textId="77777777" w:rsidR="00D36E1E" w:rsidRDefault="00272903">
            <w:pPr>
              <w:spacing w:before="60" w:after="60"/>
              <w:jc w:val="center"/>
              <w:rPr>
                <w:color w:val="000000"/>
                <w:sz w:val="20"/>
                <w:szCs w:val="20"/>
              </w:rPr>
            </w:pPr>
            <w:r>
              <w:rPr>
                <w:color w:val="000000"/>
                <w:sz w:val="20"/>
                <w:szCs w:val="20"/>
              </w:rPr>
              <w:t>-</w:t>
            </w:r>
          </w:p>
        </w:tc>
        <w:tc>
          <w:tcPr>
            <w:tcW w:w="19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F3" w14:textId="77777777" w:rsidR="00D36E1E" w:rsidRDefault="00272903">
            <w:pPr>
              <w:spacing w:before="60" w:after="60"/>
              <w:rPr>
                <w:color w:val="000000"/>
                <w:sz w:val="20"/>
                <w:szCs w:val="20"/>
              </w:rPr>
            </w:pPr>
            <w:r>
              <w:rPr>
                <w:color w:val="000000"/>
                <w:sz w:val="20"/>
                <w:szCs w:val="20"/>
              </w:rPr>
              <w:t>Укладатимуться на визначений термін за потребою</w:t>
            </w:r>
          </w:p>
        </w:tc>
      </w:tr>
      <w:tr w:rsidR="00D36E1E" w14:paraId="0E10EC34" w14:textId="77777777" w:rsidTr="00B24CC8">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F4" w14:textId="77777777" w:rsidR="00D36E1E" w:rsidRDefault="00272903">
            <w:pPr>
              <w:spacing w:before="60" w:after="60"/>
              <w:jc w:val="center"/>
              <w:rPr>
                <w:color w:val="000000"/>
                <w:sz w:val="20"/>
                <w:szCs w:val="20"/>
              </w:rPr>
            </w:pPr>
            <w:r>
              <w:rPr>
                <w:sz w:val="20"/>
                <w:szCs w:val="20"/>
              </w:rPr>
              <w:t>A.1.2</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F5" w14:textId="77777777" w:rsidR="00D36E1E" w:rsidRDefault="00272903">
            <w:pPr>
              <w:spacing w:before="60"/>
              <w:rPr>
                <w:i/>
                <w:sz w:val="20"/>
                <w:szCs w:val="20"/>
              </w:rPr>
            </w:pPr>
            <w:r>
              <w:rPr>
                <w:sz w:val="20"/>
                <w:szCs w:val="20"/>
              </w:rPr>
              <w:t>Проводити спільні наради, громадські ради для обміну інформацією та досвідом роботи діяльності медичної сфери громади</w:t>
            </w:r>
            <w:r>
              <w:rPr>
                <w:i/>
                <w:sz w:val="20"/>
                <w:szCs w:val="20"/>
              </w:rPr>
              <w:t xml:space="preserve"> </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F6" w14:textId="1A1BB795" w:rsidR="00D36E1E" w:rsidRDefault="00272903" w:rsidP="007D7D05">
            <w:pPr>
              <w:spacing w:before="60" w:after="60"/>
              <w:rPr>
                <w:color w:val="000000"/>
                <w:sz w:val="20"/>
                <w:szCs w:val="20"/>
              </w:rPr>
            </w:pPr>
            <w:r>
              <w:rPr>
                <w:color w:val="000000"/>
                <w:sz w:val="20"/>
                <w:szCs w:val="20"/>
              </w:rPr>
              <w:t>- кількість проведених нарад і ухвалених</w:t>
            </w:r>
            <w:r w:rsidR="007D7D05">
              <w:rPr>
                <w:color w:val="000000"/>
                <w:sz w:val="20"/>
                <w:szCs w:val="20"/>
              </w:rPr>
              <w:t xml:space="preserve"> </w:t>
            </w:r>
            <w:r>
              <w:rPr>
                <w:color w:val="000000"/>
                <w:sz w:val="20"/>
                <w:szCs w:val="20"/>
              </w:rPr>
              <w:t>рішень</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F7" w14:textId="77777777" w:rsidR="00D36E1E" w:rsidRDefault="00272903">
            <w:pPr>
              <w:spacing w:before="60" w:after="60"/>
              <w:jc w:val="center"/>
              <w:rPr>
                <w:color w:val="000000"/>
                <w:sz w:val="20"/>
                <w:szCs w:val="20"/>
              </w:rPr>
            </w:pPr>
            <w:r>
              <w:rPr>
                <w:color w:val="000000"/>
                <w:sz w:val="20"/>
                <w:szCs w:val="20"/>
              </w:rPr>
              <w:t xml:space="preserve">Щоквартально </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F8" w14:textId="77777777" w:rsidR="00D36E1E" w:rsidRDefault="00272903">
            <w:pPr>
              <w:spacing w:before="60" w:after="60"/>
              <w:jc w:val="center"/>
              <w:rPr>
                <w:color w:val="000000"/>
                <w:sz w:val="20"/>
                <w:szCs w:val="20"/>
              </w:rPr>
            </w:pPr>
            <w:r>
              <w:rPr>
                <w:color w:val="000000"/>
                <w:sz w:val="20"/>
                <w:szCs w:val="20"/>
              </w:rPr>
              <w:t>Керівники ЗОЗ, відповідальні від ОМС</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F9" w14:textId="28529E37" w:rsidR="00D36E1E" w:rsidRDefault="00272903">
            <w:pPr>
              <w:spacing w:before="60" w:after="60"/>
              <w:jc w:val="center"/>
              <w:rPr>
                <w:color w:val="000000"/>
                <w:sz w:val="20"/>
                <w:szCs w:val="20"/>
              </w:rPr>
            </w:pPr>
            <w:r>
              <w:rPr>
                <w:color w:val="000000"/>
                <w:sz w:val="20"/>
                <w:szCs w:val="20"/>
              </w:rPr>
              <w:t>-</w:t>
            </w:r>
            <w:r w:rsidR="00874029">
              <w:rPr>
                <w:color w:val="000000"/>
                <w:sz w:val="20"/>
                <w:szCs w:val="20"/>
              </w:rPr>
              <w:t>0</w:t>
            </w:r>
          </w:p>
        </w:tc>
        <w:tc>
          <w:tcPr>
            <w:tcW w:w="1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FA" w14:textId="77777777" w:rsidR="00D36E1E" w:rsidRDefault="00272903">
            <w:pPr>
              <w:spacing w:before="60" w:after="60"/>
              <w:jc w:val="center"/>
              <w:rPr>
                <w:color w:val="000000"/>
                <w:sz w:val="20"/>
                <w:szCs w:val="20"/>
              </w:rPr>
            </w:pPr>
            <w:r>
              <w:rPr>
                <w:color w:val="000000"/>
                <w:sz w:val="20"/>
                <w:szCs w:val="20"/>
              </w:rPr>
              <w:t>-</w:t>
            </w:r>
          </w:p>
        </w:tc>
        <w:tc>
          <w:tcPr>
            <w:tcW w:w="19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FB" w14:textId="77777777" w:rsidR="00D36E1E" w:rsidRDefault="00D36E1E">
            <w:pPr>
              <w:spacing w:before="60" w:after="60"/>
              <w:rPr>
                <w:color w:val="000000"/>
                <w:sz w:val="20"/>
                <w:szCs w:val="20"/>
              </w:rPr>
            </w:pPr>
          </w:p>
        </w:tc>
      </w:tr>
      <w:tr w:rsidR="00D36E1E" w14:paraId="605871D7" w14:textId="77777777" w:rsidTr="00B24CC8">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FC" w14:textId="77777777" w:rsidR="00D36E1E" w:rsidRDefault="00272903">
            <w:pPr>
              <w:spacing w:before="60" w:after="60"/>
              <w:jc w:val="center"/>
              <w:rPr>
                <w:sz w:val="20"/>
                <w:szCs w:val="20"/>
              </w:rPr>
            </w:pPr>
            <w:r>
              <w:rPr>
                <w:sz w:val="20"/>
                <w:szCs w:val="20"/>
              </w:rPr>
              <w:t>A.1.3</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1FD" w14:textId="2217CB6B" w:rsidR="00D36E1E" w:rsidRDefault="00272903" w:rsidP="007D7D05">
            <w:pPr>
              <w:spacing w:before="60" w:after="60"/>
              <w:rPr>
                <w:sz w:val="20"/>
                <w:szCs w:val="20"/>
              </w:rPr>
            </w:pPr>
            <w:r>
              <w:rPr>
                <w:sz w:val="20"/>
                <w:szCs w:val="20"/>
              </w:rPr>
              <w:t>Провести заход</w:t>
            </w:r>
            <w:r w:rsidR="001E4888">
              <w:rPr>
                <w:sz w:val="20"/>
                <w:szCs w:val="20"/>
              </w:rPr>
              <w:t>и</w:t>
            </w:r>
            <w:r w:rsidR="001B6F21">
              <w:rPr>
                <w:sz w:val="20"/>
                <w:szCs w:val="20"/>
              </w:rPr>
              <w:t xml:space="preserve"> </w:t>
            </w:r>
            <w:r>
              <w:rPr>
                <w:sz w:val="20"/>
                <w:szCs w:val="20"/>
              </w:rPr>
              <w:t xml:space="preserve">щодо розвитку міжмуніципальної </w:t>
            </w:r>
            <w:r>
              <w:rPr>
                <w:sz w:val="20"/>
                <w:szCs w:val="20"/>
              </w:rPr>
              <w:lastRenderedPageBreak/>
              <w:t>співпраці, обміну досвідом, інформацією</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108"/>
              <w:id w:val="223190769"/>
            </w:sdtPr>
            <w:sdtContent>
              <w:p w14:paraId="000001FE" w14:textId="7895A028" w:rsidR="00D36E1E" w:rsidRDefault="00272903">
                <w:pPr>
                  <w:spacing w:before="60" w:after="60"/>
                  <w:rPr>
                    <w:color w:val="000000"/>
                    <w:sz w:val="20"/>
                    <w:szCs w:val="20"/>
                  </w:rPr>
                </w:pPr>
                <w:r>
                  <w:rPr>
                    <w:color w:val="000000"/>
                    <w:sz w:val="20"/>
                    <w:szCs w:val="20"/>
                  </w:rPr>
                  <w:t xml:space="preserve">- кількість </w:t>
                </w:r>
                <w:r>
                  <w:rPr>
                    <w:color w:val="000000"/>
                    <w:sz w:val="20"/>
                    <w:szCs w:val="20"/>
                  </w:rPr>
                  <w:lastRenderedPageBreak/>
                  <w:t>проведених заходів</w:t>
                </w:r>
                <w:sdt>
                  <w:sdtPr>
                    <w:tag w:val="goog_rdk_107"/>
                    <w:id w:val="1768889601"/>
                  </w:sdtPr>
                  <w:sdtContent>
                    <w:r w:rsidR="001E4888">
                      <w:rPr>
                        <w:color w:val="000000"/>
                        <w:sz w:val="20"/>
                        <w:szCs w:val="20"/>
                      </w:rPr>
                      <w:t>,</w:t>
                    </w:r>
                  </w:sdtContent>
                </w:sdt>
              </w:p>
            </w:sdtContent>
          </w:sdt>
          <w:p w14:paraId="000001FF" w14:textId="5B9290B4" w:rsidR="00D36E1E" w:rsidRPr="000B7DDA" w:rsidRDefault="00272903" w:rsidP="001E4888">
            <w:pPr>
              <w:spacing w:before="60" w:after="60"/>
              <w:rPr>
                <w:sz w:val="20"/>
                <w:szCs w:val="20"/>
              </w:rPr>
            </w:pPr>
            <w:r>
              <w:rPr>
                <w:color w:val="000000"/>
                <w:sz w:val="20"/>
                <w:szCs w:val="20"/>
              </w:rPr>
              <w:t>- кількість договорів міжмуніципальної співпраці</w:t>
            </w:r>
            <w:sdt>
              <w:sdtPr>
                <w:tag w:val="goog_rdk_110"/>
                <w:id w:val="2065677304"/>
              </w:sdtPr>
              <w:sdtContent>
                <w:r w:rsidR="001E4888">
                  <w:t xml:space="preserve"> </w:t>
                </w:r>
              </w:sdtContent>
            </w:sdt>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00" w14:textId="77777777" w:rsidR="00D36E1E" w:rsidRDefault="00272903">
            <w:pPr>
              <w:spacing w:before="60" w:after="60"/>
              <w:jc w:val="center"/>
              <w:rPr>
                <w:color w:val="000000"/>
                <w:sz w:val="20"/>
                <w:szCs w:val="20"/>
              </w:rPr>
            </w:pPr>
            <w:r>
              <w:rPr>
                <w:color w:val="000000"/>
                <w:sz w:val="20"/>
                <w:szCs w:val="20"/>
              </w:rPr>
              <w:lastRenderedPageBreak/>
              <w:t xml:space="preserve">Постійно </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01" w14:textId="77777777" w:rsidR="00D36E1E" w:rsidRDefault="00272903">
            <w:pPr>
              <w:spacing w:before="60" w:after="60"/>
              <w:jc w:val="center"/>
              <w:rPr>
                <w:color w:val="000000"/>
                <w:sz w:val="20"/>
                <w:szCs w:val="20"/>
              </w:rPr>
            </w:pPr>
            <w:r>
              <w:rPr>
                <w:color w:val="000000"/>
                <w:sz w:val="20"/>
                <w:szCs w:val="20"/>
              </w:rPr>
              <w:t>Керівники ЗОЗ</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02" w14:textId="5A1F460B" w:rsidR="00D36E1E" w:rsidRDefault="00874029">
            <w:pPr>
              <w:spacing w:before="60" w:after="60"/>
              <w:jc w:val="center"/>
              <w:rPr>
                <w:color w:val="000000"/>
                <w:sz w:val="20"/>
                <w:szCs w:val="20"/>
              </w:rPr>
            </w:pPr>
            <w:r>
              <w:rPr>
                <w:color w:val="000000"/>
                <w:sz w:val="20"/>
                <w:szCs w:val="20"/>
              </w:rPr>
              <w:t>5000</w:t>
            </w:r>
            <w:r w:rsidR="00272903">
              <w:rPr>
                <w:color w:val="000000"/>
                <w:sz w:val="20"/>
                <w:szCs w:val="20"/>
              </w:rPr>
              <w:t>-</w:t>
            </w:r>
          </w:p>
        </w:tc>
        <w:tc>
          <w:tcPr>
            <w:tcW w:w="1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03" w14:textId="77777777" w:rsidR="00D36E1E" w:rsidRDefault="00272903">
            <w:pPr>
              <w:spacing w:before="60" w:after="60"/>
              <w:jc w:val="center"/>
              <w:rPr>
                <w:color w:val="000000"/>
                <w:sz w:val="20"/>
                <w:szCs w:val="20"/>
              </w:rPr>
            </w:pPr>
            <w:r>
              <w:rPr>
                <w:color w:val="000000"/>
                <w:sz w:val="20"/>
                <w:szCs w:val="20"/>
              </w:rPr>
              <w:t xml:space="preserve">Джерела фінансування не </w:t>
            </w:r>
            <w:r>
              <w:rPr>
                <w:color w:val="000000"/>
                <w:sz w:val="20"/>
                <w:szCs w:val="20"/>
              </w:rPr>
              <w:lastRenderedPageBreak/>
              <w:t>заборонені законодавством України</w:t>
            </w:r>
          </w:p>
        </w:tc>
        <w:tc>
          <w:tcPr>
            <w:tcW w:w="19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04" w14:textId="77777777" w:rsidR="00D36E1E" w:rsidRDefault="00272903">
            <w:pPr>
              <w:spacing w:before="60" w:after="60"/>
              <w:rPr>
                <w:color w:val="000000"/>
                <w:sz w:val="20"/>
                <w:szCs w:val="20"/>
              </w:rPr>
            </w:pPr>
            <w:r>
              <w:rPr>
                <w:color w:val="000000"/>
                <w:sz w:val="20"/>
                <w:szCs w:val="20"/>
              </w:rPr>
              <w:lastRenderedPageBreak/>
              <w:t xml:space="preserve">Проводити </w:t>
            </w:r>
            <w:r>
              <w:rPr>
                <w:color w:val="000000"/>
                <w:sz w:val="20"/>
                <w:szCs w:val="20"/>
              </w:rPr>
              <w:lastRenderedPageBreak/>
              <w:t>щорічно</w:t>
            </w:r>
          </w:p>
        </w:tc>
      </w:tr>
      <w:tr w:rsidR="00D36E1E" w14:paraId="3C143FB0" w14:textId="77777777" w:rsidTr="00B24CC8">
        <w:trPr>
          <w:jc w:val="center"/>
        </w:trPr>
        <w:tc>
          <w:tcPr>
            <w:tcW w:w="900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05" w14:textId="77777777" w:rsidR="00D36E1E" w:rsidRDefault="00272903">
            <w:pPr>
              <w:spacing w:before="60" w:after="60"/>
              <w:rPr>
                <w:b/>
                <w:color w:val="000000"/>
                <w:sz w:val="20"/>
                <w:szCs w:val="20"/>
              </w:rPr>
            </w:pPr>
            <w:r>
              <w:rPr>
                <w:b/>
                <w:color w:val="000000"/>
                <w:sz w:val="20"/>
                <w:szCs w:val="20"/>
              </w:rPr>
              <w:lastRenderedPageBreak/>
              <w:t>Загальна очікувана вартість по Операційній цілі A.1</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0A" w14:textId="7CCF0582" w:rsidR="00D36E1E" w:rsidRDefault="00874029">
            <w:pPr>
              <w:spacing w:before="60" w:after="60"/>
              <w:jc w:val="center"/>
              <w:rPr>
                <w:b/>
                <w:color w:val="000000"/>
                <w:sz w:val="20"/>
                <w:szCs w:val="20"/>
              </w:rPr>
            </w:pPr>
            <w:r>
              <w:rPr>
                <w:b/>
                <w:color w:val="000000"/>
                <w:sz w:val="20"/>
                <w:szCs w:val="20"/>
              </w:rPr>
              <w:t>5000</w:t>
            </w:r>
          </w:p>
        </w:tc>
        <w:tc>
          <w:tcPr>
            <w:tcW w:w="1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0B" w14:textId="77777777" w:rsidR="00D36E1E" w:rsidRDefault="00D36E1E">
            <w:pPr>
              <w:spacing w:before="60" w:after="60"/>
              <w:jc w:val="center"/>
              <w:rPr>
                <w:color w:val="000000"/>
                <w:sz w:val="20"/>
                <w:szCs w:val="20"/>
              </w:rPr>
            </w:pPr>
          </w:p>
        </w:tc>
        <w:tc>
          <w:tcPr>
            <w:tcW w:w="19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0C" w14:textId="77777777" w:rsidR="00D36E1E" w:rsidRDefault="00D36E1E">
            <w:pPr>
              <w:spacing w:before="60" w:after="60"/>
              <w:rPr>
                <w:color w:val="000000"/>
                <w:sz w:val="20"/>
                <w:szCs w:val="20"/>
              </w:rPr>
            </w:pPr>
          </w:p>
        </w:tc>
      </w:tr>
      <w:tr w:rsidR="00D36E1E" w14:paraId="6FDC2311" w14:textId="77777777" w:rsidTr="00B24CC8">
        <w:trPr>
          <w:trHeight w:val="227"/>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0D" w14:textId="77777777" w:rsidR="00D36E1E" w:rsidRDefault="00D36E1E">
            <w:pPr>
              <w:spacing w:line="240" w:lineRule="auto"/>
              <w:jc w:val="center"/>
              <w:rPr>
                <w:color w:val="000000"/>
                <w:sz w:val="20"/>
                <w:szCs w:val="20"/>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0E" w14:textId="77777777" w:rsidR="00D36E1E" w:rsidRDefault="00D36E1E">
            <w:pPr>
              <w:spacing w:line="240" w:lineRule="auto"/>
              <w:rPr>
                <w:sz w:val="20"/>
                <w:szCs w:val="20"/>
              </w:rPr>
            </w:pP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0F" w14:textId="77777777" w:rsidR="00D36E1E" w:rsidRDefault="00D36E1E">
            <w:pPr>
              <w:spacing w:line="240" w:lineRule="auto"/>
              <w:rPr>
                <w:color w:val="000000"/>
                <w:sz w:val="20"/>
                <w:szCs w:val="20"/>
              </w:rPr>
            </w:pP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10" w14:textId="77777777" w:rsidR="00D36E1E" w:rsidRDefault="00D36E1E">
            <w:pPr>
              <w:spacing w:line="240" w:lineRule="auto"/>
              <w:jc w:val="center"/>
              <w:rPr>
                <w:color w:val="000000"/>
                <w:sz w:val="20"/>
                <w:szCs w:val="20"/>
              </w:rPr>
            </w:pP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11" w14:textId="77777777" w:rsidR="00D36E1E" w:rsidRDefault="00D36E1E">
            <w:pPr>
              <w:spacing w:line="240" w:lineRule="auto"/>
              <w:jc w:val="center"/>
              <w:rPr>
                <w:color w:val="000000"/>
                <w:sz w:val="20"/>
                <w:szCs w:val="20"/>
              </w:rPr>
            </w:pP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12" w14:textId="77777777" w:rsidR="00D36E1E" w:rsidRDefault="00D36E1E">
            <w:pPr>
              <w:spacing w:line="240" w:lineRule="auto"/>
              <w:jc w:val="center"/>
              <w:rPr>
                <w:color w:val="000000"/>
                <w:sz w:val="20"/>
                <w:szCs w:val="20"/>
              </w:rPr>
            </w:pPr>
          </w:p>
        </w:tc>
        <w:tc>
          <w:tcPr>
            <w:tcW w:w="1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13" w14:textId="77777777" w:rsidR="00D36E1E" w:rsidRDefault="00D36E1E">
            <w:pPr>
              <w:spacing w:line="240" w:lineRule="auto"/>
              <w:jc w:val="center"/>
              <w:rPr>
                <w:color w:val="000000"/>
                <w:sz w:val="20"/>
                <w:szCs w:val="20"/>
              </w:rPr>
            </w:pPr>
          </w:p>
        </w:tc>
        <w:tc>
          <w:tcPr>
            <w:tcW w:w="19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14" w14:textId="77777777" w:rsidR="00D36E1E" w:rsidRDefault="00D36E1E">
            <w:pPr>
              <w:spacing w:line="240" w:lineRule="auto"/>
              <w:rPr>
                <w:color w:val="000000"/>
                <w:sz w:val="20"/>
                <w:szCs w:val="20"/>
              </w:rPr>
            </w:pPr>
          </w:p>
        </w:tc>
      </w:tr>
      <w:tr w:rsidR="00D36E1E" w14:paraId="40545271" w14:textId="77777777">
        <w:trPr>
          <w:jc w:val="center"/>
        </w:trPr>
        <w:tc>
          <w:tcPr>
            <w:tcW w:w="1421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15" w14:textId="5915CFFE" w:rsidR="00D36E1E" w:rsidRDefault="00272903">
            <w:pPr>
              <w:spacing w:before="60"/>
              <w:rPr>
                <w:b/>
                <w:color w:val="000000"/>
                <w:sz w:val="20"/>
                <w:szCs w:val="20"/>
              </w:rPr>
            </w:pPr>
            <w:r>
              <w:rPr>
                <w:b/>
                <w:color w:val="000000"/>
                <w:sz w:val="20"/>
                <w:szCs w:val="20"/>
              </w:rPr>
              <w:t>Операційна ціль A.2: Покращити систему збору і обробки даних, документації, звітності, місцевої статистики</w:t>
            </w:r>
          </w:p>
          <w:p w14:paraId="00000216" w14:textId="66F07FC9" w:rsidR="00D36E1E" w:rsidRPr="000B7DDA" w:rsidRDefault="00D36E1E" w:rsidP="007D7D05">
            <w:pPr>
              <w:spacing w:before="60"/>
              <w:rPr>
                <w:b/>
                <w:i/>
                <w:sz w:val="20"/>
                <w:szCs w:val="20"/>
              </w:rPr>
            </w:pPr>
          </w:p>
        </w:tc>
      </w:tr>
      <w:tr w:rsidR="00D36E1E" w14:paraId="3D239AEB" w14:textId="77777777" w:rsidTr="00B24CC8">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1E" w14:textId="77777777" w:rsidR="00D36E1E" w:rsidRDefault="00272903">
            <w:pPr>
              <w:spacing w:before="60" w:after="60"/>
              <w:jc w:val="center"/>
              <w:rPr>
                <w:color w:val="000000"/>
                <w:sz w:val="20"/>
                <w:szCs w:val="20"/>
              </w:rPr>
            </w:pPr>
            <w:r>
              <w:rPr>
                <w:sz w:val="20"/>
                <w:szCs w:val="20"/>
              </w:rPr>
              <w:t>A.2.1</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1F" w14:textId="77777777" w:rsidR="00D36E1E" w:rsidRDefault="00272903">
            <w:pPr>
              <w:spacing w:before="60" w:after="60"/>
              <w:rPr>
                <w:sz w:val="20"/>
                <w:szCs w:val="20"/>
              </w:rPr>
            </w:pPr>
            <w:r>
              <w:rPr>
                <w:sz w:val="20"/>
                <w:szCs w:val="20"/>
              </w:rPr>
              <w:t>Запровадити електронну медичну картку пацієнта</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119"/>
              <w:id w:val="-1926640217"/>
            </w:sdtPr>
            <w:sdtContent>
              <w:p w14:paraId="00000220" w14:textId="77777777" w:rsidR="00D36E1E" w:rsidRDefault="00272903">
                <w:pPr>
                  <w:spacing w:before="60" w:after="60"/>
                  <w:rPr>
                    <w:color w:val="000000"/>
                    <w:sz w:val="20"/>
                    <w:szCs w:val="20"/>
                  </w:rPr>
                </w:pPr>
                <w:r>
                  <w:rPr>
                    <w:color w:val="000000"/>
                    <w:sz w:val="20"/>
                    <w:szCs w:val="20"/>
                  </w:rPr>
                  <w:t>- створення і запровадження електронної медичної картки пацієнта</w:t>
                </w:r>
                <w:sdt>
                  <w:sdtPr>
                    <w:tag w:val="goog_rdk_118"/>
                    <w:id w:val="-69818654"/>
                  </w:sdtPr>
                  <w:sdtContent/>
                </w:sdt>
              </w:p>
            </w:sdtContent>
          </w:sdt>
          <w:p w14:paraId="00000221" w14:textId="6E390A6B" w:rsidR="00D36E1E" w:rsidRPr="000B7DDA" w:rsidRDefault="00272903">
            <w:pPr>
              <w:spacing w:before="60" w:after="60"/>
              <w:rPr>
                <w:sz w:val="20"/>
                <w:szCs w:val="20"/>
              </w:rPr>
            </w:pPr>
            <w:r>
              <w:rPr>
                <w:color w:val="000000"/>
                <w:sz w:val="20"/>
                <w:szCs w:val="20"/>
              </w:rPr>
              <w:t>- кількість оформлених електронних медичних карток пацієнта</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22" w14:textId="77777777" w:rsidR="00D36E1E" w:rsidRDefault="00272903">
            <w:pPr>
              <w:spacing w:before="60" w:after="60"/>
              <w:jc w:val="center"/>
              <w:rPr>
                <w:color w:val="000000"/>
                <w:sz w:val="20"/>
                <w:szCs w:val="20"/>
              </w:rPr>
            </w:pPr>
            <w:r>
              <w:rPr>
                <w:color w:val="000000"/>
                <w:sz w:val="20"/>
                <w:szCs w:val="20"/>
              </w:rPr>
              <w:t>1-й рік</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23" w14:textId="77777777" w:rsidR="00D36E1E" w:rsidRDefault="00272903">
            <w:pPr>
              <w:spacing w:before="60" w:after="60"/>
              <w:jc w:val="center"/>
              <w:rPr>
                <w:color w:val="000000"/>
                <w:sz w:val="20"/>
                <w:szCs w:val="20"/>
              </w:rPr>
            </w:pPr>
            <w:r>
              <w:rPr>
                <w:color w:val="000000"/>
                <w:sz w:val="20"/>
                <w:szCs w:val="20"/>
              </w:rPr>
              <w:t>Керівники ЗОЗ</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24" w14:textId="77777777" w:rsidR="00D36E1E" w:rsidRDefault="00272903">
            <w:pPr>
              <w:spacing w:before="60" w:after="60"/>
              <w:jc w:val="center"/>
              <w:rPr>
                <w:color w:val="000000"/>
                <w:sz w:val="20"/>
                <w:szCs w:val="20"/>
              </w:rPr>
            </w:pPr>
            <w:r>
              <w:rPr>
                <w:color w:val="000000"/>
                <w:sz w:val="20"/>
                <w:szCs w:val="20"/>
              </w:rPr>
              <w:t>100 000</w:t>
            </w:r>
          </w:p>
        </w:tc>
        <w:tc>
          <w:tcPr>
            <w:tcW w:w="1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25" w14:textId="77777777" w:rsidR="00D36E1E" w:rsidRDefault="00272903">
            <w:pPr>
              <w:spacing w:before="60" w:after="60"/>
              <w:jc w:val="center"/>
              <w:rPr>
                <w:color w:val="000000"/>
                <w:sz w:val="20"/>
                <w:szCs w:val="20"/>
              </w:rPr>
            </w:pPr>
            <w:r>
              <w:rPr>
                <w:color w:val="000000"/>
                <w:sz w:val="20"/>
                <w:szCs w:val="20"/>
              </w:rPr>
              <w:t>Позабюджетні кошти, не заборонені законодавством України</w:t>
            </w:r>
          </w:p>
        </w:tc>
        <w:tc>
          <w:tcPr>
            <w:tcW w:w="19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26" w14:textId="77777777" w:rsidR="00D36E1E" w:rsidRDefault="00D36E1E">
            <w:pPr>
              <w:spacing w:before="60" w:after="60"/>
              <w:rPr>
                <w:color w:val="000000"/>
                <w:sz w:val="20"/>
                <w:szCs w:val="20"/>
              </w:rPr>
            </w:pPr>
          </w:p>
        </w:tc>
      </w:tr>
      <w:tr w:rsidR="00D36E1E" w14:paraId="782B3DB4" w14:textId="77777777" w:rsidTr="00B24CC8">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27" w14:textId="77777777" w:rsidR="00D36E1E" w:rsidRDefault="00272903">
            <w:pPr>
              <w:spacing w:before="60" w:after="60"/>
              <w:jc w:val="center"/>
              <w:rPr>
                <w:color w:val="000000"/>
                <w:sz w:val="20"/>
                <w:szCs w:val="20"/>
              </w:rPr>
            </w:pPr>
            <w:r>
              <w:rPr>
                <w:sz w:val="20"/>
                <w:szCs w:val="20"/>
              </w:rPr>
              <w:t>A.2.2</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28" w14:textId="3CF1AE73" w:rsidR="00D36E1E" w:rsidRDefault="00A06853" w:rsidP="00A06853">
            <w:pPr>
              <w:spacing w:before="60" w:after="60"/>
              <w:rPr>
                <w:sz w:val="20"/>
                <w:szCs w:val="20"/>
              </w:rPr>
            </w:pPr>
            <w:r>
              <w:rPr>
                <w:sz w:val="20"/>
                <w:szCs w:val="20"/>
              </w:rPr>
              <w:t>Забезпечити з</w:t>
            </w:r>
            <w:r w:rsidR="00272903">
              <w:rPr>
                <w:sz w:val="20"/>
                <w:szCs w:val="20"/>
              </w:rPr>
              <w:t>астосування єдиної електронної системи даних пацієнтів, надання медичних послуг</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2A" w14:textId="46BBAEBD" w:rsidR="00D36E1E" w:rsidRDefault="00272903">
            <w:pPr>
              <w:spacing w:before="60" w:after="60"/>
              <w:rPr>
                <w:color w:val="000000"/>
                <w:sz w:val="20"/>
                <w:szCs w:val="20"/>
              </w:rPr>
            </w:pPr>
            <w:r>
              <w:rPr>
                <w:sz w:val="20"/>
                <w:szCs w:val="20"/>
              </w:rPr>
              <w:t xml:space="preserve">Порядок використання бази даних пацієнтів доступний та затверджений </w:t>
            </w:r>
            <w:r>
              <w:rPr>
                <w:color w:val="000000"/>
                <w:sz w:val="20"/>
                <w:szCs w:val="20"/>
              </w:rPr>
              <w:t xml:space="preserve">- </w:t>
            </w:r>
            <w:sdt>
              <w:sdtPr>
                <w:tag w:val="goog_rdk_135"/>
                <w:id w:val="1725330268"/>
              </w:sdtPr>
              <w:sdtContent>
                <w:r>
                  <w:rPr>
                    <w:color w:val="000000"/>
                    <w:sz w:val="20"/>
                    <w:szCs w:val="20"/>
                  </w:rPr>
                  <w:t xml:space="preserve">річні звіти про </w:t>
                </w:r>
              </w:sdtContent>
            </w:sdt>
            <w:sdt>
              <w:sdtPr>
                <w:tag w:val="goog_rdk_138"/>
                <w:id w:val="702981466"/>
                <w:showingPlcHdr/>
              </w:sdtPr>
              <w:sdtContent>
                <w:r w:rsidR="00EA74CC">
                  <w:t xml:space="preserve">     </w:t>
                </w:r>
              </w:sdtContent>
            </w:sdt>
            <w:r>
              <w:rPr>
                <w:color w:val="000000"/>
                <w:sz w:val="20"/>
                <w:szCs w:val="20"/>
              </w:rPr>
              <w:t>запровадження електронної системи</w:t>
            </w:r>
            <w:sdt>
              <w:sdtPr>
                <w:tag w:val="goog_rdk_139"/>
                <w:id w:val="-1111045124"/>
              </w:sdtPr>
              <w:sdtContent/>
            </w:sdt>
          </w:p>
          <w:sdt>
            <w:sdtPr>
              <w:tag w:val="goog_rdk_142"/>
              <w:id w:val="509349320"/>
            </w:sdtPr>
            <w:sdtContent>
              <w:p w14:paraId="0000022B" w14:textId="77777777" w:rsidR="00D36E1E" w:rsidRPr="000B7DDA" w:rsidRDefault="009475C4">
                <w:pPr>
                  <w:spacing w:before="60" w:after="60"/>
                  <w:rPr>
                    <w:sz w:val="20"/>
                    <w:szCs w:val="20"/>
                  </w:rPr>
                </w:pPr>
                <w:sdt>
                  <w:sdtPr>
                    <w:tag w:val="goog_rdk_141"/>
                    <w:id w:val="1161121323"/>
                  </w:sdtPr>
                  <w:sdtContent/>
                </w:sdt>
              </w:p>
            </w:sdtContent>
          </w:sdt>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2C" w14:textId="77777777" w:rsidR="00D36E1E" w:rsidRDefault="00272903">
            <w:pPr>
              <w:spacing w:before="60" w:after="60"/>
              <w:jc w:val="center"/>
              <w:rPr>
                <w:color w:val="000000"/>
                <w:sz w:val="20"/>
                <w:szCs w:val="20"/>
              </w:rPr>
            </w:pPr>
            <w:r>
              <w:rPr>
                <w:color w:val="000000"/>
                <w:sz w:val="20"/>
                <w:szCs w:val="20"/>
              </w:rPr>
              <w:t>2-й рік</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2D" w14:textId="77777777" w:rsidR="00D36E1E" w:rsidRDefault="00272903">
            <w:pPr>
              <w:spacing w:before="60" w:after="60"/>
              <w:jc w:val="center"/>
              <w:rPr>
                <w:color w:val="000000"/>
                <w:sz w:val="20"/>
                <w:szCs w:val="20"/>
              </w:rPr>
            </w:pPr>
            <w:r>
              <w:rPr>
                <w:color w:val="000000"/>
                <w:sz w:val="20"/>
                <w:szCs w:val="20"/>
              </w:rPr>
              <w:t>Керівники ЗОЗ</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2E" w14:textId="77777777" w:rsidR="00D36E1E" w:rsidRDefault="00272903">
            <w:pPr>
              <w:spacing w:before="60" w:after="60"/>
              <w:jc w:val="center"/>
              <w:rPr>
                <w:color w:val="000000"/>
                <w:sz w:val="20"/>
                <w:szCs w:val="20"/>
              </w:rPr>
            </w:pPr>
            <w:r>
              <w:rPr>
                <w:color w:val="000000"/>
                <w:sz w:val="20"/>
                <w:szCs w:val="20"/>
              </w:rPr>
              <w:t>300 000</w:t>
            </w:r>
          </w:p>
        </w:tc>
        <w:tc>
          <w:tcPr>
            <w:tcW w:w="1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2F" w14:textId="77777777" w:rsidR="00D36E1E" w:rsidRDefault="00272903">
            <w:pPr>
              <w:spacing w:before="60" w:after="60"/>
              <w:jc w:val="center"/>
              <w:rPr>
                <w:color w:val="000000"/>
                <w:sz w:val="20"/>
                <w:szCs w:val="20"/>
              </w:rPr>
            </w:pPr>
            <w:r>
              <w:rPr>
                <w:color w:val="000000"/>
                <w:sz w:val="20"/>
                <w:szCs w:val="20"/>
              </w:rPr>
              <w:t>Позабюджетні кошти, не заборонені законодавством України</w:t>
            </w:r>
          </w:p>
        </w:tc>
        <w:tc>
          <w:tcPr>
            <w:tcW w:w="19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30" w14:textId="77777777" w:rsidR="00D36E1E" w:rsidRDefault="00D36E1E">
            <w:pPr>
              <w:spacing w:before="60" w:after="60"/>
              <w:rPr>
                <w:color w:val="000000"/>
                <w:sz w:val="20"/>
                <w:szCs w:val="20"/>
              </w:rPr>
            </w:pPr>
          </w:p>
        </w:tc>
      </w:tr>
      <w:sdt>
        <w:sdtPr>
          <w:tag w:val="goog_rdk_144"/>
          <w:id w:val="-17323360"/>
        </w:sdtPr>
        <w:sdtContent>
          <w:tr w:rsidR="00D36E1E" w14:paraId="43C88AA7" w14:textId="77777777" w:rsidTr="00B24CC8">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146"/>
                  <w:id w:val="-495732198"/>
                </w:sdtPr>
                <w:sdtContent>
                  <w:p w14:paraId="00000231" w14:textId="70F440BA" w:rsidR="00D36E1E" w:rsidRDefault="009475C4" w:rsidP="00A06853">
                    <w:pPr>
                      <w:spacing w:before="60" w:after="60"/>
                      <w:jc w:val="center"/>
                      <w:rPr>
                        <w:color w:val="000000"/>
                        <w:sz w:val="20"/>
                        <w:szCs w:val="20"/>
                      </w:rPr>
                    </w:pPr>
                    <w:sdt>
                      <w:sdtPr>
                        <w:tag w:val="goog_rdk_145"/>
                        <w:id w:val="1540709117"/>
                      </w:sdtPr>
                      <w:sdtContent>
                        <w:r w:rsidR="00A06853">
                          <w:rPr>
                            <w:sz w:val="20"/>
                            <w:szCs w:val="20"/>
                          </w:rPr>
                          <w:t>A.2.3</w:t>
                        </w:r>
                      </w:sdtContent>
                    </w:sdt>
                  </w:p>
                </w:sdtContent>
              </w:sdt>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32" w14:textId="6ABE4BC9" w:rsidR="00D36E1E" w:rsidRDefault="00272903">
                <w:pPr>
                  <w:spacing w:before="60" w:after="60"/>
                  <w:rPr>
                    <w:color w:val="000000"/>
                    <w:sz w:val="20"/>
                    <w:szCs w:val="20"/>
                  </w:rPr>
                </w:pPr>
                <w:r>
                  <w:rPr>
                    <w:color w:val="000000"/>
                    <w:sz w:val="20"/>
                    <w:szCs w:val="20"/>
                  </w:rPr>
                  <w:t>Забезпечити ефективний збір, обробку і аналіз статистичних даних</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150"/>
                  <w:id w:val="-590463347"/>
                </w:sdtPr>
                <w:sdtContent>
                  <w:p w14:paraId="00000233" w14:textId="77777777" w:rsidR="00D36E1E" w:rsidRDefault="009475C4">
                    <w:pPr>
                      <w:spacing w:before="60" w:after="60"/>
                      <w:rPr>
                        <w:color w:val="000000"/>
                        <w:sz w:val="20"/>
                        <w:szCs w:val="20"/>
                      </w:rPr>
                    </w:pPr>
                    <w:sdt>
                      <w:sdtPr>
                        <w:tag w:val="goog_rdk_149"/>
                        <w:id w:val="-966962536"/>
                      </w:sdtPr>
                      <w:sdtContent>
                        <w:r w:rsidR="00272903">
                          <w:rPr>
                            <w:color w:val="000000"/>
                            <w:sz w:val="20"/>
                            <w:szCs w:val="20"/>
                          </w:rPr>
                          <w:t>Статистичні звіти</w:t>
                        </w:r>
                      </w:sdtContent>
                    </w:sdt>
                  </w:p>
                </w:sdtContent>
              </w:sdt>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152"/>
                  <w:id w:val="875424595"/>
                </w:sdtPr>
                <w:sdtContent>
                  <w:p w14:paraId="00000234" w14:textId="77777777" w:rsidR="00D36E1E" w:rsidRDefault="009475C4">
                    <w:pPr>
                      <w:spacing w:before="60" w:after="60"/>
                      <w:jc w:val="center"/>
                      <w:rPr>
                        <w:color w:val="000000"/>
                        <w:sz w:val="20"/>
                        <w:szCs w:val="20"/>
                      </w:rPr>
                    </w:pPr>
                    <w:sdt>
                      <w:sdtPr>
                        <w:tag w:val="goog_rdk_151"/>
                        <w:id w:val="-273249861"/>
                      </w:sdtPr>
                      <w:sdtContent/>
                    </w:sdt>
                  </w:p>
                </w:sdtContent>
              </w:sdt>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154"/>
                  <w:id w:val="905881738"/>
                </w:sdtPr>
                <w:sdtContent>
                  <w:p w14:paraId="00000235" w14:textId="77777777" w:rsidR="00D36E1E" w:rsidRDefault="009475C4">
                    <w:pPr>
                      <w:spacing w:before="60" w:after="60"/>
                      <w:jc w:val="center"/>
                      <w:rPr>
                        <w:color w:val="000000"/>
                        <w:sz w:val="20"/>
                        <w:szCs w:val="20"/>
                      </w:rPr>
                    </w:pPr>
                    <w:sdt>
                      <w:sdtPr>
                        <w:tag w:val="goog_rdk_153"/>
                        <w:id w:val="1147318712"/>
                      </w:sdtPr>
                      <w:sdtContent/>
                    </w:sdt>
                  </w:p>
                </w:sdtContent>
              </w:sdt>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156"/>
                  <w:id w:val="-20325447"/>
                </w:sdtPr>
                <w:sdtContent>
                  <w:p w14:paraId="00000236" w14:textId="10956FD1" w:rsidR="00D36E1E" w:rsidRDefault="009475C4">
                    <w:pPr>
                      <w:spacing w:before="60" w:after="60"/>
                      <w:jc w:val="center"/>
                      <w:rPr>
                        <w:color w:val="000000"/>
                        <w:sz w:val="20"/>
                        <w:szCs w:val="20"/>
                      </w:rPr>
                    </w:pPr>
                    <w:sdt>
                      <w:sdtPr>
                        <w:tag w:val="goog_rdk_155"/>
                        <w:id w:val="580957079"/>
                      </w:sdtPr>
                      <w:sdtContent>
                        <w:r w:rsidR="009C03A3">
                          <w:rPr>
                            <w:color w:val="000000"/>
                            <w:sz w:val="20"/>
                            <w:szCs w:val="20"/>
                          </w:rPr>
                          <w:t>0</w:t>
                        </w:r>
                      </w:sdtContent>
                    </w:sdt>
                  </w:p>
                </w:sdtContent>
              </w:sdt>
            </w:tc>
            <w:tc>
              <w:tcPr>
                <w:tcW w:w="1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158"/>
                  <w:id w:val="848755213"/>
                </w:sdtPr>
                <w:sdtContent>
                  <w:p w14:paraId="00000237" w14:textId="77777777" w:rsidR="00D36E1E" w:rsidRDefault="009475C4">
                    <w:pPr>
                      <w:spacing w:before="60" w:after="60"/>
                      <w:jc w:val="center"/>
                      <w:rPr>
                        <w:color w:val="000000"/>
                        <w:sz w:val="20"/>
                        <w:szCs w:val="20"/>
                      </w:rPr>
                    </w:pPr>
                    <w:sdt>
                      <w:sdtPr>
                        <w:tag w:val="goog_rdk_157"/>
                        <w:id w:val="-1014603976"/>
                      </w:sdtPr>
                      <w:sdtContent/>
                    </w:sdt>
                  </w:p>
                </w:sdtContent>
              </w:sdt>
            </w:tc>
            <w:tc>
              <w:tcPr>
                <w:tcW w:w="19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160"/>
                  <w:id w:val="-2095926374"/>
                </w:sdtPr>
                <w:sdtContent>
                  <w:p w14:paraId="00000238" w14:textId="77777777" w:rsidR="00D36E1E" w:rsidRDefault="009475C4">
                    <w:pPr>
                      <w:spacing w:before="60" w:after="60"/>
                      <w:rPr>
                        <w:color w:val="000000"/>
                        <w:sz w:val="20"/>
                        <w:szCs w:val="20"/>
                      </w:rPr>
                    </w:pPr>
                    <w:sdt>
                      <w:sdtPr>
                        <w:tag w:val="goog_rdk_159"/>
                        <w:id w:val="1183328060"/>
                      </w:sdtPr>
                      <w:sdtContent/>
                    </w:sdt>
                  </w:p>
                </w:sdtContent>
              </w:sdt>
            </w:tc>
          </w:tr>
        </w:sdtContent>
      </w:sdt>
      <w:sdt>
        <w:sdtPr>
          <w:tag w:val="goog_rdk_161"/>
          <w:id w:val="250171192"/>
        </w:sdtPr>
        <w:sdtContent>
          <w:tr w:rsidR="00D36E1E" w14:paraId="77B575CB" w14:textId="77777777" w:rsidTr="00B24CC8">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163"/>
                  <w:id w:val="-321575182"/>
                </w:sdtPr>
                <w:sdtContent>
                  <w:p w14:paraId="00000239" w14:textId="66290241" w:rsidR="00D36E1E" w:rsidRDefault="009475C4" w:rsidP="00A06853">
                    <w:pPr>
                      <w:spacing w:before="60" w:after="60"/>
                      <w:rPr>
                        <w:color w:val="000000"/>
                        <w:sz w:val="20"/>
                        <w:szCs w:val="20"/>
                      </w:rPr>
                    </w:pPr>
                    <w:sdt>
                      <w:sdtPr>
                        <w:tag w:val="goog_rdk_146"/>
                        <w:id w:val="-1628007354"/>
                      </w:sdtPr>
                      <w:sdtContent>
                        <w:sdt>
                          <w:sdtPr>
                            <w:tag w:val="goog_rdk_145"/>
                            <w:id w:val="-1399742716"/>
                          </w:sdtPr>
                          <w:sdtContent>
                            <w:r w:rsidR="00A06853">
                              <w:rPr>
                                <w:sz w:val="20"/>
                                <w:szCs w:val="20"/>
                              </w:rPr>
                              <w:t>A.2.4</w:t>
                            </w:r>
                          </w:sdtContent>
                        </w:sdt>
                      </w:sdtContent>
                    </w:sdt>
                  </w:p>
                </w:sdtContent>
              </w:sdt>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3A" w14:textId="6C234A2C" w:rsidR="00D36E1E" w:rsidRDefault="00272903">
                <w:pPr>
                  <w:spacing w:before="60" w:after="60"/>
                  <w:rPr>
                    <w:color w:val="000000"/>
                    <w:sz w:val="20"/>
                    <w:szCs w:val="20"/>
                  </w:rPr>
                </w:pPr>
                <w:r>
                  <w:rPr>
                    <w:color w:val="000000"/>
                    <w:sz w:val="20"/>
                    <w:szCs w:val="20"/>
                  </w:rPr>
                  <w:t>Застосувати практику планування роботи і ухвалення рішень на основі актуальних даних</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3B" w14:textId="27CAE23E" w:rsidR="00D36E1E" w:rsidRDefault="00272903">
                <w:pPr>
                  <w:spacing w:before="60" w:after="60"/>
                  <w:rPr>
                    <w:color w:val="000000"/>
                    <w:sz w:val="20"/>
                    <w:szCs w:val="20"/>
                  </w:rPr>
                </w:pPr>
                <w:r>
                  <w:rPr>
                    <w:color w:val="000000"/>
                    <w:sz w:val="20"/>
                    <w:szCs w:val="20"/>
                  </w:rPr>
                  <w:t>Актуальні дані враховуються в плануванні і ухваленні рішень</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169"/>
                  <w:id w:val="1783695313"/>
                </w:sdtPr>
                <w:sdtContent>
                  <w:p w14:paraId="0000023C" w14:textId="77777777" w:rsidR="00D36E1E" w:rsidRDefault="009475C4">
                    <w:pPr>
                      <w:spacing w:before="60" w:after="60"/>
                      <w:jc w:val="center"/>
                      <w:rPr>
                        <w:color w:val="000000"/>
                        <w:sz w:val="20"/>
                        <w:szCs w:val="20"/>
                      </w:rPr>
                    </w:pPr>
                    <w:sdt>
                      <w:sdtPr>
                        <w:tag w:val="goog_rdk_168"/>
                        <w:id w:val="-896815310"/>
                      </w:sdtPr>
                      <w:sdtContent/>
                    </w:sdt>
                  </w:p>
                </w:sdtContent>
              </w:sdt>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171"/>
                  <w:id w:val="-122152050"/>
                </w:sdtPr>
                <w:sdtContent>
                  <w:p w14:paraId="0000023D" w14:textId="77777777" w:rsidR="00D36E1E" w:rsidRDefault="009475C4">
                    <w:pPr>
                      <w:spacing w:before="60" w:after="60"/>
                      <w:jc w:val="center"/>
                      <w:rPr>
                        <w:color w:val="000000"/>
                        <w:sz w:val="20"/>
                        <w:szCs w:val="20"/>
                      </w:rPr>
                    </w:pPr>
                    <w:sdt>
                      <w:sdtPr>
                        <w:tag w:val="goog_rdk_170"/>
                        <w:id w:val="401103860"/>
                      </w:sdtPr>
                      <w:sdtContent/>
                    </w:sdt>
                  </w:p>
                </w:sdtContent>
              </w:sdt>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173"/>
                  <w:id w:val="2092733327"/>
                </w:sdtPr>
                <w:sdtContent>
                  <w:sdt>
                    <w:sdtPr>
                      <w:tag w:val="goog_rdk_172"/>
                      <w:id w:val="1464766810"/>
                    </w:sdtPr>
                    <w:sdtContent>
                      <w:sdt>
                        <w:sdtPr>
                          <w:tag w:val="goog_rdk_156"/>
                          <w:id w:val="-932818925"/>
                        </w:sdtPr>
                        <w:sdtContent>
                          <w:p w14:paraId="24396EB6" w14:textId="77777777" w:rsidR="009C03A3" w:rsidRDefault="009475C4" w:rsidP="009C03A3">
                            <w:pPr>
                              <w:spacing w:before="60" w:after="60"/>
                              <w:jc w:val="center"/>
                            </w:pPr>
                            <w:sdt>
                              <w:sdtPr>
                                <w:tag w:val="goog_rdk_155"/>
                                <w:id w:val="1252701875"/>
                              </w:sdtPr>
                              <w:sdtContent>
                                <w:r w:rsidR="009C03A3">
                                  <w:rPr>
                                    <w:color w:val="000000"/>
                                    <w:sz w:val="20"/>
                                    <w:szCs w:val="20"/>
                                  </w:rPr>
                                  <w:t>0</w:t>
                                </w:r>
                              </w:sdtContent>
                            </w:sdt>
                          </w:p>
                        </w:sdtContent>
                      </w:sdt>
                      <w:p w14:paraId="0000023E" w14:textId="43BDD224" w:rsidR="00D36E1E" w:rsidRDefault="009475C4">
                        <w:pPr>
                          <w:spacing w:before="60" w:after="60"/>
                          <w:jc w:val="center"/>
                          <w:rPr>
                            <w:color w:val="000000"/>
                            <w:sz w:val="20"/>
                            <w:szCs w:val="20"/>
                          </w:rPr>
                        </w:pPr>
                      </w:p>
                    </w:sdtContent>
                  </w:sdt>
                </w:sdtContent>
              </w:sdt>
            </w:tc>
            <w:tc>
              <w:tcPr>
                <w:tcW w:w="1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175"/>
                  <w:id w:val="-1421022192"/>
                </w:sdtPr>
                <w:sdtContent>
                  <w:p w14:paraId="0000023F" w14:textId="77777777" w:rsidR="00D36E1E" w:rsidRDefault="009475C4">
                    <w:pPr>
                      <w:spacing w:before="60" w:after="60"/>
                      <w:jc w:val="center"/>
                      <w:rPr>
                        <w:color w:val="000000"/>
                        <w:sz w:val="20"/>
                        <w:szCs w:val="20"/>
                      </w:rPr>
                    </w:pPr>
                    <w:sdt>
                      <w:sdtPr>
                        <w:tag w:val="goog_rdk_174"/>
                        <w:id w:val="1073854287"/>
                      </w:sdtPr>
                      <w:sdtContent/>
                    </w:sdt>
                  </w:p>
                </w:sdtContent>
              </w:sdt>
            </w:tc>
            <w:tc>
              <w:tcPr>
                <w:tcW w:w="19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177"/>
                  <w:id w:val="-1209802638"/>
                </w:sdtPr>
                <w:sdtContent>
                  <w:p w14:paraId="00000240" w14:textId="77777777" w:rsidR="00D36E1E" w:rsidRDefault="009475C4">
                    <w:pPr>
                      <w:spacing w:before="60" w:after="60"/>
                      <w:rPr>
                        <w:color w:val="000000"/>
                        <w:sz w:val="20"/>
                        <w:szCs w:val="20"/>
                      </w:rPr>
                    </w:pPr>
                    <w:sdt>
                      <w:sdtPr>
                        <w:tag w:val="goog_rdk_176"/>
                        <w:id w:val="-1664308345"/>
                      </w:sdtPr>
                      <w:sdtContent/>
                    </w:sdt>
                  </w:p>
                </w:sdtContent>
              </w:sdt>
            </w:tc>
          </w:tr>
        </w:sdtContent>
      </w:sdt>
      <w:tr w:rsidR="00D36E1E" w14:paraId="3FC34E56" w14:textId="77777777" w:rsidTr="00B24CC8">
        <w:trPr>
          <w:jc w:val="center"/>
        </w:trPr>
        <w:tc>
          <w:tcPr>
            <w:tcW w:w="900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41" w14:textId="77777777" w:rsidR="00D36E1E" w:rsidRDefault="00272903">
            <w:pPr>
              <w:spacing w:before="60" w:after="60"/>
              <w:rPr>
                <w:b/>
                <w:color w:val="000000"/>
                <w:sz w:val="20"/>
                <w:szCs w:val="20"/>
              </w:rPr>
            </w:pPr>
            <w:r>
              <w:rPr>
                <w:b/>
                <w:color w:val="000000"/>
                <w:sz w:val="20"/>
                <w:szCs w:val="20"/>
              </w:rPr>
              <w:t>Загальна очікувана вартість по Операційній цілі A.2</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46" w14:textId="77777777" w:rsidR="00D36E1E" w:rsidRPr="009C03A3" w:rsidRDefault="00272903">
            <w:pPr>
              <w:spacing w:line="240" w:lineRule="auto"/>
              <w:jc w:val="center"/>
              <w:rPr>
                <w:b/>
                <w:color w:val="000000"/>
                <w:sz w:val="20"/>
                <w:szCs w:val="20"/>
              </w:rPr>
            </w:pPr>
            <w:r w:rsidRPr="009C03A3">
              <w:rPr>
                <w:b/>
                <w:color w:val="000000"/>
                <w:sz w:val="20"/>
                <w:szCs w:val="20"/>
              </w:rPr>
              <w:t>400 000</w:t>
            </w:r>
          </w:p>
        </w:tc>
        <w:tc>
          <w:tcPr>
            <w:tcW w:w="1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47" w14:textId="229115B4" w:rsidR="00D36E1E" w:rsidRDefault="00D36E1E">
            <w:pPr>
              <w:spacing w:line="240" w:lineRule="auto"/>
              <w:jc w:val="center"/>
              <w:rPr>
                <w:color w:val="000000"/>
                <w:sz w:val="20"/>
                <w:szCs w:val="20"/>
              </w:rPr>
            </w:pPr>
          </w:p>
        </w:tc>
        <w:tc>
          <w:tcPr>
            <w:tcW w:w="19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48" w14:textId="77777777" w:rsidR="00D36E1E" w:rsidRDefault="00D36E1E">
            <w:pPr>
              <w:spacing w:before="60" w:after="60"/>
              <w:rPr>
                <w:color w:val="000000"/>
                <w:sz w:val="20"/>
                <w:szCs w:val="20"/>
              </w:rPr>
            </w:pPr>
          </w:p>
        </w:tc>
      </w:tr>
      <w:tr w:rsidR="00D36E1E" w14:paraId="42A1146E" w14:textId="77777777" w:rsidTr="00B24CC8">
        <w:trPr>
          <w:trHeight w:val="170"/>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49" w14:textId="77777777" w:rsidR="00D36E1E" w:rsidRDefault="00D36E1E">
            <w:pPr>
              <w:spacing w:line="240" w:lineRule="auto"/>
              <w:jc w:val="center"/>
              <w:rPr>
                <w:color w:val="000000"/>
                <w:sz w:val="20"/>
                <w:szCs w:val="20"/>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4A" w14:textId="77777777" w:rsidR="00D36E1E" w:rsidRDefault="00D36E1E">
            <w:pPr>
              <w:spacing w:line="240" w:lineRule="auto"/>
              <w:rPr>
                <w:sz w:val="20"/>
                <w:szCs w:val="20"/>
              </w:rPr>
            </w:pP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4B" w14:textId="77777777" w:rsidR="00D36E1E" w:rsidRDefault="00D36E1E">
            <w:pPr>
              <w:spacing w:line="240" w:lineRule="auto"/>
              <w:rPr>
                <w:color w:val="000000"/>
                <w:sz w:val="20"/>
                <w:szCs w:val="20"/>
              </w:rPr>
            </w:pP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4C" w14:textId="77777777" w:rsidR="00D36E1E" w:rsidRDefault="00D36E1E">
            <w:pPr>
              <w:spacing w:line="240" w:lineRule="auto"/>
              <w:jc w:val="center"/>
              <w:rPr>
                <w:color w:val="000000"/>
                <w:sz w:val="20"/>
                <w:szCs w:val="20"/>
              </w:rPr>
            </w:pP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4D" w14:textId="77777777" w:rsidR="00D36E1E" w:rsidRDefault="00D36E1E">
            <w:pPr>
              <w:spacing w:line="240" w:lineRule="auto"/>
              <w:jc w:val="center"/>
              <w:rPr>
                <w:color w:val="000000"/>
                <w:sz w:val="20"/>
                <w:szCs w:val="20"/>
              </w:rPr>
            </w:pP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4E" w14:textId="77777777" w:rsidR="00D36E1E" w:rsidRDefault="00D36E1E">
            <w:pPr>
              <w:spacing w:line="240" w:lineRule="auto"/>
              <w:jc w:val="center"/>
              <w:rPr>
                <w:color w:val="000000"/>
                <w:sz w:val="20"/>
                <w:szCs w:val="20"/>
              </w:rPr>
            </w:pPr>
          </w:p>
        </w:tc>
        <w:tc>
          <w:tcPr>
            <w:tcW w:w="1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4F" w14:textId="77777777" w:rsidR="00D36E1E" w:rsidRDefault="00D36E1E">
            <w:pPr>
              <w:spacing w:line="240" w:lineRule="auto"/>
              <w:jc w:val="center"/>
              <w:rPr>
                <w:color w:val="000000"/>
                <w:sz w:val="20"/>
                <w:szCs w:val="20"/>
              </w:rPr>
            </w:pPr>
          </w:p>
        </w:tc>
        <w:tc>
          <w:tcPr>
            <w:tcW w:w="19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50" w14:textId="77777777" w:rsidR="00D36E1E" w:rsidRDefault="00D36E1E">
            <w:pPr>
              <w:spacing w:line="240" w:lineRule="auto"/>
              <w:rPr>
                <w:color w:val="000000"/>
                <w:sz w:val="20"/>
                <w:szCs w:val="20"/>
              </w:rPr>
            </w:pPr>
          </w:p>
        </w:tc>
      </w:tr>
      <w:tr w:rsidR="00D36E1E" w14:paraId="6D91DCDD" w14:textId="77777777">
        <w:trPr>
          <w:jc w:val="center"/>
        </w:trPr>
        <w:tc>
          <w:tcPr>
            <w:tcW w:w="1421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51" w14:textId="4AAE1B2E" w:rsidR="00D36E1E" w:rsidRDefault="00272903" w:rsidP="00A06853">
            <w:pPr>
              <w:spacing w:before="60" w:after="60"/>
              <w:rPr>
                <w:b/>
                <w:color w:val="000000"/>
                <w:sz w:val="20"/>
                <w:szCs w:val="20"/>
              </w:rPr>
            </w:pPr>
            <w:r>
              <w:rPr>
                <w:b/>
                <w:color w:val="000000"/>
                <w:sz w:val="20"/>
                <w:szCs w:val="20"/>
              </w:rPr>
              <w:t xml:space="preserve">Операційна ціль A.3: Запровадити </w:t>
            </w:r>
            <w:proofErr w:type="spellStart"/>
            <w:r>
              <w:rPr>
                <w:b/>
                <w:color w:val="000000"/>
                <w:sz w:val="20"/>
                <w:szCs w:val="20"/>
              </w:rPr>
              <w:t>клієнт</w:t>
            </w:r>
            <w:r w:rsidR="00A06853">
              <w:rPr>
                <w:b/>
                <w:color w:val="000000"/>
                <w:sz w:val="20"/>
                <w:szCs w:val="20"/>
              </w:rPr>
              <w:t>о</w:t>
            </w:r>
            <w:r>
              <w:rPr>
                <w:b/>
                <w:color w:val="000000"/>
                <w:sz w:val="20"/>
                <w:szCs w:val="20"/>
              </w:rPr>
              <w:t>орієнтований</w:t>
            </w:r>
            <w:proofErr w:type="spellEnd"/>
            <w:r>
              <w:rPr>
                <w:b/>
                <w:color w:val="000000"/>
                <w:sz w:val="20"/>
                <w:szCs w:val="20"/>
              </w:rPr>
              <w:t xml:space="preserve"> підхід до надання послуг</w:t>
            </w:r>
          </w:p>
        </w:tc>
      </w:tr>
      <w:tr w:rsidR="00D36E1E" w14:paraId="3DEF87BE" w14:textId="77777777" w:rsidTr="00B24CC8">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59" w14:textId="77777777" w:rsidR="00D36E1E" w:rsidRDefault="00272903">
            <w:pPr>
              <w:spacing w:before="60" w:after="60"/>
              <w:jc w:val="center"/>
              <w:rPr>
                <w:color w:val="000000"/>
                <w:sz w:val="20"/>
                <w:szCs w:val="20"/>
              </w:rPr>
            </w:pPr>
            <w:r>
              <w:rPr>
                <w:sz w:val="20"/>
                <w:szCs w:val="20"/>
              </w:rPr>
              <w:t>A.3.1</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5A" w14:textId="5CA8F3EB" w:rsidR="00D36E1E" w:rsidRDefault="00272903">
            <w:pPr>
              <w:spacing w:before="60" w:after="60"/>
              <w:rPr>
                <w:sz w:val="20"/>
                <w:szCs w:val="20"/>
              </w:rPr>
            </w:pPr>
            <w:r>
              <w:rPr>
                <w:sz w:val="20"/>
                <w:szCs w:val="20"/>
              </w:rPr>
              <w:t xml:space="preserve">Проводити опитування </w:t>
            </w:r>
            <w:sdt>
              <w:sdtPr>
                <w:tag w:val="goog_rdk_180"/>
                <w:id w:val="530930626"/>
                <w:showingPlcHdr/>
              </w:sdtPr>
              <w:sdtContent>
                <w:r w:rsidR="00EA74CC">
                  <w:t xml:space="preserve">     </w:t>
                </w:r>
              </w:sdtContent>
            </w:sdt>
            <w:r>
              <w:rPr>
                <w:sz w:val="20"/>
                <w:szCs w:val="20"/>
              </w:rPr>
              <w:t>серед мешканців громади щодо якості і доступності медичних послуг</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5B" w14:textId="1FD0AD22" w:rsidR="00D36E1E" w:rsidRDefault="00272903" w:rsidP="00EA74CC">
            <w:pPr>
              <w:spacing w:before="60" w:after="60"/>
              <w:rPr>
                <w:color w:val="000000"/>
                <w:sz w:val="20"/>
                <w:szCs w:val="20"/>
              </w:rPr>
            </w:pPr>
            <w:r>
              <w:rPr>
                <w:color w:val="000000"/>
                <w:sz w:val="20"/>
                <w:szCs w:val="20"/>
              </w:rPr>
              <w:t>- результати даних опитування</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5C" w14:textId="77777777" w:rsidR="00D36E1E" w:rsidRDefault="00272903">
            <w:pPr>
              <w:spacing w:before="60" w:after="60"/>
              <w:jc w:val="center"/>
              <w:rPr>
                <w:color w:val="000000"/>
                <w:sz w:val="20"/>
                <w:szCs w:val="20"/>
              </w:rPr>
            </w:pPr>
            <w:r>
              <w:rPr>
                <w:color w:val="000000"/>
                <w:sz w:val="20"/>
                <w:szCs w:val="20"/>
              </w:rPr>
              <w:t xml:space="preserve">Постійно </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5D" w14:textId="77777777" w:rsidR="00D36E1E" w:rsidRDefault="00272903">
            <w:pPr>
              <w:spacing w:before="60" w:after="60"/>
              <w:jc w:val="center"/>
              <w:rPr>
                <w:color w:val="000000"/>
                <w:sz w:val="20"/>
                <w:szCs w:val="20"/>
              </w:rPr>
            </w:pPr>
            <w:r>
              <w:rPr>
                <w:color w:val="000000"/>
                <w:sz w:val="20"/>
                <w:szCs w:val="20"/>
              </w:rPr>
              <w:t>Керівники ЗОЗ, відділ економічного розвитку та інвестицій селищної ради</w:t>
            </w:r>
          </w:p>
          <w:p w14:paraId="0000025E" w14:textId="77777777" w:rsidR="00D36E1E" w:rsidRDefault="00D36E1E">
            <w:pPr>
              <w:spacing w:before="60" w:after="60"/>
              <w:jc w:val="center"/>
              <w:rPr>
                <w:color w:val="000000"/>
                <w:sz w:val="20"/>
                <w:szCs w:val="20"/>
              </w:rPr>
            </w:pP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5F" w14:textId="767687F6" w:rsidR="00D36E1E" w:rsidRDefault="00874029" w:rsidP="00874029">
            <w:pPr>
              <w:spacing w:before="60" w:after="60"/>
              <w:jc w:val="center"/>
              <w:rPr>
                <w:color w:val="000000"/>
                <w:sz w:val="20"/>
                <w:szCs w:val="20"/>
              </w:rPr>
            </w:pPr>
            <w:r>
              <w:rPr>
                <w:color w:val="000000"/>
                <w:sz w:val="20"/>
                <w:szCs w:val="20"/>
              </w:rPr>
              <w:t>1 000</w:t>
            </w:r>
          </w:p>
        </w:tc>
        <w:tc>
          <w:tcPr>
            <w:tcW w:w="1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60" w14:textId="6249BCDE" w:rsidR="00D36E1E" w:rsidRDefault="00874029">
            <w:pPr>
              <w:spacing w:before="60" w:after="60"/>
              <w:jc w:val="center"/>
              <w:rPr>
                <w:color w:val="000000"/>
                <w:sz w:val="20"/>
                <w:szCs w:val="20"/>
              </w:rPr>
            </w:pPr>
            <w:r>
              <w:rPr>
                <w:color w:val="000000"/>
                <w:sz w:val="20"/>
                <w:szCs w:val="20"/>
              </w:rPr>
              <w:t>Б</w:t>
            </w:r>
            <w:r w:rsidR="00272903">
              <w:rPr>
                <w:color w:val="000000"/>
                <w:sz w:val="20"/>
                <w:szCs w:val="20"/>
              </w:rPr>
              <w:t>юджет</w:t>
            </w:r>
            <w:r>
              <w:rPr>
                <w:color w:val="000000"/>
                <w:sz w:val="20"/>
                <w:szCs w:val="20"/>
              </w:rPr>
              <w:t xml:space="preserve"> закладів охорони здоров’я</w:t>
            </w:r>
            <w:r w:rsidR="00272903">
              <w:rPr>
                <w:color w:val="000000"/>
                <w:sz w:val="20"/>
                <w:szCs w:val="20"/>
              </w:rPr>
              <w:t>, інші джерела фінансування не заборонені законодавством України</w:t>
            </w:r>
          </w:p>
        </w:tc>
        <w:tc>
          <w:tcPr>
            <w:tcW w:w="19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61" w14:textId="77777777" w:rsidR="00D36E1E" w:rsidRDefault="00D36E1E">
            <w:pPr>
              <w:spacing w:before="60" w:after="60"/>
              <w:rPr>
                <w:color w:val="000000"/>
                <w:sz w:val="20"/>
                <w:szCs w:val="20"/>
              </w:rPr>
            </w:pPr>
          </w:p>
        </w:tc>
      </w:tr>
      <w:tr w:rsidR="00D36E1E" w14:paraId="29376189" w14:textId="77777777" w:rsidTr="00B24CC8">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62" w14:textId="77777777" w:rsidR="00D36E1E" w:rsidRDefault="00272903">
            <w:pPr>
              <w:spacing w:before="60" w:after="60"/>
              <w:jc w:val="center"/>
              <w:rPr>
                <w:color w:val="000000"/>
                <w:sz w:val="20"/>
                <w:szCs w:val="20"/>
              </w:rPr>
            </w:pPr>
            <w:r>
              <w:rPr>
                <w:sz w:val="20"/>
                <w:szCs w:val="20"/>
              </w:rPr>
              <w:t>A.3.2</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63" w14:textId="77777777" w:rsidR="00D36E1E" w:rsidRDefault="00272903">
            <w:pPr>
              <w:spacing w:before="60" w:after="60"/>
              <w:rPr>
                <w:sz w:val="20"/>
                <w:szCs w:val="20"/>
              </w:rPr>
            </w:pPr>
            <w:r>
              <w:rPr>
                <w:sz w:val="20"/>
                <w:szCs w:val="20"/>
              </w:rPr>
              <w:t>Здійснювати аналіз статистичних даних надання медичних послуг</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64" w14:textId="77777777" w:rsidR="00D36E1E" w:rsidRDefault="00272903">
            <w:pPr>
              <w:spacing w:before="60" w:after="60"/>
              <w:rPr>
                <w:color w:val="000000"/>
                <w:sz w:val="20"/>
                <w:szCs w:val="20"/>
              </w:rPr>
            </w:pPr>
            <w:r>
              <w:rPr>
                <w:color w:val="000000"/>
                <w:sz w:val="20"/>
                <w:szCs w:val="20"/>
              </w:rPr>
              <w:t>- результати даних статистики</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65" w14:textId="77777777" w:rsidR="00D36E1E" w:rsidRDefault="00272903">
            <w:pPr>
              <w:spacing w:before="60" w:after="60"/>
              <w:jc w:val="center"/>
              <w:rPr>
                <w:color w:val="000000"/>
                <w:sz w:val="20"/>
                <w:szCs w:val="20"/>
              </w:rPr>
            </w:pPr>
            <w:r>
              <w:rPr>
                <w:color w:val="000000"/>
                <w:sz w:val="20"/>
                <w:szCs w:val="20"/>
              </w:rPr>
              <w:t>1 раз на півроку</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66" w14:textId="77777777" w:rsidR="00D36E1E" w:rsidRDefault="00272903">
            <w:pPr>
              <w:spacing w:before="60" w:after="60"/>
              <w:jc w:val="center"/>
              <w:rPr>
                <w:color w:val="000000"/>
                <w:sz w:val="20"/>
                <w:szCs w:val="20"/>
              </w:rPr>
            </w:pPr>
            <w:r>
              <w:rPr>
                <w:color w:val="000000"/>
                <w:sz w:val="20"/>
                <w:szCs w:val="20"/>
              </w:rPr>
              <w:t>Керівники ЗОЗ</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67" w14:textId="20B46330" w:rsidR="00D36E1E" w:rsidRDefault="009C03A3">
            <w:pPr>
              <w:spacing w:before="60" w:after="60"/>
              <w:jc w:val="center"/>
              <w:rPr>
                <w:color w:val="000000"/>
                <w:sz w:val="20"/>
                <w:szCs w:val="20"/>
              </w:rPr>
            </w:pPr>
            <w:r>
              <w:rPr>
                <w:color w:val="000000"/>
                <w:sz w:val="20"/>
                <w:szCs w:val="20"/>
              </w:rPr>
              <w:t>0</w:t>
            </w:r>
          </w:p>
        </w:tc>
        <w:tc>
          <w:tcPr>
            <w:tcW w:w="1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68" w14:textId="77777777" w:rsidR="00D36E1E" w:rsidRDefault="00272903">
            <w:pPr>
              <w:spacing w:before="60" w:after="60"/>
              <w:jc w:val="center"/>
              <w:rPr>
                <w:color w:val="000000"/>
                <w:sz w:val="20"/>
                <w:szCs w:val="20"/>
              </w:rPr>
            </w:pPr>
            <w:r>
              <w:rPr>
                <w:color w:val="000000"/>
                <w:sz w:val="20"/>
                <w:szCs w:val="20"/>
              </w:rPr>
              <w:t>-</w:t>
            </w:r>
          </w:p>
        </w:tc>
        <w:tc>
          <w:tcPr>
            <w:tcW w:w="19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69" w14:textId="77777777" w:rsidR="00D36E1E" w:rsidRDefault="00D36E1E">
            <w:pPr>
              <w:spacing w:before="60" w:after="60"/>
              <w:rPr>
                <w:color w:val="000000"/>
                <w:sz w:val="20"/>
                <w:szCs w:val="20"/>
              </w:rPr>
            </w:pPr>
          </w:p>
        </w:tc>
      </w:tr>
      <w:sdt>
        <w:sdtPr>
          <w:tag w:val="goog_rdk_188"/>
          <w:id w:val="-1313944706"/>
        </w:sdtPr>
        <w:sdtContent>
          <w:tr w:rsidR="00D36E1E" w14:paraId="4F78656C" w14:textId="77777777" w:rsidTr="00B24CC8">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192"/>
                  <w:id w:val="-425117040"/>
                </w:sdtPr>
                <w:sdtContent>
                  <w:p w14:paraId="0000026A" w14:textId="3CC8C972" w:rsidR="00D36E1E" w:rsidRDefault="00272903">
                    <w:pPr>
                      <w:spacing w:before="60" w:after="60"/>
                      <w:jc w:val="center"/>
                      <w:rPr>
                        <w:color w:val="000000"/>
                        <w:sz w:val="20"/>
                        <w:szCs w:val="20"/>
                      </w:rPr>
                    </w:pPr>
                    <w:r>
                      <w:rPr>
                        <w:color w:val="000000"/>
                        <w:sz w:val="20"/>
                        <w:szCs w:val="20"/>
                      </w:rPr>
                      <w:t>A.3.3</w:t>
                    </w:r>
                    <w:sdt>
                      <w:sdtPr>
                        <w:tag w:val="goog_rdk_191"/>
                        <w:id w:val="-2135857047"/>
                      </w:sdtPr>
                      <w:sdtContent/>
                    </w:sdt>
                  </w:p>
                </w:sdtContent>
              </w:sdt>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194"/>
                  <w:id w:val="360718380"/>
                </w:sdtPr>
                <w:sdtContent>
                  <w:p w14:paraId="0000026B" w14:textId="7878B683" w:rsidR="00D36E1E" w:rsidRDefault="00272903" w:rsidP="00874029">
                    <w:pPr>
                      <w:spacing w:before="60" w:after="60"/>
                      <w:rPr>
                        <w:color w:val="000000"/>
                        <w:sz w:val="20"/>
                        <w:szCs w:val="20"/>
                      </w:rPr>
                    </w:pPr>
                    <w:r>
                      <w:rPr>
                        <w:color w:val="000000"/>
                        <w:sz w:val="20"/>
                        <w:szCs w:val="20"/>
                      </w:rPr>
                      <w:t xml:space="preserve">Запровадити практику врахування результатів </w:t>
                    </w:r>
                    <w:r w:rsidR="00874029">
                      <w:rPr>
                        <w:color w:val="000000"/>
                        <w:sz w:val="20"/>
                        <w:szCs w:val="20"/>
                      </w:rPr>
                      <w:t xml:space="preserve">опитувань і статистичних даних при </w:t>
                    </w:r>
                    <w:r w:rsidR="0076165D">
                      <w:rPr>
                        <w:color w:val="000000"/>
                        <w:sz w:val="20"/>
                        <w:szCs w:val="20"/>
                      </w:rPr>
                      <w:t xml:space="preserve">ухваленні управлінських рішень </w:t>
                    </w:r>
                    <w:r w:rsidR="00874029">
                      <w:rPr>
                        <w:color w:val="000000"/>
                        <w:sz w:val="20"/>
                        <w:szCs w:val="20"/>
                      </w:rPr>
                      <w:t xml:space="preserve">та </w:t>
                    </w:r>
                    <w:r>
                      <w:rPr>
                        <w:color w:val="000000"/>
                        <w:sz w:val="20"/>
                        <w:szCs w:val="20"/>
                      </w:rPr>
                      <w:t xml:space="preserve">плануванні </w:t>
                    </w:r>
                  </w:p>
                </w:sdtContent>
              </w:sdt>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6C" w14:textId="3E45056D" w:rsidR="00D36E1E" w:rsidRDefault="00272903">
                <w:pPr>
                  <w:spacing w:before="60" w:after="60"/>
                  <w:rPr>
                    <w:color w:val="000000"/>
                    <w:sz w:val="20"/>
                    <w:szCs w:val="20"/>
                  </w:rPr>
                </w:pPr>
                <w:r>
                  <w:rPr>
                    <w:color w:val="000000"/>
                    <w:sz w:val="20"/>
                    <w:szCs w:val="20"/>
                  </w:rPr>
                  <w:t>Ухвалені рішення за результатами аналізу даних</w:t>
                </w:r>
              </w:p>
              <w:p w14:paraId="0000026D" w14:textId="68E6D332" w:rsidR="00D36E1E" w:rsidRDefault="00272903">
                <w:pPr>
                  <w:spacing w:before="60" w:after="60"/>
                  <w:rPr>
                    <w:color w:val="000000"/>
                    <w:sz w:val="20"/>
                    <w:szCs w:val="20"/>
                  </w:rPr>
                </w:pPr>
                <w:r>
                  <w:rPr>
                    <w:color w:val="000000"/>
                    <w:sz w:val="20"/>
                    <w:szCs w:val="20"/>
                  </w:rPr>
                  <w:t>Динаміка громадської думки щодо якості і доступності медичних послуг</w:t>
                </w:r>
                <w:sdt>
                  <w:sdtPr>
                    <w:tag w:val="goog_rdk_198"/>
                    <w:id w:val="965391889"/>
                  </w:sdtPr>
                  <w:sdtContent>
                    <w:r>
                      <w:rPr>
                        <w:color w:val="000000"/>
                        <w:sz w:val="20"/>
                        <w:szCs w:val="20"/>
                      </w:rPr>
                      <w:t xml:space="preserve"> </w:t>
                    </w:r>
                  </w:sdtContent>
                </w:sdt>
                <w:sdt>
                  <w:sdtPr>
                    <w:tag w:val="goog_rdk_200"/>
                    <w:id w:val="1322852161"/>
                  </w:sdtPr>
                  <w:sdtContent>
                    <w:sdt>
                      <w:sdtPr>
                        <w:tag w:val="goog_rdk_201"/>
                        <w:id w:val="272915707"/>
                      </w:sdtPr>
                      <w:sdtContent/>
                    </w:sdt>
                  </w:sdtContent>
                </w:sdt>
                <w:sdt>
                  <w:sdtPr>
                    <w:tag w:val="goog_rdk_202"/>
                    <w:id w:val="-1070722551"/>
                  </w:sdtPr>
                  <w:sdtContent>
                    <w:sdt>
                      <w:sdtPr>
                        <w:tag w:val="goog_rdk_203"/>
                        <w:id w:val="1217934727"/>
                        <w:showingPlcHdr/>
                      </w:sdtPr>
                      <w:sdtContent>
                        <w:r w:rsidR="00EA74CC">
                          <w:t xml:space="preserve">     </w:t>
                        </w:r>
                      </w:sdtContent>
                    </w:sdt>
                    <w:r>
                      <w:rPr>
                        <w:color w:val="000000"/>
                        <w:sz w:val="20"/>
                        <w:szCs w:val="20"/>
                      </w:rPr>
                      <w:t>(дослідження, звіти, протоколи та інше)</w:t>
                    </w:r>
                  </w:sdtContent>
                </w:sdt>
                <w:sdt>
                  <w:sdtPr>
                    <w:tag w:val="goog_rdk_204"/>
                    <w:id w:val="741062219"/>
                    <w:showingPlcHdr/>
                  </w:sdtPr>
                  <w:sdtContent>
                    <w:r w:rsidR="00EA74CC">
                      <w:t xml:space="preserve">     </w:t>
                    </w:r>
                  </w:sdtContent>
                </w:sdt>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207"/>
                  <w:id w:val="-185293248"/>
                </w:sdtPr>
                <w:sdtContent>
                  <w:p w14:paraId="0000026E" w14:textId="74CC3678" w:rsidR="00D36E1E" w:rsidRDefault="009475C4" w:rsidP="00874029">
                    <w:pPr>
                      <w:spacing w:before="60" w:after="60"/>
                      <w:jc w:val="center"/>
                      <w:rPr>
                        <w:color w:val="000000"/>
                        <w:sz w:val="20"/>
                        <w:szCs w:val="20"/>
                      </w:rPr>
                    </w:pPr>
                    <w:sdt>
                      <w:sdtPr>
                        <w:tag w:val="goog_rdk_206"/>
                        <w:id w:val="-946842196"/>
                      </w:sdtPr>
                      <w:sdtContent>
                        <w:r w:rsidR="00874029">
                          <w:rPr>
                            <w:color w:val="000000"/>
                            <w:sz w:val="20"/>
                            <w:szCs w:val="20"/>
                          </w:rPr>
                          <w:t>1 раз на рік</w:t>
                        </w:r>
                      </w:sdtContent>
                    </w:sdt>
                  </w:p>
                </w:sdtContent>
              </w:sdt>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209"/>
                  <w:id w:val="-1776551053"/>
                </w:sdtPr>
                <w:sdtContent>
                  <w:p w14:paraId="0000026F" w14:textId="47D39758" w:rsidR="00D36E1E" w:rsidRDefault="009475C4">
                    <w:pPr>
                      <w:spacing w:before="60" w:after="60"/>
                      <w:jc w:val="center"/>
                      <w:rPr>
                        <w:color w:val="000000"/>
                        <w:sz w:val="20"/>
                        <w:szCs w:val="20"/>
                      </w:rPr>
                    </w:pPr>
                    <w:sdt>
                      <w:sdtPr>
                        <w:tag w:val="goog_rdk_208"/>
                        <w:id w:val="1034535088"/>
                      </w:sdtPr>
                      <w:sdtContent>
                        <w:r w:rsidR="00874029">
                          <w:rPr>
                            <w:color w:val="000000"/>
                            <w:sz w:val="20"/>
                            <w:szCs w:val="20"/>
                          </w:rPr>
                          <w:t>Керівники ЗОЗ</w:t>
                        </w:r>
                      </w:sdtContent>
                    </w:sdt>
                  </w:p>
                </w:sdtContent>
              </w:sdt>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211"/>
                  <w:id w:val="-1413695903"/>
                </w:sdtPr>
                <w:sdtContent>
                  <w:p w14:paraId="00000270" w14:textId="1DF21A3D" w:rsidR="00D36E1E" w:rsidRDefault="009475C4" w:rsidP="009C03A3">
                    <w:pPr>
                      <w:spacing w:before="60" w:after="60"/>
                      <w:jc w:val="center"/>
                      <w:rPr>
                        <w:color w:val="000000"/>
                        <w:sz w:val="20"/>
                        <w:szCs w:val="20"/>
                      </w:rPr>
                    </w:pPr>
                    <w:sdt>
                      <w:sdtPr>
                        <w:tag w:val="goog_rdk_210"/>
                        <w:id w:val="-632017063"/>
                      </w:sdtPr>
                      <w:sdtContent>
                        <w:r w:rsidR="009C03A3">
                          <w:rPr>
                            <w:color w:val="000000"/>
                            <w:sz w:val="20"/>
                            <w:szCs w:val="20"/>
                          </w:rPr>
                          <w:t>0</w:t>
                        </w:r>
                      </w:sdtContent>
                    </w:sdt>
                  </w:p>
                </w:sdtContent>
              </w:sdt>
            </w:tc>
            <w:tc>
              <w:tcPr>
                <w:tcW w:w="1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213"/>
                  <w:id w:val="587267385"/>
                </w:sdtPr>
                <w:sdtContent>
                  <w:p w14:paraId="00000271" w14:textId="77777777" w:rsidR="00D36E1E" w:rsidRDefault="009475C4">
                    <w:pPr>
                      <w:spacing w:before="60" w:after="60"/>
                      <w:jc w:val="center"/>
                      <w:rPr>
                        <w:color w:val="000000"/>
                        <w:sz w:val="20"/>
                        <w:szCs w:val="20"/>
                      </w:rPr>
                    </w:pPr>
                    <w:sdt>
                      <w:sdtPr>
                        <w:tag w:val="goog_rdk_212"/>
                        <w:id w:val="179710001"/>
                      </w:sdtPr>
                      <w:sdtContent/>
                    </w:sdt>
                  </w:p>
                </w:sdtContent>
              </w:sdt>
            </w:tc>
            <w:tc>
              <w:tcPr>
                <w:tcW w:w="19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215"/>
                  <w:id w:val="1471174858"/>
                </w:sdtPr>
                <w:sdtContent>
                  <w:p w14:paraId="00000272" w14:textId="77777777" w:rsidR="00D36E1E" w:rsidRDefault="009475C4">
                    <w:pPr>
                      <w:spacing w:before="60" w:after="60"/>
                      <w:rPr>
                        <w:color w:val="000000"/>
                        <w:sz w:val="20"/>
                        <w:szCs w:val="20"/>
                      </w:rPr>
                    </w:pPr>
                    <w:sdt>
                      <w:sdtPr>
                        <w:tag w:val="goog_rdk_214"/>
                        <w:id w:val="-327591716"/>
                      </w:sdtPr>
                      <w:sdtContent/>
                    </w:sdt>
                  </w:p>
                </w:sdtContent>
              </w:sdt>
            </w:tc>
          </w:tr>
        </w:sdtContent>
      </w:sdt>
      <w:tr w:rsidR="00D36E1E" w14:paraId="05211B5F" w14:textId="77777777" w:rsidTr="00B24CC8">
        <w:trPr>
          <w:jc w:val="center"/>
        </w:trPr>
        <w:tc>
          <w:tcPr>
            <w:tcW w:w="900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73" w14:textId="77777777" w:rsidR="00D36E1E" w:rsidRDefault="00272903">
            <w:pPr>
              <w:spacing w:before="60" w:after="60"/>
              <w:rPr>
                <w:b/>
                <w:color w:val="000000"/>
                <w:sz w:val="20"/>
                <w:szCs w:val="20"/>
              </w:rPr>
            </w:pPr>
            <w:r>
              <w:rPr>
                <w:b/>
                <w:color w:val="000000"/>
                <w:sz w:val="20"/>
                <w:szCs w:val="20"/>
              </w:rPr>
              <w:t>Загальна очікувана вартість по Операційній цілі A.3</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78" w14:textId="5B3BD056" w:rsidR="00D36E1E" w:rsidRPr="009C03A3" w:rsidRDefault="009C03A3">
            <w:pPr>
              <w:spacing w:line="240" w:lineRule="auto"/>
              <w:jc w:val="center"/>
              <w:rPr>
                <w:b/>
                <w:color w:val="000000"/>
                <w:sz w:val="20"/>
                <w:szCs w:val="20"/>
              </w:rPr>
            </w:pPr>
            <w:r w:rsidRPr="009C03A3">
              <w:rPr>
                <w:b/>
                <w:color w:val="000000"/>
                <w:sz w:val="20"/>
                <w:szCs w:val="20"/>
              </w:rPr>
              <w:t>1000</w:t>
            </w:r>
          </w:p>
        </w:tc>
        <w:tc>
          <w:tcPr>
            <w:tcW w:w="1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79" w14:textId="32FA549C" w:rsidR="00D36E1E" w:rsidRDefault="00D36E1E">
            <w:pPr>
              <w:spacing w:line="240" w:lineRule="auto"/>
              <w:jc w:val="center"/>
              <w:rPr>
                <w:color w:val="000000"/>
                <w:sz w:val="20"/>
                <w:szCs w:val="20"/>
              </w:rPr>
            </w:pPr>
          </w:p>
        </w:tc>
        <w:tc>
          <w:tcPr>
            <w:tcW w:w="19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7A" w14:textId="77777777" w:rsidR="00D36E1E" w:rsidRDefault="00D36E1E">
            <w:pPr>
              <w:spacing w:before="60" w:after="60"/>
              <w:rPr>
                <w:color w:val="000000"/>
                <w:sz w:val="20"/>
                <w:szCs w:val="20"/>
              </w:rPr>
            </w:pPr>
          </w:p>
        </w:tc>
      </w:tr>
      <w:tr w:rsidR="001B6F21" w14:paraId="50260B4A" w14:textId="77777777" w:rsidTr="001D29CE">
        <w:trPr>
          <w:jc w:val="center"/>
        </w:trPr>
        <w:tc>
          <w:tcPr>
            <w:tcW w:w="1421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3CF23E" w14:textId="37D5F6D6" w:rsidR="001B6F21" w:rsidRDefault="001B6F21" w:rsidP="001D29CE">
            <w:pPr>
              <w:spacing w:before="60" w:after="60"/>
              <w:rPr>
                <w:b/>
                <w:color w:val="000000"/>
                <w:sz w:val="20"/>
                <w:szCs w:val="20"/>
              </w:rPr>
            </w:pPr>
            <w:r>
              <w:rPr>
                <w:b/>
                <w:color w:val="000000"/>
                <w:sz w:val="20"/>
                <w:szCs w:val="20"/>
              </w:rPr>
              <w:lastRenderedPageBreak/>
              <w:t>Операційна ціль A.</w:t>
            </w:r>
            <w:r>
              <w:rPr>
                <w:b/>
                <w:color w:val="000000"/>
                <w:sz w:val="20"/>
                <w:szCs w:val="20"/>
                <w:lang w:val="ru-RU"/>
              </w:rPr>
              <w:t>4</w:t>
            </w:r>
            <w:r>
              <w:rPr>
                <w:b/>
                <w:color w:val="000000"/>
                <w:sz w:val="20"/>
                <w:szCs w:val="20"/>
              </w:rPr>
              <w:t xml:space="preserve">: </w:t>
            </w:r>
            <w:proofErr w:type="spellStart"/>
            <w:r>
              <w:rPr>
                <w:b/>
                <w:color w:val="000000"/>
                <w:sz w:val="20"/>
                <w:szCs w:val="20"/>
                <w:lang w:val="ru-RU"/>
              </w:rPr>
              <w:t>Розширити</w:t>
            </w:r>
            <w:proofErr w:type="spellEnd"/>
            <w:r>
              <w:rPr>
                <w:b/>
                <w:color w:val="000000"/>
                <w:sz w:val="20"/>
                <w:szCs w:val="20"/>
                <w:lang w:val="ru-RU"/>
              </w:rPr>
              <w:t xml:space="preserve"> </w:t>
            </w:r>
            <w:proofErr w:type="spellStart"/>
            <w:r>
              <w:rPr>
                <w:b/>
                <w:color w:val="000000"/>
                <w:sz w:val="20"/>
                <w:szCs w:val="20"/>
                <w:lang w:val="ru-RU"/>
              </w:rPr>
              <w:t>перелік</w:t>
            </w:r>
            <w:proofErr w:type="spellEnd"/>
            <w:r>
              <w:rPr>
                <w:b/>
                <w:color w:val="000000"/>
                <w:sz w:val="20"/>
                <w:szCs w:val="20"/>
              </w:rPr>
              <w:t xml:space="preserve"> послуг</w:t>
            </w:r>
          </w:p>
        </w:tc>
      </w:tr>
      <w:tr w:rsidR="001D29CE" w14:paraId="0F7C23C1" w14:textId="77777777" w:rsidTr="00B24CC8">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8BFCC2" w14:textId="5E30459C" w:rsidR="001D29CE" w:rsidRDefault="001D29CE" w:rsidP="001D29CE">
            <w:pPr>
              <w:spacing w:before="60" w:after="60"/>
              <w:jc w:val="center"/>
              <w:rPr>
                <w:color w:val="000000"/>
                <w:sz w:val="20"/>
                <w:szCs w:val="20"/>
              </w:rPr>
            </w:pPr>
            <w:r>
              <w:rPr>
                <w:sz w:val="20"/>
                <w:szCs w:val="20"/>
              </w:rPr>
              <w:t>A.</w:t>
            </w:r>
            <w:r>
              <w:rPr>
                <w:sz w:val="20"/>
                <w:szCs w:val="20"/>
                <w:lang w:val="ru-RU"/>
              </w:rPr>
              <w:t>4</w:t>
            </w:r>
            <w:r>
              <w:rPr>
                <w:sz w:val="20"/>
                <w:szCs w:val="20"/>
              </w:rPr>
              <w:t>.1</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6C8760" w14:textId="61816706" w:rsidR="001D29CE" w:rsidRDefault="001D29CE" w:rsidP="001D29CE">
            <w:pPr>
              <w:spacing w:before="60" w:after="60"/>
              <w:rPr>
                <w:sz w:val="20"/>
                <w:szCs w:val="20"/>
              </w:rPr>
            </w:pPr>
            <w:r>
              <w:rPr>
                <w:sz w:val="20"/>
                <w:szCs w:val="20"/>
              </w:rPr>
              <w:t>Внести зміни і доповнення до переліку платних послуг. Затвердити тарифи</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92531A" w14:textId="02C8051C" w:rsidR="001D29CE" w:rsidRDefault="001D29CE" w:rsidP="001D29CE">
            <w:pPr>
              <w:spacing w:before="60" w:after="60"/>
              <w:rPr>
                <w:color w:val="000000"/>
                <w:sz w:val="20"/>
                <w:szCs w:val="20"/>
              </w:rPr>
            </w:pPr>
            <w:r>
              <w:rPr>
                <w:color w:val="000000"/>
                <w:sz w:val="20"/>
                <w:szCs w:val="20"/>
              </w:rPr>
              <w:t>Рішення Виконкому Громади</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8AF580" w14:textId="06D8DD6F" w:rsidR="001D29CE" w:rsidRDefault="001D29CE" w:rsidP="001D29CE">
            <w:pPr>
              <w:spacing w:before="60" w:after="60"/>
              <w:jc w:val="center"/>
              <w:rPr>
                <w:color w:val="000000"/>
                <w:sz w:val="20"/>
                <w:szCs w:val="20"/>
              </w:rPr>
            </w:pPr>
            <w:r>
              <w:rPr>
                <w:color w:val="000000"/>
                <w:sz w:val="20"/>
                <w:szCs w:val="20"/>
              </w:rPr>
              <w:t>6 місяців</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664482" w14:textId="77777777" w:rsidR="005E19AE" w:rsidRDefault="005E19AE" w:rsidP="005E19AE">
            <w:pPr>
              <w:spacing w:before="60" w:after="60"/>
              <w:jc w:val="center"/>
              <w:rPr>
                <w:color w:val="000000"/>
                <w:sz w:val="20"/>
                <w:szCs w:val="20"/>
              </w:rPr>
            </w:pPr>
            <w:r>
              <w:rPr>
                <w:color w:val="000000"/>
                <w:sz w:val="20"/>
                <w:szCs w:val="20"/>
              </w:rPr>
              <w:t>Керівники ЗОЗ, відділ економічного розвитку та інвестицій селищної ради</w:t>
            </w:r>
          </w:p>
          <w:p w14:paraId="473438FF" w14:textId="33382EC0" w:rsidR="001D29CE" w:rsidRDefault="001D29CE" w:rsidP="001D29CE">
            <w:pPr>
              <w:spacing w:before="60" w:after="60"/>
              <w:jc w:val="center"/>
              <w:rPr>
                <w:color w:val="000000"/>
                <w:sz w:val="20"/>
                <w:szCs w:val="20"/>
              </w:rPr>
            </w:pP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7B67A7" w14:textId="58DBEB01" w:rsidR="001D29CE" w:rsidRDefault="001D29CE" w:rsidP="001D29CE">
            <w:pPr>
              <w:spacing w:before="60" w:after="60"/>
              <w:jc w:val="center"/>
              <w:rPr>
                <w:color w:val="000000"/>
                <w:sz w:val="20"/>
                <w:szCs w:val="20"/>
              </w:rPr>
            </w:pPr>
            <w:r>
              <w:rPr>
                <w:color w:val="000000"/>
                <w:sz w:val="20"/>
                <w:szCs w:val="20"/>
              </w:rPr>
              <w:t>-</w:t>
            </w:r>
            <w:r w:rsidR="009C03A3">
              <w:rPr>
                <w:color w:val="000000"/>
                <w:sz w:val="20"/>
                <w:szCs w:val="20"/>
              </w:rPr>
              <w:t>0</w:t>
            </w:r>
          </w:p>
        </w:tc>
        <w:tc>
          <w:tcPr>
            <w:tcW w:w="1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44436A" w14:textId="3D252CAA" w:rsidR="001D29CE" w:rsidRDefault="009C03A3" w:rsidP="001D29CE">
            <w:pPr>
              <w:spacing w:before="60" w:after="60"/>
              <w:jc w:val="center"/>
              <w:rPr>
                <w:color w:val="000000"/>
                <w:sz w:val="20"/>
                <w:szCs w:val="20"/>
              </w:rPr>
            </w:pPr>
            <w:r>
              <w:rPr>
                <w:color w:val="000000"/>
                <w:sz w:val="20"/>
                <w:szCs w:val="20"/>
              </w:rPr>
              <w:t xml:space="preserve">Бюджет закладів охорони здоров’я, інші джерела фінансування не заборонені законодавством України </w:t>
            </w:r>
            <w:r w:rsidR="001D29CE">
              <w:rPr>
                <w:color w:val="000000"/>
                <w:sz w:val="20"/>
                <w:szCs w:val="20"/>
              </w:rPr>
              <w:t>-</w:t>
            </w:r>
          </w:p>
        </w:tc>
        <w:tc>
          <w:tcPr>
            <w:tcW w:w="19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DB19DE" w14:textId="69A561AE" w:rsidR="001D29CE" w:rsidRDefault="001D29CE" w:rsidP="001D29CE">
            <w:pPr>
              <w:spacing w:before="60" w:after="60"/>
              <w:rPr>
                <w:color w:val="000000"/>
                <w:sz w:val="20"/>
                <w:szCs w:val="20"/>
              </w:rPr>
            </w:pPr>
          </w:p>
        </w:tc>
      </w:tr>
      <w:tr w:rsidR="005E19AE" w14:paraId="6223AEA7" w14:textId="77777777" w:rsidTr="00B24CC8">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7B" w14:textId="13CEA5CE" w:rsidR="005E19AE" w:rsidRDefault="005E19AE" w:rsidP="005E19AE">
            <w:pPr>
              <w:spacing w:line="240" w:lineRule="auto"/>
              <w:jc w:val="center"/>
              <w:rPr>
                <w:color w:val="000000"/>
                <w:sz w:val="20"/>
                <w:szCs w:val="20"/>
              </w:rPr>
            </w:pPr>
            <w:r>
              <w:rPr>
                <w:color w:val="000000"/>
                <w:sz w:val="20"/>
                <w:szCs w:val="20"/>
              </w:rPr>
              <w:t>А.4.2</w:t>
            </w:r>
          </w:p>
        </w:tc>
        <w:sdt>
          <w:sdtPr>
            <w:tag w:val="goog_rdk_270"/>
            <w:id w:val="-468044448"/>
          </w:sdtPr>
          <w:sdtContent>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280"/>
                  <w:id w:val="4340247"/>
                </w:sdtPr>
                <w:sdtContent>
                  <w:p w14:paraId="0000027C" w14:textId="645BFAE6" w:rsidR="005E19AE" w:rsidRDefault="009475C4" w:rsidP="005E19AE">
                    <w:pPr>
                      <w:spacing w:line="240" w:lineRule="auto"/>
                      <w:rPr>
                        <w:sz w:val="20"/>
                        <w:szCs w:val="20"/>
                      </w:rPr>
                    </w:pPr>
                    <w:sdt>
                      <w:sdtPr>
                        <w:tag w:val="goog_rdk_272"/>
                        <w:id w:val="-1259126952"/>
                      </w:sdtPr>
                      <w:sdtContent>
                        <w:r w:rsidR="005E19AE">
                          <w:rPr>
                            <w:sz w:val="20"/>
                            <w:szCs w:val="20"/>
                          </w:rPr>
                          <w:t xml:space="preserve"> </w:t>
                        </w:r>
                        <w:sdt>
                          <w:sdtPr>
                            <w:tag w:val="goog_rdk_273"/>
                            <w:id w:val="1104544734"/>
                            <w:showingPlcHdr/>
                          </w:sdtPr>
                          <w:sdtContent>
                            <w:r w:rsidR="000B7DDA">
                              <w:t xml:space="preserve">     </w:t>
                            </w:r>
                          </w:sdtContent>
                        </w:sdt>
                      </w:sdtContent>
                    </w:sdt>
                    <w:sdt>
                      <w:sdtPr>
                        <w:tag w:val="goog_rdk_274"/>
                        <w:id w:val="1630744922"/>
                      </w:sdtPr>
                      <w:sdtContent/>
                    </w:sdt>
                    <w:sdt>
                      <w:sdtPr>
                        <w:tag w:val="goog_rdk_275"/>
                        <w:id w:val="-1347783843"/>
                      </w:sdtPr>
                      <w:sdtContent>
                        <w:sdt>
                          <w:sdtPr>
                            <w:tag w:val="goog_rdk_276"/>
                            <w:id w:val="-1928644209"/>
                          </w:sdtPr>
                          <w:sdtContent/>
                        </w:sdt>
                        <w:sdt>
                          <w:sdtPr>
                            <w:tag w:val="goog_rdk_277"/>
                            <w:id w:val="2128038568"/>
                            <w:showingPlcHdr/>
                          </w:sdtPr>
                          <w:sdtContent>
                            <w:r w:rsidR="000B7DDA">
                              <w:t xml:space="preserve">     </w:t>
                            </w:r>
                          </w:sdtContent>
                        </w:sdt>
                        <w:sdt>
                          <w:sdtPr>
                            <w:tag w:val="goog_rdk_278"/>
                            <w:id w:val="1601989306"/>
                          </w:sdtPr>
                          <w:sdtContent>
                            <w:r w:rsidR="005E19AE">
                              <w:rPr>
                                <w:sz w:val="20"/>
                                <w:szCs w:val="20"/>
                              </w:rPr>
                              <w:t xml:space="preserve">Створення матеріальної бази для надання додаткових послуг </w:t>
                            </w:r>
                          </w:sdtContent>
                        </w:sdt>
                      </w:sdtContent>
                    </w:sdt>
                    <w:sdt>
                      <w:sdtPr>
                        <w:tag w:val="goog_rdk_279"/>
                        <w:id w:val="149332085"/>
                      </w:sdtPr>
                      <w:sdtContent/>
                    </w:sdt>
                  </w:p>
                </w:sdtContent>
              </w:sdt>
            </w:tc>
          </w:sdtContent>
        </w:sdt>
        <w:sdt>
          <w:sdtPr>
            <w:tag w:val="goog_rdk_281"/>
            <w:id w:val="-713508956"/>
          </w:sdtPr>
          <w:sdtContent>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287"/>
                  <w:id w:val="-1597084136"/>
                </w:sdtPr>
                <w:sdtContent>
                  <w:p w14:paraId="0000027D" w14:textId="37B53634" w:rsidR="005E19AE" w:rsidRDefault="009475C4" w:rsidP="005E19AE">
                    <w:pPr>
                      <w:spacing w:line="240" w:lineRule="auto"/>
                      <w:rPr>
                        <w:color w:val="000000"/>
                        <w:sz w:val="20"/>
                        <w:szCs w:val="20"/>
                      </w:rPr>
                    </w:pPr>
                    <w:sdt>
                      <w:sdtPr>
                        <w:tag w:val="goog_rdk_283"/>
                        <w:id w:val="-245113506"/>
                      </w:sdtPr>
                      <w:sdtContent>
                        <w:r w:rsidR="005E19AE">
                          <w:rPr>
                            <w:sz w:val="20"/>
                            <w:szCs w:val="20"/>
                          </w:rPr>
                          <w:t xml:space="preserve">Обсяг та характер створених умов </w:t>
                        </w:r>
                      </w:sdtContent>
                    </w:sdt>
                    <w:sdt>
                      <w:sdtPr>
                        <w:tag w:val="goog_rdk_284"/>
                        <w:id w:val="1611478945"/>
                      </w:sdtPr>
                      <w:sdtContent>
                        <w:r w:rsidR="005E19AE">
                          <w:rPr>
                            <w:sz w:val="20"/>
                            <w:szCs w:val="20"/>
                          </w:rPr>
                          <w:t xml:space="preserve"> </w:t>
                        </w:r>
                        <w:sdt>
                          <w:sdtPr>
                            <w:tag w:val="goog_rdk_285"/>
                            <w:id w:val="-656534149"/>
                            <w:showingPlcHdr/>
                          </w:sdtPr>
                          <w:sdtContent>
                            <w:r w:rsidR="000B7DDA">
                              <w:t xml:space="preserve">     </w:t>
                            </w:r>
                          </w:sdtContent>
                        </w:sdt>
                      </w:sdtContent>
                    </w:sdt>
                    <w:sdt>
                      <w:sdtPr>
                        <w:tag w:val="goog_rdk_286"/>
                        <w:id w:val="1708292568"/>
                      </w:sdtPr>
                      <w:sdtContent/>
                    </w:sdt>
                  </w:p>
                </w:sdtContent>
              </w:sdt>
            </w:tc>
          </w:sdtContent>
        </w:sdt>
        <w:sdt>
          <w:sdtPr>
            <w:tag w:val="goog_rdk_288"/>
            <w:id w:val="560139935"/>
          </w:sdtPr>
          <w:sdtContent>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294"/>
                  <w:id w:val="-1260903163"/>
                </w:sdtPr>
                <w:sdtContent>
                  <w:p w14:paraId="30DD832A" w14:textId="57467580" w:rsidR="005E19AE" w:rsidRDefault="009475C4" w:rsidP="005E19AE">
                    <w:pPr>
                      <w:spacing w:before="60" w:after="60" w:line="305" w:lineRule="auto"/>
                      <w:jc w:val="center"/>
                      <w:rPr>
                        <w:color w:val="000000"/>
                        <w:sz w:val="20"/>
                        <w:szCs w:val="20"/>
                      </w:rPr>
                    </w:pPr>
                    <w:sdt>
                      <w:sdtPr>
                        <w:tag w:val="goog_rdk_290"/>
                        <w:id w:val="1841346141"/>
                      </w:sdtPr>
                      <w:sdtContent>
                        <w:r w:rsidR="005E19AE">
                          <w:rPr>
                            <w:color w:val="000000"/>
                            <w:sz w:val="20"/>
                            <w:szCs w:val="20"/>
                          </w:rPr>
                          <w:t xml:space="preserve"> </w:t>
                        </w:r>
                        <w:sdt>
                          <w:sdtPr>
                            <w:tag w:val="goog_rdk_291"/>
                            <w:id w:val="1713075860"/>
                          </w:sdtPr>
                          <w:sdtContent>
                            <w:sdt>
                              <w:sdtPr>
                                <w:tag w:val="goog_rdk_315"/>
                                <w:id w:val="-462038464"/>
                              </w:sdtPr>
                              <w:sdtContent>
                                <w:r w:rsidR="007175FC">
                                  <w:rPr>
                                    <w:color w:val="000000"/>
                                    <w:sz w:val="20"/>
                                    <w:szCs w:val="20"/>
                                  </w:rPr>
                                  <w:t>1-й, 2-й, 3-й роки</w:t>
                                </w:r>
                              </w:sdtContent>
                            </w:sdt>
                          </w:sdtContent>
                        </w:sdt>
                      </w:sdtContent>
                    </w:sdt>
                    <w:sdt>
                      <w:sdtPr>
                        <w:tag w:val="goog_rdk_292"/>
                        <w:id w:val="-1388100991"/>
                      </w:sdtPr>
                      <w:sdtContent>
                        <w:sdt>
                          <w:sdtPr>
                            <w:tag w:val="goog_rdk_293"/>
                            <w:id w:val="2031226450"/>
                            <w:showingPlcHdr/>
                          </w:sdtPr>
                          <w:sdtContent>
                            <w:r w:rsidR="007175FC">
                              <w:t xml:space="preserve">     </w:t>
                            </w:r>
                          </w:sdtContent>
                        </w:sdt>
                      </w:sdtContent>
                    </w:sdt>
                  </w:p>
                </w:sdtContent>
              </w:sdt>
              <w:sdt>
                <w:sdtPr>
                  <w:tag w:val="goog_rdk_298"/>
                  <w:id w:val="1051573718"/>
                </w:sdtPr>
                <w:sdtContent>
                  <w:p w14:paraId="0000027E" w14:textId="390407F0" w:rsidR="005E19AE" w:rsidRDefault="009475C4" w:rsidP="007175FC">
                    <w:pPr>
                      <w:spacing w:line="240" w:lineRule="auto"/>
                      <w:jc w:val="center"/>
                      <w:rPr>
                        <w:color w:val="000000"/>
                        <w:sz w:val="20"/>
                        <w:szCs w:val="20"/>
                      </w:rPr>
                    </w:pPr>
                    <w:sdt>
                      <w:sdtPr>
                        <w:tag w:val="goog_rdk_295"/>
                        <w:id w:val="377353618"/>
                        <w:showingPlcHdr/>
                      </w:sdtPr>
                      <w:sdtContent>
                        <w:r w:rsidR="007175FC">
                          <w:t xml:space="preserve">     </w:t>
                        </w:r>
                      </w:sdtContent>
                    </w:sdt>
                    <w:sdt>
                      <w:sdtPr>
                        <w:tag w:val="goog_rdk_297"/>
                        <w:id w:val="1113329385"/>
                      </w:sdtPr>
                      <w:sdtContent/>
                    </w:sdt>
                  </w:p>
                </w:sdtContent>
              </w:sdt>
            </w:tc>
          </w:sdtContent>
        </w:sdt>
        <w:sdt>
          <w:sdtPr>
            <w:tag w:val="goog_rdk_299"/>
            <w:id w:val="-2100251184"/>
          </w:sdtPr>
          <w:sdtContent>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311"/>
                  <w:id w:val="986981797"/>
                </w:sdtPr>
                <w:sdtContent>
                  <w:p w14:paraId="0000027F" w14:textId="374DB67B" w:rsidR="005E19AE" w:rsidRDefault="009475C4" w:rsidP="009C03A3">
                    <w:pPr>
                      <w:spacing w:line="240" w:lineRule="auto"/>
                      <w:jc w:val="center"/>
                      <w:rPr>
                        <w:color w:val="000000"/>
                        <w:sz w:val="20"/>
                        <w:szCs w:val="20"/>
                      </w:rPr>
                    </w:pPr>
                    <w:sdt>
                      <w:sdtPr>
                        <w:tag w:val="goog_rdk_302"/>
                        <w:id w:val="2118707041"/>
                      </w:sdtPr>
                      <w:sdtContent>
                        <w:sdt>
                          <w:sdtPr>
                            <w:tag w:val="goog_rdk_303"/>
                            <w:id w:val="716090579"/>
                            <w:showingPlcHdr/>
                          </w:sdtPr>
                          <w:sdtContent>
                            <w:r w:rsidR="000B7DDA">
                              <w:t xml:space="preserve">     </w:t>
                            </w:r>
                          </w:sdtContent>
                        </w:sdt>
                      </w:sdtContent>
                    </w:sdt>
                    <w:sdt>
                      <w:sdtPr>
                        <w:tag w:val="goog_rdk_304"/>
                        <w:id w:val="-465352102"/>
                      </w:sdtPr>
                      <w:sdtContent/>
                    </w:sdt>
                    <w:sdt>
                      <w:sdtPr>
                        <w:tag w:val="goog_rdk_305"/>
                        <w:id w:val="-1057083733"/>
                      </w:sdtPr>
                      <w:sdtContent>
                        <w:sdt>
                          <w:sdtPr>
                            <w:tag w:val="goog_rdk_306"/>
                            <w:id w:val="-1482149559"/>
                          </w:sdtPr>
                          <w:sdtContent/>
                        </w:sdt>
                        <w:sdt>
                          <w:sdtPr>
                            <w:tag w:val="goog_rdk_307"/>
                            <w:id w:val="139084039"/>
                            <w:showingPlcHdr/>
                          </w:sdtPr>
                          <w:sdtContent>
                            <w:r w:rsidR="000B7DDA">
                              <w:t xml:space="preserve">     </w:t>
                            </w:r>
                          </w:sdtContent>
                        </w:sdt>
                        <w:sdt>
                          <w:sdtPr>
                            <w:tag w:val="goog_rdk_308"/>
                            <w:id w:val="63844346"/>
                          </w:sdtPr>
                          <w:sdtContent>
                            <w:r w:rsidR="005E19AE">
                              <w:rPr>
                                <w:color w:val="000000"/>
                                <w:sz w:val="20"/>
                                <w:szCs w:val="20"/>
                              </w:rPr>
                              <w:t>Керів</w:t>
                            </w:r>
                          </w:sdtContent>
                        </w:sdt>
                        <w:sdt>
                          <w:sdtPr>
                            <w:tag w:val="goog_rdk_309"/>
                            <w:id w:val="-749817626"/>
                          </w:sdtPr>
                          <w:sdtContent>
                            <w:r w:rsidR="005E19AE">
                              <w:rPr>
                                <w:color w:val="000000"/>
                                <w:sz w:val="20"/>
                                <w:szCs w:val="20"/>
                              </w:rPr>
                              <w:t>ники</w:t>
                            </w:r>
                          </w:sdtContent>
                        </w:sdt>
                      </w:sdtContent>
                    </w:sdt>
                    <w:r w:rsidR="005E19AE">
                      <w:rPr>
                        <w:color w:val="000000"/>
                        <w:sz w:val="20"/>
                        <w:szCs w:val="20"/>
                      </w:rPr>
                      <w:t xml:space="preserve"> </w:t>
                    </w:r>
                    <w:r w:rsidR="009C03A3">
                      <w:rPr>
                        <w:color w:val="000000"/>
                        <w:sz w:val="20"/>
                        <w:szCs w:val="20"/>
                      </w:rPr>
                      <w:t>ЗОЗ</w:t>
                    </w:r>
                  </w:p>
                </w:sdtContent>
              </w:sdt>
            </w:tc>
          </w:sdtContent>
        </w:sdt>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80" w14:textId="7A63DBE1" w:rsidR="005E19AE" w:rsidRDefault="009475C4" w:rsidP="009C03A3">
            <w:pPr>
              <w:spacing w:line="240" w:lineRule="auto"/>
              <w:jc w:val="center"/>
              <w:rPr>
                <w:color w:val="000000"/>
                <w:sz w:val="20"/>
                <w:szCs w:val="20"/>
              </w:rPr>
            </w:pPr>
            <w:sdt>
              <w:sdtPr>
                <w:tag w:val="goog_rdk_315"/>
                <w:id w:val="-794602346"/>
              </w:sdtPr>
              <w:sdtContent>
                <w:r w:rsidR="009C03A3">
                  <w:rPr>
                    <w:color w:val="000000"/>
                    <w:sz w:val="20"/>
                    <w:szCs w:val="20"/>
                  </w:rPr>
                  <w:t>3 000 000</w:t>
                </w:r>
              </w:sdtContent>
            </w:sdt>
          </w:p>
        </w:tc>
        <w:tc>
          <w:tcPr>
            <w:tcW w:w="1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81" w14:textId="562F38D1" w:rsidR="005E19AE" w:rsidRDefault="009C03A3" w:rsidP="005E19AE">
            <w:pPr>
              <w:spacing w:line="240" w:lineRule="auto"/>
              <w:jc w:val="center"/>
              <w:rPr>
                <w:color w:val="000000"/>
                <w:sz w:val="20"/>
                <w:szCs w:val="20"/>
              </w:rPr>
            </w:pPr>
            <w:r>
              <w:rPr>
                <w:color w:val="000000"/>
                <w:sz w:val="20"/>
                <w:szCs w:val="20"/>
              </w:rPr>
              <w:t>Бюджет закладів охорони здоров’я, інші джерела фінансування не заборонені законодавством України</w:t>
            </w:r>
          </w:p>
        </w:tc>
        <w:tc>
          <w:tcPr>
            <w:tcW w:w="19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82" w14:textId="77777777" w:rsidR="005E19AE" w:rsidRDefault="005E19AE" w:rsidP="005E19AE">
            <w:pPr>
              <w:spacing w:line="240" w:lineRule="auto"/>
              <w:rPr>
                <w:color w:val="000000"/>
                <w:sz w:val="20"/>
                <w:szCs w:val="20"/>
              </w:rPr>
            </w:pPr>
          </w:p>
        </w:tc>
      </w:tr>
      <w:tr w:rsidR="00955D72" w14:paraId="339244EB" w14:textId="77777777" w:rsidTr="00B24CC8">
        <w:trPr>
          <w:jc w:val="center"/>
        </w:trPr>
        <w:tc>
          <w:tcPr>
            <w:tcW w:w="900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A89FBF" w14:textId="63AB5F61" w:rsidR="00955D72" w:rsidRDefault="00955D72" w:rsidP="00AF1D5C">
            <w:pPr>
              <w:spacing w:before="60" w:after="60"/>
              <w:rPr>
                <w:b/>
                <w:color w:val="000000"/>
                <w:sz w:val="20"/>
                <w:szCs w:val="20"/>
              </w:rPr>
            </w:pPr>
            <w:r>
              <w:rPr>
                <w:b/>
                <w:color w:val="000000"/>
                <w:sz w:val="20"/>
                <w:szCs w:val="20"/>
              </w:rPr>
              <w:t>Загальна очікувана вартість по Операційній цілі A.4</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0546A5" w14:textId="267E4D26" w:rsidR="00955D72" w:rsidRDefault="009475C4" w:rsidP="00AF1D5C">
            <w:pPr>
              <w:spacing w:line="240" w:lineRule="auto"/>
              <w:jc w:val="center"/>
              <w:rPr>
                <w:color w:val="000000"/>
                <w:sz w:val="20"/>
                <w:szCs w:val="20"/>
              </w:rPr>
            </w:pPr>
            <w:sdt>
              <w:sdtPr>
                <w:tag w:val="goog_rdk_315"/>
                <w:id w:val="-1784493598"/>
              </w:sdtPr>
              <w:sdtContent>
                <w:r w:rsidR="009C03A3" w:rsidRPr="009C03A3">
                  <w:rPr>
                    <w:b/>
                    <w:color w:val="000000"/>
                    <w:sz w:val="20"/>
                    <w:szCs w:val="20"/>
                  </w:rPr>
                  <w:t>3 000 000</w:t>
                </w:r>
              </w:sdtContent>
            </w:sdt>
          </w:p>
        </w:tc>
        <w:tc>
          <w:tcPr>
            <w:tcW w:w="1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73DCC5" w14:textId="3B5E5DE8" w:rsidR="00955D72" w:rsidRDefault="00955D72" w:rsidP="00AF1D5C">
            <w:pPr>
              <w:spacing w:line="240" w:lineRule="auto"/>
              <w:jc w:val="center"/>
              <w:rPr>
                <w:color w:val="000000"/>
                <w:sz w:val="20"/>
                <w:szCs w:val="20"/>
              </w:rPr>
            </w:pPr>
          </w:p>
        </w:tc>
        <w:tc>
          <w:tcPr>
            <w:tcW w:w="19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E92737" w14:textId="77777777" w:rsidR="00955D72" w:rsidRDefault="00955D72" w:rsidP="00AF1D5C">
            <w:pPr>
              <w:spacing w:before="60" w:after="60"/>
              <w:rPr>
                <w:color w:val="000000"/>
                <w:sz w:val="20"/>
                <w:szCs w:val="20"/>
              </w:rPr>
            </w:pPr>
          </w:p>
        </w:tc>
      </w:tr>
    </w:tbl>
    <w:p w14:paraId="00000283" w14:textId="77777777" w:rsidR="00D36E1E" w:rsidRDefault="00D36E1E"/>
    <w:p w14:paraId="00000284" w14:textId="1B2E5D19" w:rsidR="00D36E1E" w:rsidRDefault="00272903">
      <w:pPr>
        <w:rPr>
          <w:b/>
        </w:rPr>
      </w:pPr>
      <w:r>
        <w:rPr>
          <w:b/>
        </w:rPr>
        <w:t>Стратегічна ціль В: Високий рівень поінформованості мешканців громади щодо медичних послуг та переваг здорового способу життя</w:t>
      </w:r>
    </w:p>
    <w:tbl>
      <w:tblPr>
        <w:tblStyle w:val="34"/>
        <w:tblW w:w="14217" w:type="dxa"/>
        <w:jc w:val="center"/>
        <w:tblInd w:w="0" w:type="dxa"/>
        <w:tblLayout w:type="fixed"/>
        <w:tblLook w:val="0000" w:firstRow="0" w:lastRow="0" w:firstColumn="0" w:lastColumn="0" w:noHBand="0" w:noVBand="0"/>
      </w:tblPr>
      <w:tblGrid>
        <w:gridCol w:w="810"/>
        <w:gridCol w:w="2835"/>
        <w:gridCol w:w="2169"/>
        <w:gridCol w:w="1552"/>
        <w:gridCol w:w="1635"/>
        <w:gridCol w:w="1474"/>
        <w:gridCol w:w="1539"/>
        <w:gridCol w:w="2203"/>
      </w:tblGrid>
      <w:tr w:rsidR="00D36E1E" w14:paraId="5E96979F" w14:textId="77777777" w:rsidTr="00CC0455">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85" w14:textId="77777777" w:rsidR="00D36E1E" w:rsidRDefault="00272903">
            <w:pPr>
              <w:spacing w:before="60" w:after="60"/>
              <w:jc w:val="center"/>
              <w:rPr>
                <w:sz w:val="20"/>
                <w:szCs w:val="20"/>
              </w:rPr>
            </w:pPr>
            <w:proofErr w:type="spellStart"/>
            <w:r>
              <w:rPr>
                <w:sz w:val="20"/>
                <w:szCs w:val="20"/>
              </w:rPr>
              <w:t>No</w:t>
            </w:r>
            <w:proofErr w:type="spellEnd"/>
            <w:r>
              <w:rPr>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86" w14:textId="77777777" w:rsidR="00D36E1E" w:rsidRDefault="00272903">
            <w:pPr>
              <w:spacing w:before="60" w:after="60"/>
              <w:jc w:val="center"/>
              <w:rPr>
                <w:sz w:val="20"/>
                <w:szCs w:val="20"/>
              </w:rPr>
            </w:pPr>
            <w:r>
              <w:rPr>
                <w:sz w:val="20"/>
                <w:szCs w:val="20"/>
              </w:rPr>
              <w:t>Пріоритети (основні заходи)</w:t>
            </w:r>
          </w:p>
        </w:tc>
        <w:tc>
          <w:tcPr>
            <w:tcW w:w="21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87" w14:textId="77777777" w:rsidR="00D36E1E" w:rsidRDefault="00272903">
            <w:pPr>
              <w:spacing w:before="60" w:after="60"/>
              <w:jc w:val="center"/>
              <w:rPr>
                <w:sz w:val="20"/>
                <w:szCs w:val="20"/>
              </w:rPr>
            </w:pPr>
            <w:r>
              <w:rPr>
                <w:sz w:val="20"/>
                <w:szCs w:val="20"/>
              </w:rPr>
              <w:t>Індикатор</w:t>
            </w:r>
          </w:p>
        </w:tc>
        <w:tc>
          <w:tcPr>
            <w:tcW w:w="1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88" w14:textId="77777777" w:rsidR="00D36E1E" w:rsidRDefault="00272903">
            <w:pPr>
              <w:spacing w:before="60" w:after="60"/>
              <w:jc w:val="center"/>
              <w:rPr>
                <w:sz w:val="20"/>
                <w:szCs w:val="20"/>
              </w:rPr>
            </w:pPr>
            <w:r>
              <w:rPr>
                <w:sz w:val="20"/>
                <w:szCs w:val="20"/>
              </w:rPr>
              <w:t>Період імплементації (в роках)</w:t>
            </w:r>
          </w:p>
        </w:tc>
        <w:tc>
          <w:tcPr>
            <w:tcW w:w="16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89" w14:textId="77777777" w:rsidR="00D36E1E" w:rsidRDefault="00272903">
            <w:pPr>
              <w:spacing w:before="60" w:after="60"/>
              <w:jc w:val="center"/>
              <w:rPr>
                <w:sz w:val="20"/>
                <w:szCs w:val="20"/>
              </w:rPr>
            </w:pPr>
            <w:r>
              <w:rPr>
                <w:sz w:val="20"/>
                <w:szCs w:val="20"/>
              </w:rPr>
              <w:t>Відповідальні</w:t>
            </w:r>
          </w:p>
        </w:tc>
        <w:tc>
          <w:tcPr>
            <w:tcW w:w="14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8A" w14:textId="77777777" w:rsidR="00D36E1E" w:rsidRDefault="00272903">
            <w:pPr>
              <w:spacing w:before="60" w:after="60"/>
              <w:jc w:val="center"/>
              <w:rPr>
                <w:sz w:val="20"/>
                <w:szCs w:val="20"/>
              </w:rPr>
            </w:pPr>
            <w:r>
              <w:rPr>
                <w:sz w:val="20"/>
                <w:szCs w:val="20"/>
              </w:rPr>
              <w:t>Очікувані витрати</w:t>
            </w:r>
            <w:r>
              <w:rPr>
                <w:sz w:val="20"/>
                <w:szCs w:val="20"/>
              </w:rPr>
              <w:br/>
              <w:t xml:space="preserve">(в </w:t>
            </w:r>
            <w:proofErr w:type="spellStart"/>
            <w:r>
              <w:rPr>
                <w:sz w:val="20"/>
                <w:szCs w:val="20"/>
              </w:rPr>
              <w:t>грн</w:t>
            </w:r>
            <w:proofErr w:type="spellEnd"/>
            <w:r>
              <w:rPr>
                <w:sz w:val="20"/>
                <w:szCs w:val="20"/>
              </w:rPr>
              <w:t>)</w:t>
            </w:r>
          </w:p>
        </w:tc>
        <w:tc>
          <w:tcPr>
            <w:tcW w:w="15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8B" w14:textId="77777777" w:rsidR="00D36E1E" w:rsidRDefault="00272903">
            <w:pPr>
              <w:spacing w:before="60" w:after="60"/>
              <w:jc w:val="center"/>
              <w:rPr>
                <w:sz w:val="20"/>
                <w:szCs w:val="20"/>
              </w:rPr>
            </w:pPr>
            <w:r>
              <w:rPr>
                <w:sz w:val="20"/>
                <w:szCs w:val="20"/>
              </w:rPr>
              <w:t>Джерело фінансування</w:t>
            </w:r>
          </w:p>
        </w:tc>
        <w:tc>
          <w:tcPr>
            <w:tcW w:w="22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28C" w14:textId="77777777" w:rsidR="00D36E1E" w:rsidRDefault="00272903">
            <w:pPr>
              <w:spacing w:before="60" w:after="60"/>
              <w:jc w:val="center"/>
              <w:rPr>
                <w:sz w:val="20"/>
                <w:szCs w:val="20"/>
              </w:rPr>
            </w:pPr>
            <w:r>
              <w:rPr>
                <w:sz w:val="20"/>
                <w:szCs w:val="20"/>
              </w:rPr>
              <w:t>Коментарі</w:t>
            </w:r>
          </w:p>
        </w:tc>
      </w:tr>
      <w:tr w:rsidR="00D36E1E" w14:paraId="52439D48" w14:textId="77777777" w:rsidTr="00CC0455">
        <w:trPr>
          <w:jc w:val="center"/>
        </w:trPr>
        <w:tc>
          <w:tcPr>
            <w:tcW w:w="81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28D" w14:textId="77777777" w:rsidR="00D36E1E" w:rsidRDefault="00272903">
            <w:pPr>
              <w:spacing w:before="60" w:after="60"/>
              <w:jc w:val="center"/>
              <w:rPr>
                <w:color w:val="000000"/>
                <w:sz w:val="20"/>
                <w:szCs w:val="20"/>
              </w:rPr>
            </w:pPr>
            <w:r>
              <w:rPr>
                <w:color w:val="000000"/>
                <w:sz w:val="20"/>
                <w:szCs w:val="20"/>
              </w:rPr>
              <w:t>a</w:t>
            </w:r>
          </w:p>
        </w:tc>
        <w:tc>
          <w:tcPr>
            <w:tcW w:w="283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28E" w14:textId="77777777" w:rsidR="00D36E1E" w:rsidRDefault="00272903">
            <w:pPr>
              <w:spacing w:before="60" w:after="60"/>
              <w:jc w:val="center"/>
              <w:rPr>
                <w:color w:val="000000"/>
                <w:sz w:val="20"/>
                <w:szCs w:val="20"/>
              </w:rPr>
            </w:pPr>
            <w:r>
              <w:rPr>
                <w:color w:val="000000"/>
                <w:sz w:val="20"/>
                <w:szCs w:val="20"/>
              </w:rPr>
              <w:t>b</w:t>
            </w:r>
          </w:p>
        </w:tc>
        <w:tc>
          <w:tcPr>
            <w:tcW w:w="2169"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28F" w14:textId="77777777" w:rsidR="00D36E1E" w:rsidRDefault="00272903">
            <w:pPr>
              <w:spacing w:before="60" w:after="60"/>
              <w:jc w:val="center"/>
              <w:rPr>
                <w:color w:val="000000"/>
                <w:sz w:val="20"/>
                <w:szCs w:val="20"/>
              </w:rPr>
            </w:pPr>
            <w:r>
              <w:rPr>
                <w:color w:val="000000"/>
                <w:sz w:val="20"/>
                <w:szCs w:val="20"/>
              </w:rPr>
              <w:t>c</w:t>
            </w:r>
          </w:p>
        </w:tc>
        <w:tc>
          <w:tcPr>
            <w:tcW w:w="155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290" w14:textId="77777777" w:rsidR="00D36E1E" w:rsidRDefault="00272903">
            <w:pPr>
              <w:spacing w:before="60" w:after="60"/>
              <w:jc w:val="center"/>
              <w:rPr>
                <w:color w:val="000000"/>
                <w:sz w:val="20"/>
                <w:szCs w:val="20"/>
              </w:rPr>
            </w:pPr>
            <w:r>
              <w:rPr>
                <w:color w:val="000000"/>
                <w:sz w:val="20"/>
                <w:szCs w:val="20"/>
              </w:rPr>
              <w:t>d</w:t>
            </w:r>
          </w:p>
        </w:tc>
        <w:tc>
          <w:tcPr>
            <w:tcW w:w="163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291" w14:textId="77777777" w:rsidR="00D36E1E" w:rsidRDefault="00272903">
            <w:pPr>
              <w:spacing w:before="60" w:after="60"/>
              <w:jc w:val="center"/>
              <w:rPr>
                <w:color w:val="000000"/>
                <w:sz w:val="20"/>
                <w:szCs w:val="20"/>
              </w:rPr>
            </w:pPr>
            <w:r>
              <w:rPr>
                <w:color w:val="000000"/>
                <w:sz w:val="20"/>
                <w:szCs w:val="20"/>
              </w:rPr>
              <w:t>e</w:t>
            </w:r>
          </w:p>
        </w:tc>
        <w:tc>
          <w:tcPr>
            <w:tcW w:w="14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292" w14:textId="77777777" w:rsidR="00D36E1E" w:rsidRDefault="00272903">
            <w:pPr>
              <w:spacing w:before="60" w:after="60"/>
              <w:jc w:val="center"/>
              <w:rPr>
                <w:color w:val="000000"/>
                <w:sz w:val="20"/>
                <w:szCs w:val="20"/>
              </w:rPr>
            </w:pPr>
            <w:r>
              <w:rPr>
                <w:color w:val="000000"/>
                <w:sz w:val="20"/>
                <w:szCs w:val="20"/>
              </w:rPr>
              <w:t>f</w:t>
            </w:r>
          </w:p>
        </w:tc>
        <w:tc>
          <w:tcPr>
            <w:tcW w:w="1539"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293" w14:textId="77777777" w:rsidR="00D36E1E" w:rsidRDefault="00272903">
            <w:pPr>
              <w:spacing w:before="60" w:after="60"/>
              <w:jc w:val="center"/>
              <w:rPr>
                <w:color w:val="000000"/>
                <w:sz w:val="20"/>
                <w:szCs w:val="20"/>
              </w:rPr>
            </w:pPr>
            <w:r>
              <w:rPr>
                <w:color w:val="000000"/>
                <w:sz w:val="20"/>
                <w:szCs w:val="20"/>
              </w:rPr>
              <w:t>g</w:t>
            </w:r>
          </w:p>
        </w:tc>
        <w:tc>
          <w:tcPr>
            <w:tcW w:w="220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294" w14:textId="77777777" w:rsidR="00D36E1E" w:rsidRDefault="00272903">
            <w:pPr>
              <w:spacing w:before="60" w:after="60"/>
              <w:jc w:val="center"/>
              <w:rPr>
                <w:color w:val="000000"/>
                <w:sz w:val="20"/>
                <w:szCs w:val="20"/>
              </w:rPr>
            </w:pPr>
            <w:r>
              <w:rPr>
                <w:color w:val="000000"/>
                <w:sz w:val="20"/>
                <w:szCs w:val="20"/>
              </w:rPr>
              <w:t>h</w:t>
            </w:r>
          </w:p>
        </w:tc>
      </w:tr>
      <w:tr w:rsidR="00D36E1E" w14:paraId="116BAE93" w14:textId="77777777">
        <w:trPr>
          <w:jc w:val="center"/>
        </w:trPr>
        <w:tc>
          <w:tcPr>
            <w:tcW w:w="1421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95" w14:textId="59A9C57F" w:rsidR="00D36E1E" w:rsidRDefault="00272903">
            <w:pPr>
              <w:spacing w:before="60"/>
              <w:rPr>
                <w:sz w:val="20"/>
                <w:szCs w:val="20"/>
              </w:rPr>
            </w:pPr>
            <w:r>
              <w:rPr>
                <w:b/>
                <w:color w:val="000000"/>
                <w:sz w:val="20"/>
                <w:szCs w:val="20"/>
              </w:rPr>
              <w:t xml:space="preserve">Операційна ціль В.1: </w:t>
            </w:r>
            <w:r>
              <w:rPr>
                <w:b/>
                <w:i/>
                <w:sz w:val="20"/>
                <w:szCs w:val="20"/>
              </w:rPr>
              <w:t xml:space="preserve">Інформувати мешканців громади щодо доступності медичних послуг шляхом використання </w:t>
            </w:r>
            <w:proofErr w:type="spellStart"/>
            <w:r>
              <w:rPr>
                <w:b/>
                <w:i/>
                <w:sz w:val="20"/>
                <w:szCs w:val="20"/>
              </w:rPr>
              <w:t>веб-ресурсів</w:t>
            </w:r>
            <w:proofErr w:type="spellEnd"/>
            <w:r>
              <w:rPr>
                <w:b/>
                <w:i/>
                <w:sz w:val="20"/>
                <w:szCs w:val="20"/>
              </w:rPr>
              <w:t>, сайту громади, друкованих місцевих ЗМІ, “гарячої лінії”</w:t>
            </w:r>
          </w:p>
        </w:tc>
      </w:tr>
      <w:tr w:rsidR="00D36E1E" w14:paraId="6B14FC44" w14:textId="77777777" w:rsidTr="00CC0455">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9D" w14:textId="77777777" w:rsidR="00D36E1E" w:rsidRDefault="00272903">
            <w:pPr>
              <w:spacing w:before="60" w:after="60"/>
              <w:jc w:val="center"/>
              <w:rPr>
                <w:color w:val="000000"/>
                <w:sz w:val="20"/>
                <w:szCs w:val="20"/>
              </w:rPr>
            </w:pPr>
            <w:r>
              <w:rPr>
                <w:sz w:val="20"/>
                <w:szCs w:val="20"/>
              </w:rPr>
              <w:t>В.1.1</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9E" w14:textId="58DAA538" w:rsidR="00D36E1E" w:rsidRDefault="00272903">
            <w:pPr>
              <w:spacing w:before="60" w:after="60"/>
              <w:rPr>
                <w:sz w:val="20"/>
                <w:szCs w:val="20"/>
              </w:rPr>
            </w:pPr>
            <w:r>
              <w:rPr>
                <w:sz w:val="20"/>
                <w:szCs w:val="20"/>
              </w:rPr>
              <w:t>Друк</w:t>
            </w:r>
            <w:r w:rsidR="00457FBC">
              <w:rPr>
                <w:sz w:val="20"/>
                <w:szCs w:val="20"/>
              </w:rPr>
              <w:t>увати публікації</w:t>
            </w:r>
            <w:r>
              <w:rPr>
                <w:sz w:val="20"/>
                <w:szCs w:val="20"/>
              </w:rPr>
              <w:t xml:space="preserve"> щодо надання медичних послуг у газеті «Вісті </w:t>
            </w:r>
            <w:proofErr w:type="spellStart"/>
            <w:r>
              <w:rPr>
                <w:sz w:val="20"/>
                <w:szCs w:val="20"/>
              </w:rPr>
              <w:t>Водолажчини</w:t>
            </w:r>
            <w:proofErr w:type="spellEnd"/>
            <w:r>
              <w:rPr>
                <w:sz w:val="20"/>
                <w:szCs w:val="20"/>
              </w:rPr>
              <w:t>»</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9F" w14:textId="77777777" w:rsidR="00D36E1E" w:rsidRDefault="00272903">
            <w:pPr>
              <w:spacing w:before="60" w:after="60"/>
              <w:rPr>
                <w:color w:val="000000"/>
                <w:sz w:val="20"/>
                <w:szCs w:val="20"/>
              </w:rPr>
            </w:pPr>
            <w:r>
              <w:rPr>
                <w:color w:val="000000"/>
                <w:sz w:val="20"/>
                <w:szCs w:val="20"/>
              </w:rPr>
              <w:t>Кількість статей</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A0" w14:textId="77777777" w:rsidR="00D36E1E" w:rsidRDefault="00272903">
            <w:pPr>
              <w:spacing w:before="60" w:after="60"/>
              <w:jc w:val="center"/>
              <w:rPr>
                <w:color w:val="000000"/>
                <w:sz w:val="20"/>
                <w:szCs w:val="20"/>
              </w:rPr>
            </w:pPr>
            <w:r>
              <w:rPr>
                <w:color w:val="000000"/>
                <w:sz w:val="20"/>
                <w:szCs w:val="20"/>
              </w:rPr>
              <w:t>1 раз на 2 місяці</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A1" w14:textId="77777777" w:rsidR="00D36E1E" w:rsidRDefault="00D36E1E">
            <w:pPr>
              <w:spacing w:before="60" w:after="60"/>
              <w:jc w:val="center"/>
              <w:rPr>
                <w:color w:val="000000"/>
                <w:sz w:val="20"/>
                <w:szCs w:val="20"/>
              </w:rPr>
            </w:pP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A2" w14:textId="77777777" w:rsidR="00D36E1E" w:rsidRDefault="00272903">
            <w:pPr>
              <w:spacing w:before="60" w:after="60"/>
              <w:jc w:val="center"/>
              <w:rPr>
                <w:color w:val="000000"/>
                <w:sz w:val="20"/>
                <w:szCs w:val="20"/>
              </w:rPr>
            </w:pPr>
            <w:r>
              <w:rPr>
                <w:color w:val="000000"/>
                <w:sz w:val="20"/>
                <w:szCs w:val="20"/>
              </w:rPr>
              <w:t>20 000</w:t>
            </w:r>
          </w:p>
        </w:tc>
        <w:tc>
          <w:tcPr>
            <w:tcW w:w="1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A3" w14:textId="44375184" w:rsidR="00D36E1E" w:rsidRDefault="00457FBC" w:rsidP="00CC0455">
            <w:pPr>
              <w:spacing w:before="60" w:after="60"/>
              <w:jc w:val="center"/>
              <w:rPr>
                <w:color w:val="000000"/>
                <w:sz w:val="20"/>
                <w:szCs w:val="20"/>
              </w:rPr>
            </w:pPr>
            <w:r>
              <w:rPr>
                <w:color w:val="000000"/>
                <w:sz w:val="20"/>
                <w:szCs w:val="20"/>
              </w:rPr>
              <w:t>Б</w:t>
            </w:r>
            <w:r w:rsidR="00272903">
              <w:rPr>
                <w:color w:val="000000"/>
                <w:sz w:val="20"/>
                <w:szCs w:val="20"/>
              </w:rPr>
              <w:t>юджет</w:t>
            </w:r>
            <w:r>
              <w:rPr>
                <w:color w:val="000000"/>
                <w:sz w:val="20"/>
                <w:szCs w:val="20"/>
              </w:rPr>
              <w:t>и</w:t>
            </w:r>
            <w:r w:rsidR="00CC0455">
              <w:rPr>
                <w:color w:val="000000"/>
                <w:sz w:val="20"/>
                <w:szCs w:val="20"/>
              </w:rPr>
              <w:t xml:space="preserve"> закладів охорони здоров’я</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A4" w14:textId="77777777" w:rsidR="00D36E1E" w:rsidRDefault="00D36E1E">
            <w:pPr>
              <w:spacing w:before="60" w:after="60"/>
              <w:rPr>
                <w:color w:val="000000"/>
                <w:sz w:val="20"/>
                <w:szCs w:val="20"/>
              </w:rPr>
            </w:pPr>
          </w:p>
        </w:tc>
      </w:tr>
      <w:tr w:rsidR="00D36E1E" w14:paraId="3DE84B3B" w14:textId="77777777" w:rsidTr="00CC0455">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A5" w14:textId="77777777" w:rsidR="00D36E1E" w:rsidRDefault="00272903">
            <w:pPr>
              <w:spacing w:before="60" w:after="60"/>
              <w:jc w:val="center"/>
              <w:rPr>
                <w:color w:val="000000"/>
                <w:sz w:val="20"/>
                <w:szCs w:val="20"/>
              </w:rPr>
            </w:pPr>
            <w:r>
              <w:rPr>
                <w:sz w:val="20"/>
                <w:szCs w:val="20"/>
              </w:rPr>
              <w:lastRenderedPageBreak/>
              <w:t>В.1.2</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A6" w14:textId="2F2F064B" w:rsidR="00D36E1E" w:rsidRDefault="00457FBC">
            <w:pPr>
              <w:spacing w:before="60" w:after="60"/>
              <w:rPr>
                <w:sz w:val="20"/>
                <w:szCs w:val="20"/>
              </w:rPr>
            </w:pPr>
            <w:r>
              <w:rPr>
                <w:sz w:val="20"/>
                <w:szCs w:val="20"/>
              </w:rPr>
              <w:t>Завести  рубрику</w:t>
            </w:r>
            <w:r w:rsidR="00272903">
              <w:rPr>
                <w:sz w:val="20"/>
                <w:szCs w:val="20"/>
              </w:rPr>
              <w:t xml:space="preserve"> на сторінці громади в мережі </w:t>
            </w:r>
            <w:proofErr w:type="spellStart"/>
            <w:r w:rsidR="00272903">
              <w:rPr>
                <w:sz w:val="20"/>
                <w:szCs w:val="20"/>
              </w:rPr>
              <w:t>Фейсбук</w:t>
            </w:r>
            <w:proofErr w:type="spellEnd"/>
            <w:r w:rsidR="00272903">
              <w:rPr>
                <w:sz w:val="20"/>
                <w:szCs w:val="20"/>
              </w:rPr>
              <w:t xml:space="preserve"> </w:t>
            </w:r>
            <w:r>
              <w:rPr>
                <w:sz w:val="20"/>
                <w:szCs w:val="20"/>
              </w:rPr>
              <w:t>та поповнювати актуальною інформацією</w:t>
            </w:r>
          </w:p>
          <w:p w14:paraId="000002A7" w14:textId="77777777" w:rsidR="00D36E1E" w:rsidRDefault="00272903">
            <w:pPr>
              <w:spacing w:before="60" w:after="60"/>
              <w:rPr>
                <w:sz w:val="20"/>
                <w:szCs w:val="20"/>
              </w:rPr>
            </w:pPr>
            <w:r>
              <w:rPr>
                <w:sz w:val="20"/>
                <w:szCs w:val="20"/>
              </w:rPr>
              <w:t>«Наша медицина»</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A8" w14:textId="77777777" w:rsidR="00D36E1E" w:rsidRDefault="00272903">
            <w:pPr>
              <w:spacing w:before="60" w:after="60"/>
              <w:rPr>
                <w:color w:val="000000"/>
                <w:sz w:val="20"/>
                <w:szCs w:val="20"/>
              </w:rPr>
            </w:pPr>
            <w:r>
              <w:rPr>
                <w:color w:val="000000"/>
                <w:sz w:val="20"/>
                <w:szCs w:val="20"/>
              </w:rPr>
              <w:t xml:space="preserve">Кількість розміщених матеріалів </w:t>
            </w:r>
          </w:p>
          <w:p w14:paraId="000002A9" w14:textId="77777777" w:rsidR="00D36E1E" w:rsidRDefault="00D36E1E">
            <w:pPr>
              <w:spacing w:before="60" w:after="60"/>
              <w:rPr>
                <w:color w:val="000000"/>
                <w:sz w:val="20"/>
                <w:szCs w:val="20"/>
              </w:rPr>
            </w:pP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AA" w14:textId="01CCD3CA" w:rsidR="00D36E1E" w:rsidRDefault="00272903">
            <w:pPr>
              <w:spacing w:before="60" w:after="60"/>
              <w:jc w:val="center"/>
              <w:rPr>
                <w:color w:val="000000"/>
                <w:sz w:val="20"/>
                <w:szCs w:val="20"/>
              </w:rPr>
            </w:pPr>
            <w:r>
              <w:rPr>
                <w:color w:val="000000"/>
                <w:sz w:val="20"/>
                <w:szCs w:val="20"/>
              </w:rPr>
              <w:t>Постійно</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AB" w14:textId="77777777" w:rsidR="00D36E1E" w:rsidRDefault="00272903">
            <w:pPr>
              <w:spacing w:before="60" w:after="60"/>
              <w:jc w:val="center"/>
              <w:rPr>
                <w:color w:val="000000"/>
                <w:sz w:val="20"/>
                <w:szCs w:val="20"/>
              </w:rPr>
            </w:pPr>
            <w:r>
              <w:rPr>
                <w:color w:val="000000"/>
                <w:sz w:val="20"/>
                <w:szCs w:val="20"/>
              </w:rPr>
              <w:t>Відділ економічного розвитку та інвестицій селищної ради</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AC" w14:textId="77777777" w:rsidR="00D36E1E" w:rsidRDefault="00272903">
            <w:pPr>
              <w:spacing w:before="60" w:after="60"/>
              <w:jc w:val="center"/>
              <w:rPr>
                <w:color w:val="000000"/>
                <w:sz w:val="20"/>
                <w:szCs w:val="20"/>
              </w:rPr>
            </w:pPr>
            <w:r>
              <w:rPr>
                <w:color w:val="000000"/>
                <w:sz w:val="20"/>
                <w:szCs w:val="20"/>
              </w:rPr>
              <w:t>0</w:t>
            </w:r>
          </w:p>
        </w:tc>
        <w:tc>
          <w:tcPr>
            <w:tcW w:w="1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AD" w14:textId="77777777" w:rsidR="00D36E1E" w:rsidRDefault="00272903">
            <w:pPr>
              <w:spacing w:before="60" w:after="60"/>
              <w:jc w:val="center"/>
              <w:rPr>
                <w:color w:val="000000"/>
                <w:sz w:val="20"/>
                <w:szCs w:val="20"/>
              </w:rPr>
            </w:pPr>
            <w:r>
              <w:rPr>
                <w:color w:val="000000"/>
                <w:sz w:val="20"/>
                <w:szCs w:val="20"/>
              </w:rPr>
              <w:t>-</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AE" w14:textId="77777777" w:rsidR="00D36E1E" w:rsidRDefault="00D36E1E">
            <w:pPr>
              <w:spacing w:before="60" w:after="60"/>
              <w:rPr>
                <w:color w:val="000000"/>
                <w:sz w:val="20"/>
                <w:szCs w:val="20"/>
              </w:rPr>
            </w:pPr>
          </w:p>
        </w:tc>
      </w:tr>
      <w:tr w:rsidR="00D36E1E" w14:paraId="139AF838" w14:textId="77777777" w:rsidTr="00CC0455">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AF" w14:textId="77777777" w:rsidR="00D36E1E" w:rsidRDefault="00272903">
            <w:pPr>
              <w:spacing w:before="60" w:after="60"/>
              <w:jc w:val="center"/>
              <w:rPr>
                <w:sz w:val="20"/>
                <w:szCs w:val="20"/>
              </w:rPr>
            </w:pPr>
            <w:r>
              <w:rPr>
                <w:sz w:val="20"/>
                <w:szCs w:val="20"/>
              </w:rPr>
              <w:t>В.1.3</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B0" w14:textId="2B7D9CE4" w:rsidR="00D36E1E" w:rsidRDefault="00457FBC" w:rsidP="00457FBC">
            <w:pPr>
              <w:spacing w:before="60" w:after="60"/>
              <w:rPr>
                <w:sz w:val="20"/>
                <w:szCs w:val="20"/>
              </w:rPr>
            </w:pPr>
            <w:r>
              <w:rPr>
                <w:sz w:val="20"/>
                <w:szCs w:val="20"/>
              </w:rPr>
              <w:t>Створити окрему вкладку</w:t>
            </w:r>
            <w:r w:rsidR="00272903">
              <w:rPr>
                <w:sz w:val="20"/>
                <w:szCs w:val="20"/>
              </w:rPr>
              <w:t xml:space="preserve"> на сайті громади  «Медичні послуги»</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B1" w14:textId="77777777" w:rsidR="00D36E1E" w:rsidRDefault="00272903">
            <w:pPr>
              <w:spacing w:before="60" w:after="60"/>
              <w:rPr>
                <w:color w:val="000000"/>
                <w:sz w:val="20"/>
                <w:szCs w:val="20"/>
              </w:rPr>
            </w:pPr>
            <w:r>
              <w:rPr>
                <w:color w:val="000000"/>
                <w:sz w:val="20"/>
                <w:szCs w:val="20"/>
              </w:rPr>
              <w:t>Кількість розміщених матеріалів</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B2" w14:textId="77777777" w:rsidR="00D36E1E" w:rsidRDefault="00272903">
            <w:pPr>
              <w:spacing w:before="60" w:after="60"/>
              <w:jc w:val="center"/>
              <w:rPr>
                <w:color w:val="000000"/>
                <w:sz w:val="20"/>
                <w:szCs w:val="20"/>
              </w:rPr>
            </w:pPr>
            <w:r>
              <w:rPr>
                <w:color w:val="000000"/>
                <w:sz w:val="20"/>
                <w:szCs w:val="20"/>
              </w:rPr>
              <w:t>Постійно</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B3" w14:textId="77777777" w:rsidR="00D36E1E" w:rsidRDefault="00272903">
            <w:pPr>
              <w:spacing w:before="60" w:after="60"/>
              <w:jc w:val="center"/>
              <w:rPr>
                <w:color w:val="000000"/>
                <w:sz w:val="20"/>
                <w:szCs w:val="20"/>
              </w:rPr>
            </w:pPr>
            <w:r>
              <w:rPr>
                <w:color w:val="000000"/>
                <w:sz w:val="20"/>
                <w:szCs w:val="20"/>
              </w:rPr>
              <w:t>Відділ економічного розвитку та інвестицій селищної ради</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B4" w14:textId="77777777" w:rsidR="00D36E1E" w:rsidRDefault="00272903">
            <w:pPr>
              <w:spacing w:before="60" w:after="60"/>
              <w:jc w:val="center"/>
              <w:rPr>
                <w:color w:val="000000"/>
                <w:sz w:val="20"/>
                <w:szCs w:val="20"/>
              </w:rPr>
            </w:pPr>
            <w:r>
              <w:rPr>
                <w:color w:val="000000"/>
                <w:sz w:val="20"/>
                <w:szCs w:val="20"/>
              </w:rPr>
              <w:t>0</w:t>
            </w:r>
          </w:p>
        </w:tc>
        <w:tc>
          <w:tcPr>
            <w:tcW w:w="1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B5" w14:textId="77777777" w:rsidR="00D36E1E" w:rsidRDefault="00272903">
            <w:pPr>
              <w:spacing w:before="60" w:after="60"/>
              <w:jc w:val="center"/>
              <w:rPr>
                <w:color w:val="000000"/>
                <w:sz w:val="20"/>
                <w:szCs w:val="20"/>
              </w:rPr>
            </w:pPr>
            <w:r>
              <w:rPr>
                <w:color w:val="000000"/>
                <w:sz w:val="20"/>
                <w:szCs w:val="20"/>
              </w:rPr>
              <w:t>-</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B6" w14:textId="77777777" w:rsidR="00D36E1E" w:rsidRDefault="00D36E1E">
            <w:pPr>
              <w:spacing w:before="60" w:after="60"/>
              <w:rPr>
                <w:color w:val="000000"/>
                <w:sz w:val="20"/>
                <w:szCs w:val="20"/>
              </w:rPr>
            </w:pPr>
          </w:p>
        </w:tc>
      </w:tr>
      <w:tr w:rsidR="00D36E1E" w14:paraId="5C2B81F7" w14:textId="77777777" w:rsidTr="00CC0455">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B7" w14:textId="77777777" w:rsidR="00D36E1E" w:rsidRDefault="00272903">
            <w:pPr>
              <w:spacing w:before="60" w:after="60"/>
              <w:jc w:val="center"/>
              <w:rPr>
                <w:sz w:val="20"/>
                <w:szCs w:val="20"/>
              </w:rPr>
            </w:pPr>
            <w:r>
              <w:rPr>
                <w:sz w:val="20"/>
                <w:szCs w:val="20"/>
              </w:rPr>
              <w:t>В.1.4</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B8" w14:textId="4B22A000" w:rsidR="00D36E1E" w:rsidRDefault="00272903">
            <w:pPr>
              <w:spacing w:before="60" w:after="60"/>
              <w:rPr>
                <w:sz w:val="20"/>
                <w:szCs w:val="20"/>
              </w:rPr>
            </w:pPr>
            <w:r>
              <w:rPr>
                <w:sz w:val="20"/>
                <w:szCs w:val="20"/>
              </w:rPr>
              <w:t>Розміщення новин в сфері охорони здоров’я</w:t>
            </w:r>
            <w:r w:rsidR="00D26283">
              <w:rPr>
                <w:sz w:val="20"/>
                <w:szCs w:val="20"/>
              </w:rPr>
              <w:t xml:space="preserve"> в </w:t>
            </w:r>
            <w:proofErr w:type="spellStart"/>
            <w:r w:rsidR="00D26283">
              <w:rPr>
                <w:sz w:val="20"/>
                <w:szCs w:val="20"/>
              </w:rPr>
              <w:t>тайлі</w:t>
            </w:r>
            <w:proofErr w:type="spellEnd"/>
            <w:r w:rsidR="00D26283">
              <w:rPr>
                <w:sz w:val="20"/>
                <w:szCs w:val="20"/>
              </w:rPr>
              <w:t xml:space="preserve"> НОВИНИ на сайті громади</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B9" w14:textId="77777777" w:rsidR="00D36E1E" w:rsidRDefault="00272903">
            <w:pPr>
              <w:spacing w:before="60" w:after="60"/>
              <w:rPr>
                <w:color w:val="000000"/>
                <w:sz w:val="20"/>
                <w:szCs w:val="20"/>
              </w:rPr>
            </w:pPr>
            <w:r>
              <w:rPr>
                <w:color w:val="000000"/>
                <w:sz w:val="20"/>
                <w:szCs w:val="20"/>
              </w:rPr>
              <w:t>Кількість розміщених матеріалів</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BA" w14:textId="64E30C9D" w:rsidR="00D36E1E" w:rsidRDefault="00272903">
            <w:pPr>
              <w:spacing w:before="60" w:after="60"/>
              <w:jc w:val="center"/>
              <w:rPr>
                <w:color w:val="000000"/>
                <w:sz w:val="20"/>
                <w:szCs w:val="20"/>
              </w:rPr>
            </w:pPr>
            <w:r>
              <w:rPr>
                <w:color w:val="000000"/>
                <w:sz w:val="20"/>
                <w:szCs w:val="20"/>
              </w:rPr>
              <w:t>Постійно</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BB" w14:textId="77777777" w:rsidR="00D36E1E" w:rsidRDefault="00272903">
            <w:pPr>
              <w:spacing w:before="60" w:after="60"/>
              <w:jc w:val="center"/>
              <w:rPr>
                <w:color w:val="000000"/>
                <w:sz w:val="20"/>
                <w:szCs w:val="20"/>
              </w:rPr>
            </w:pPr>
            <w:r>
              <w:rPr>
                <w:color w:val="000000"/>
                <w:sz w:val="20"/>
                <w:szCs w:val="20"/>
              </w:rPr>
              <w:t>Відділ економічного розвитку та інвестицій селищної ради</w:t>
            </w:r>
          </w:p>
          <w:p w14:paraId="000002BC" w14:textId="77777777" w:rsidR="00D36E1E" w:rsidRDefault="00272903">
            <w:pPr>
              <w:spacing w:before="60" w:after="60"/>
              <w:jc w:val="center"/>
              <w:rPr>
                <w:color w:val="000000"/>
                <w:sz w:val="20"/>
                <w:szCs w:val="20"/>
              </w:rPr>
            </w:pPr>
            <w:r>
              <w:rPr>
                <w:color w:val="000000"/>
                <w:sz w:val="20"/>
                <w:szCs w:val="20"/>
              </w:rPr>
              <w:t>Керівники медичних установ</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BD" w14:textId="77777777" w:rsidR="00D36E1E" w:rsidRDefault="00272903">
            <w:pPr>
              <w:spacing w:before="60" w:after="60"/>
              <w:jc w:val="center"/>
              <w:rPr>
                <w:color w:val="000000"/>
                <w:sz w:val="20"/>
                <w:szCs w:val="20"/>
              </w:rPr>
            </w:pPr>
            <w:r>
              <w:rPr>
                <w:color w:val="000000"/>
                <w:sz w:val="20"/>
                <w:szCs w:val="20"/>
              </w:rPr>
              <w:t>0</w:t>
            </w:r>
          </w:p>
        </w:tc>
        <w:tc>
          <w:tcPr>
            <w:tcW w:w="1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BE" w14:textId="77777777" w:rsidR="00D36E1E" w:rsidRDefault="00272903">
            <w:pPr>
              <w:spacing w:before="60" w:after="60"/>
              <w:jc w:val="center"/>
              <w:rPr>
                <w:color w:val="000000"/>
                <w:sz w:val="20"/>
                <w:szCs w:val="20"/>
              </w:rPr>
            </w:pPr>
            <w:r>
              <w:rPr>
                <w:color w:val="000000"/>
                <w:sz w:val="20"/>
                <w:szCs w:val="20"/>
              </w:rPr>
              <w:t>-</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BF" w14:textId="77777777" w:rsidR="00D36E1E" w:rsidRDefault="00D36E1E">
            <w:pPr>
              <w:spacing w:before="60" w:after="60"/>
              <w:rPr>
                <w:color w:val="000000"/>
                <w:sz w:val="20"/>
                <w:szCs w:val="20"/>
              </w:rPr>
            </w:pPr>
          </w:p>
        </w:tc>
      </w:tr>
      <w:tr w:rsidR="00D36E1E" w14:paraId="1FB28736" w14:textId="77777777" w:rsidTr="00CC0455">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C0" w14:textId="2B484BBB" w:rsidR="00D36E1E" w:rsidRDefault="00272903">
            <w:pPr>
              <w:spacing w:before="60" w:after="60"/>
              <w:jc w:val="center"/>
              <w:rPr>
                <w:color w:val="000000"/>
                <w:sz w:val="20"/>
                <w:szCs w:val="20"/>
              </w:rPr>
            </w:pPr>
            <w:r>
              <w:rPr>
                <w:color w:val="000000"/>
                <w:sz w:val="20"/>
                <w:szCs w:val="20"/>
              </w:rPr>
              <w:t>В.1.5</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C1" w14:textId="6DB776B4" w:rsidR="00D36E1E" w:rsidRDefault="00272903">
            <w:pPr>
              <w:spacing w:before="60" w:after="60"/>
              <w:rPr>
                <w:color w:val="000000"/>
                <w:sz w:val="20"/>
                <w:szCs w:val="20"/>
              </w:rPr>
            </w:pPr>
            <w:r>
              <w:rPr>
                <w:color w:val="000000"/>
                <w:sz w:val="20"/>
                <w:szCs w:val="20"/>
              </w:rPr>
              <w:t xml:space="preserve">Інформування населення й поширення інформації про роботу «гарячої лінії» </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C2" w14:textId="59E087DE" w:rsidR="00D36E1E" w:rsidRDefault="00272903">
            <w:pPr>
              <w:spacing w:before="60" w:after="60"/>
              <w:rPr>
                <w:color w:val="000000"/>
                <w:sz w:val="20"/>
                <w:szCs w:val="20"/>
              </w:rPr>
            </w:pPr>
            <w:r>
              <w:rPr>
                <w:color w:val="000000"/>
                <w:sz w:val="20"/>
                <w:szCs w:val="20"/>
              </w:rPr>
              <w:t>Кількість звернень на “гарячу лінію”</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C3" w14:textId="645A2EC6" w:rsidR="00D36E1E" w:rsidRDefault="00272903">
            <w:pPr>
              <w:spacing w:before="60" w:after="60"/>
              <w:jc w:val="center"/>
              <w:rPr>
                <w:color w:val="000000"/>
                <w:sz w:val="20"/>
                <w:szCs w:val="20"/>
              </w:rPr>
            </w:pPr>
            <w:r>
              <w:rPr>
                <w:color w:val="000000"/>
                <w:sz w:val="20"/>
                <w:szCs w:val="20"/>
              </w:rPr>
              <w:t xml:space="preserve">Постійно </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C4" w14:textId="7DED3A65" w:rsidR="00D36E1E" w:rsidRDefault="00272903">
            <w:pPr>
              <w:spacing w:before="60" w:after="60"/>
              <w:jc w:val="center"/>
              <w:rPr>
                <w:color w:val="000000"/>
                <w:sz w:val="20"/>
                <w:szCs w:val="20"/>
              </w:rPr>
            </w:pPr>
            <w:r>
              <w:rPr>
                <w:color w:val="000000"/>
                <w:sz w:val="20"/>
                <w:szCs w:val="20"/>
              </w:rPr>
              <w:t>Керівники медичних установ</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C5" w14:textId="780849C2" w:rsidR="00D36E1E" w:rsidRDefault="00272903">
            <w:pPr>
              <w:spacing w:before="60" w:after="60"/>
              <w:jc w:val="center"/>
              <w:rPr>
                <w:color w:val="000000"/>
                <w:sz w:val="20"/>
                <w:szCs w:val="20"/>
              </w:rPr>
            </w:pPr>
            <w:r>
              <w:rPr>
                <w:color w:val="000000"/>
                <w:sz w:val="20"/>
                <w:szCs w:val="20"/>
              </w:rPr>
              <w:t>0</w:t>
            </w:r>
          </w:p>
        </w:tc>
        <w:tc>
          <w:tcPr>
            <w:tcW w:w="1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C6" w14:textId="462C7577" w:rsidR="00D36E1E" w:rsidRDefault="00D36E1E">
            <w:pPr>
              <w:spacing w:before="60" w:after="60"/>
              <w:jc w:val="center"/>
              <w:rPr>
                <w:color w:val="000000"/>
                <w:sz w:val="20"/>
                <w:szCs w:val="20"/>
              </w:rPr>
            </w:pP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C7" w14:textId="43CBBA15" w:rsidR="00D36E1E" w:rsidRDefault="00D36E1E">
            <w:pPr>
              <w:spacing w:before="60" w:after="60"/>
              <w:rPr>
                <w:color w:val="000000"/>
                <w:sz w:val="20"/>
                <w:szCs w:val="20"/>
              </w:rPr>
            </w:pPr>
          </w:p>
        </w:tc>
      </w:tr>
      <w:tr w:rsidR="00D36E1E" w14:paraId="0B6058FC" w14:textId="77777777" w:rsidTr="00CC0455">
        <w:trPr>
          <w:jc w:val="center"/>
        </w:trPr>
        <w:tc>
          <w:tcPr>
            <w:tcW w:w="900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C8" w14:textId="77777777" w:rsidR="00D36E1E" w:rsidRDefault="00272903">
            <w:pPr>
              <w:spacing w:before="60" w:after="60"/>
              <w:rPr>
                <w:b/>
                <w:color w:val="000000"/>
                <w:sz w:val="20"/>
                <w:szCs w:val="20"/>
              </w:rPr>
            </w:pPr>
            <w:r>
              <w:rPr>
                <w:b/>
                <w:color w:val="000000"/>
                <w:sz w:val="20"/>
                <w:szCs w:val="20"/>
              </w:rPr>
              <w:t>Загальна очікувана вартість по Операційній цілі В.1</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CD" w14:textId="77777777" w:rsidR="00D36E1E" w:rsidRPr="00D26283" w:rsidRDefault="00272903">
            <w:pPr>
              <w:spacing w:before="60" w:after="60"/>
              <w:jc w:val="center"/>
              <w:rPr>
                <w:b/>
                <w:color w:val="000000"/>
                <w:sz w:val="20"/>
                <w:szCs w:val="20"/>
              </w:rPr>
            </w:pPr>
            <w:r w:rsidRPr="00D26283">
              <w:rPr>
                <w:b/>
                <w:color w:val="000000"/>
                <w:sz w:val="20"/>
                <w:szCs w:val="20"/>
              </w:rPr>
              <w:t>20 000</w:t>
            </w:r>
          </w:p>
        </w:tc>
        <w:tc>
          <w:tcPr>
            <w:tcW w:w="1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CE" w14:textId="0A60FF3D" w:rsidR="00D36E1E" w:rsidRDefault="00D36E1E">
            <w:pPr>
              <w:spacing w:before="60" w:after="60"/>
              <w:jc w:val="center"/>
              <w:rPr>
                <w:color w:val="000000"/>
                <w:sz w:val="20"/>
                <w:szCs w:val="20"/>
              </w:rPr>
            </w:pP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CF" w14:textId="77777777" w:rsidR="00D36E1E" w:rsidRDefault="00D36E1E">
            <w:pPr>
              <w:spacing w:before="60" w:after="60"/>
              <w:rPr>
                <w:color w:val="000000"/>
                <w:sz w:val="20"/>
                <w:szCs w:val="20"/>
              </w:rPr>
            </w:pPr>
          </w:p>
        </w:tc>
      </w:tr>
      <w:tr w:rsidR="00D36E1E" w14:paraId="0A426E47" w14:textId="77777777" w:rsidTr="00CC0455">
        <w:trPr>
          <w:trHeight w:val="227"/>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D0" w14:textId="77777777" w:rsidR="00D36E1E" w:rsidRDefault="00D36E1E">
            <w:pPr>
              <w:spacing w:line="240" w:lineRule="auto"/>
              <w:jc w:val="center"/>
              <w:rPr>
                <w:color w:val="000000"/>
                <w:sz w:val="20"/>
                <w:szCs w:val="20"/>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D1" w14:textId="77777777" w:rsidR="00D36E1E" w:rsidRDefault="00D36E1E">
            <w:pPr>
              <w:spacing w:line="240" w:lineRule="auto"/>
              <w:rPr>
                <w:sz w:val="20"/>
                <w:szCs w:val="20"/>
              </w:rPr>
            </w:pP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D2" w14:textId="77777777" w:rsidR="00D36E1E" w:rsidRDefault="00D36E1E">
            <w:pPr>
              <w:spacing w:line="240" w:lineRule="auto"/>
              <w:rPr>
                <w:color w:val="000000"/>
                <w:sz w:val="20"/>
                <w:szCs w:val="20"/>
              </w:rPr>
            </w:pP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D3" w14:textId="77777777" w:rsidR="00D36E1E" w:rsidRDefault="00D36E1E">
            <w:pPr>
              <w:spacing w:line="240" w:lineRule="auto"/>
              <w:jc w:val="center"/>
              <w:rPr>
                <w:color w:val="000000"/>
                <w:sz w:val="20"/>
                <w:szCs w:val="20"/>
              </w:rPr>
            </w:pP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D4" w14:textId="77777777" w:rsidR="00D36E1E" w:rsidRDefault="00D36E1E">
            <w:pPr>
              <w:spacing w:line="240" w:lineRule="auto"/>
              <w:jc w:val="center"/>
              <w:rPr>
                <w:color w:val="000000"/>
                <w:sz w:val="20"/>
                <w:szCs w:val="20"/>
              </w:rPr>
            </w:pP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D5" w14:textId="77777777" w:rsidR="00D36E1E" w:rsidRDefault="00D36E1E">
            <w:pPr>
              <w:spacing w:line="240" w:lineRule="auto"/>
              <w:jc w:val="center"/>
              <w:rPr>
                <w:color w:val="000000"/>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D6" w14:textId="77777777" w:rsidR="00D36E1E" w:rsidRDefault="00D36E1E">
            <w:pPr>
              <w:spacing w:line="240" w:lineRule="auto"/>
              <w:jc w:val="center"/>
              <w:rPr>
                <w:color w:val="000000"/>
                <w:sz w:val="20"/>
                <w:szCs w:val="20"/>
              </w:rPr>
            </w:pP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2D7" w14:textId="77777777" w:rsidR="00D36E1E" w:rsidRDefault="00D36E1E">
            <w:pPr>
              <w:spacing w:line="240" w:lineRule="auto"/>
              <w:rPr>
                <w:color w:val="000000"/>
                <w:sz w:val="20"/>
                <w:szCs w:val="20"/>
              </w:rPr>
            </w:pPr>
          </w:p>
        </w:tc>
      </w:tr>
      <w:tr w:rsidR="00D36E1E" w14:paraId="0D6BA439" w14:textId="77777777">
        <w:trPr>
          <w:jc w:val="center"/>
        </w:trPr>
        <w:tc>
          <w:tcPr>
            <w:tcW w:w="1421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00" w14:textId="012148C5" w:rsidR="00D36E1E" w:rsidRDefault="00272903" w:rsidP="00DA2839">
            <w:pPr>
              <w:spacing w:before="60" w:after="60"/>
              <w:rPr>
                <w:b/>
                <w:color w:val="000000"/>
                <w:sz w:val="20"/>
                <w:szCs w:val="20"/>
              </w:rPr>
            </w:pPr>
            <w:r>
              <w:rPr>
                <w:b/>
                <w:color w:val="000000"/>
                <w:sz w:val="20"/>
                <w:szCs w:val="20"/>
              </w:rPr>
              <w:t>Операційна ціль В.</w:t>
            </w:r>
            <w:sdt>
              <w:sdtPr>
                <w:tag w:val="goog_rdk_267"/>
                <w:id w:val="1736977657"/>
              </w:sdtPr>
              <w:sdtContent/>
            </w:sdt>
            <w:r>
              <w:rPr>
                <w:b/>
                <w:color w:val="000000"/>
                <w:sz w:val="20"/>
                <w:szCs w:val="20"/>
              </w:rPr>
              <w:t xml:space="preserve">2: </w:t>
            </w:r>
            <w:r>
              <w:rPr>
                <w:b/>
                <w:i/>
                <w:sz w:val="20"/>
                <w:szCs w:val="20"/>
              </w:rPr>
              <w:t>Забезпечити проведення заходів, спрямованих на пропаганду здоров’я, інформування про діяльність ЗОЗ, інших надавачів медичних послуг громади</w:t>
            </w:r>
          </w:p>
        </w:tc>
      </w:tr>
      <w:tr w:rsidR="00D36E1E" w14:paraId="720A3915" w14:textId="77777777" w:rsidTr="00CC0455">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08" w14:textId="3797CD2B" w:rsidR="00D36E1E" w:rsidRDefault="00272903">
            <w:pPr>
              <w:spacing w:before="60" w:after="60"/>
              <w:jc w:val="center"/>
              <w:rPr>
                <w:color w:val="000000"/>
                <w:sz w:val="20"/>
                <w:szCs w:val="20"/>
              </w:rPr>
            </w:pPr>
            <w:r>
              <w:rPr>
                <w:sz w:val="20"/>
                <w:szCs w:val="20"/>
              </w:rPr>
              <w:t>В.2.1</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09" w14:textId="2F662698" w:rsidR="00D36E1E" w:rsidRDefault="00272903" w:rsidP="00CC0455">
            <w:pPr>
              <w:spacing w:before="60" w:after="60"/>
              <w:rPr>
                <w:sz w:val="20"/>
                <w:szCs w:val="20"/>
              </w:rPr>
            </w:pPr>
            <w:r>
              <w:rPr>
                <w:sz w:val="20"/>
                <w:szCs w:val="20"/>
              </w:rPr>
              <w:t xml:space="preserve">Проводити </w:t>
            </w:r>
            <w:sdt>
              <w:sdtPr>
                <w:tag w:val="goog_rdk_271"/>
                <w:id w:val="-204256497"/>
                <w:showingPlcHdr/>
              </w:sdtPr>
              <w:sdtContent>
                <w:r w:rsidR="00CC0455">
                  <w:t xml:space="preserve">     </w:t>
                </w:r>
              </w:sdtContent>
            </w:sdt>
            <w:r>
              <w:rPr>
                <w:sz w:val="20"/>
                <w:szCs w:val="20"/>
              </w:rPr>
              <w:t xml:space="preserve">заходи з популяризації здоров’я, формування навичок </w:t>
            </w:r>
            <w:r w:rsidR="00CC0455">
              <w:rPr>
                <w:sz w:val="20"/>
                <w:szCs w:val="20"/>
              </w:rPr>
              <w:t>здорового способу життя</w:t>
            </w:r>
            <w:r>
              <w:rPr>
                <w:sz w:val="20"/>
                <w:szCs w:val="20"/>
              </w:rPr>
              <w:t xml:space="preserve"> серед мешканців громади</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0A" w14:textId="57B047DF" w:rsidR="00D36E1E" w:rsidRDefault="00272903">
            <w:pPr>
              <w:spacing w:before="60" w:after="60"/>
              <w:rPr>
                <w:color w:val="000000"/>
                <w:sz w:val="20"/>
                <w:szCs w:val="20"/>
              </w:rPr>
            </w:pPr>
            <w:r>
              <w:rPr>
                <w:color w:val="000000"/>
                <w:sz w:val="20"/>
                <w:szCs w:val="20"/>
              </w:rPr>
              <w:t>- кількість</w:t>
            </w:r>
            <w:r w:rsidR="00097A7D">
              <w:rPr>
                <w:color w:val="000000"/>
                <w:sz w:val="20"/>
                <w:szCs w:val="20"/>
              </w:rPr>
              <w:t xml:space="preserve"> </w:t>
            </w:r>
            <w:r>
              <w:rPr>
                <w:color w:val="000000"/>
                <w:sz w:val="20"/>
                <w:szCs w:val="20"/>
              </w:rPr>
              <w:t>та характер проведених заходів,</w:t>
            </w:r>
          </w:p>
          <w:p w14:paraId="0000030B" w14:textId="77777777" w:rsidR="00D36E1E" w:rsidRDefault="00272903">
            <w:pPr>
              <w:spacing w:before="60" w:after="60"/>
              <w:rPr>
                <w:color w:val="000000"/>
                <w:sz w:val="20"/>
                <w:szCs w:val="20"/>
              </w:rPr>
            </w:pPr>
            <w:r>
              <w:rPr>
                <w:color w:val="000000"/>
                <w:sz w:val="20"/>
                <w:szCs w:val="20"/>
              </w:rPr>
              <w:t xml:space="preserve">- кількість охоплених </w:t>
            </w:r>
            <w:r>
              <w:rPr>
                <w:color w:val="000000"/>
                <w:sz w:val="20"/>
                <w:szCs w:val="20"/>
              </w:rPr>
              <w:lastRenderedPageBreak/>
              <w:t>учасників</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0C" w14:textId="77777777" w:rsidR="00D36E1E" w:rsidRDefault="00272903">
            <w:pPr>
              <w:spacing w:before="60" w:after="60"/>
              <w:jc w:val="center"/>
              <w:rPr>
                <w:color w:val="000000"/>
                <w:sz w:val="20"/>
                <w:szCs w:val="20"/>
              </w:rPr>
            </w:pPr>
            <w:r>
              <w:rPr>
                <w:color w:val="000000"/>
                <w:sz w:val="20"/>
                <w:szCs w:val="20"/>
              </w:rPr>
              <w:lastRenderedPageBreak/>
              <w:t xml:space="preserve">Постійно </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0D" w14:textId="77777777" w:rsidR="00D36E1E" w:rsidRDefault="00272903">
            <w:pPr>
              <w:spacing w:before="60" w:after="60"/>
              <w:jc w:val="center"/>
              <w:rPr>
                <w:color w:val="000000"/>
                <w:sz w:val="20"/>
                <w:szCs w:val="20"/>
              </w:rPr>
            </w:pPr>
            <w:r>
              <w:rPr>
                <w:color w:val="000000"/>
                <w:sz w:val="20"/>
                <w:szCs w:val="20"/>
              </w:rPr>
              <w:t xml:space="preserve">Відділ економічного розвитку та інвестицій селищної </w:t>
            </w:r>
            <w:r>
              <w:rPr>
                <w:color w:val="000000"/>
                <w:sz w:val="20"/>
                <w:szCs w:val="20"/>
              </w:rPr>
              <w:lastRenderedPageBreak/>
              <w:t>ради, керівники структурних підрозділів</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0E" w14:textId="77777777" w:rsidR="00D36E1E" w:rsidRDefault="00272903">
            <w:pPr>
              <w:spacing w:before="60" w:after="60"/>
              <w:jc w:val="center"/>
              <w:rPr>
                <w:color w:val="000000"/>
                <w:sz w:val="20"/>
                <w:szCs w:val="20"/>
              </w:rPr>
            </w:pPr>
            <w:r>
              <w:rPr>
                <w:color w:val="000000"/>
                <w:sz w:val="20"/>
                <w:szCs w:val="20"/>
              </w:rPr>
              <w:lastRenderedPageBreak/>
              <w:t>60 000</w:t>
            </w:r>
          </w:p>
        </w:tc>
        <w:tc>
          <w:tcPr>
            <w:tcW w:w="1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0F" w14:textId="61E61F7B" w:rsidR="00D36E1E" w:rsidRDefault="00CC0455">
            <w:pPr>
              <w:spacing w:before="60" w:after="60"/>
              <w:jc w:val="center"/>
              <w:rPr>
                <w:color w:val="000000"/>
                <w:sz w:val="20"/>
                <w:szCs w:val="20"/>
              </w:rPr>
            </w:pPr>
            <w:r>
              <w:rPr>
                <w:color w:val="000000"/>
                <w:sz w:val="20"/>
                <w:szCs w:val="20"/>
              </w:rPr>
              <w:t>Б</w:t>
            </w:r>
            <w:r w:rsidR="00272903">
              <w:rPr>
                <w:color w:val="000000"/>
                <w:sz w:val="20"/>
                <w:szCs w:val="20"/>
              </w:rPr>
              <w:t>юджет</w:t>
            </w:r>
            <w:r>
              <w:rPr>
                <w:color w:val="000000"/>
                <w:sz w:val="20"/>
                <w:szCs w:val="20"/>
              </w:rPr>
              <w:t xml:space="preserve"> громади</w:t>
            </w:r>
            <w:r w:rsidR="00272903">
              <w:rPr>
                <w:color w:val="000000"/>
                <w:sz w:val="20"/>
                <w:szCs w:val="20"/>
              </w:rPr>
              <w:t xml:space="preserve">, інші джерела фінансування не заборонені </w:t>
            </w:r>
            <w:r w:rsidR="00272903">
              <w:rPr>
                <w:color w:val="000000"/>
                <w:sz w:val="20"/>
                <w:szCs w:val="20"/>
              </w:rPr>
              <w:lastRenderedPageBreak/>
              <w:t>законодавством України</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10" w14:textId="77777777" w:rsidR="00D36E1E" w:rsidRDefault="00272903">
            <w:pPr>
              <w:spacing w:before="60" w:after="60"/>
              <w:rPr>
                <w:color w:val="000000"/>
                <w:sz w:val="20"/>
                <w:szCs w:val="20"/>
              </w:rPr>
            </w:pPr>
            <w:r>
              <w:rPr>
                <w:color w:val="000000"/>
                <w:sz w:val="20"/>
                <w:szCs w:val="20"/>
              </w:rPr>
              <w:lastRenderedPageBreak/>
              <w:t>Заходи проводитимуться із залученням усіх зацікавлених сторін</w:t>
            </w:r>
          </w:p>
        </w:tc>
      </w:tr>
      <w:tr w:rsidR="00D36E1E" w14:paraId="639D4599" w14:textId="77777777" w:rsidTr="00CC0455">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11" w14:textId="633CB34F" w:rsidR="00D36E1E" w:rsidRDefault="00272903">
            <w:pPr>
              <w:spacing w:before="60" w:after="60"/>
              <w:jc w:val="center"/>
              <w:rPr>
                <w:color w:val="000000"/>
                <w:sz w:val="20"/>
                <w:szCs w:val="20"/>
              </w:rPr>
            </w:pPr>
            <w:r>
              <w:rPr>
                <w:sz w:val="20"/>
                <w:szCs w:val="20"/>
              </w:rPr>
              <w:lastRenderedPageBreak/>
              <w:t>В.2.2</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12" w14:textId="77777777" w:rsidR="00D36E1E" w:rsidRDefault="00272903">
            <w:pPr>
              <w:spacing w:before="60" w:after="60"/>
              <w:rPr>
                <w:sz w:val="20"/>
                <w:szCs w:val="20"/>
              </w:rPr>
            </w:pPr>
            <w:r>
              <w:rPr>
                <w:sz w:val="20"/>
                <w:szCs w:val="20"/>
              </w:rPr>
              <w:t>Проводити «круглі столи», дні відкритих дверей, інші інформаційно-просвітницькі заходи з популяризації надання медичних послуг у громаді</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13" w14:textId="6777D548" w:rsidR="00D36E1E" w:rsidRDefault="00272903">
            <w:pPr>
              <w:spacing w:before="60" w:after="60"/>
              <w:rPr>
                <w:color w:val="000000"/>
                <w:sz w:val="20"/>
                <w:szCs w:val="20"/>
              </w:rPr>
            </w:pPr>
            <w:r>
              <w:rPr>
                <w:color w:val="000000"/>
                <w:sz w:val="20"/>
                <w:szCs w:val="20"/>
              </w:rPr>
              <w:t>- кількість та характер проведених заходів,</w:t>
            </w:r>
          </w:p>
          <w:p w14:paraId="00000314" w14:textId="77777777" w:rsidR="00D36E1E" w:rsidRDefault="00272903">
            <w:pPr>
              <w:spacing w:before="60" w:after="60"/>
              <w:rPr>
                <w:color w:val="000000"/>
                <w:sz w:val="20"/>
                <w:szCs w:val="20"/>
              </w:rPr>
            </w:pPr>
            <w:r>
              <w:rPr>
                <w:color w:val="000000"/>
                <w:sz w:val="20"/>
                <w:szCs w:val="20"/>
              </w:rPr>
              <w:t>- кількість охоплених учасників</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15" w14:textId="77777777" w:rsidR="00D36E1E" w:rsidRDefault="00272903">
            <w:pPr>
              <w:spacing w:before="60" w:after="60"/>
              <w:jc w:val="center"/>
              <w:rPr>
                <w:color w:val="000000"/>
                <w:sz w:val="20"/>
                <w:szCs w:val="20"/>
              </w:rPr>
            </w:pPr>
            <w:r>
              <w:rPr>
                <w:color w:val="000000"/>
                <w:sz w:val="20"/>
                <w:szCs w:val="20"/>
              </w:rPr>
              <w:t xml:space="preserve">Постійно </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16" w14:textId="77777777" w:rsidR="00D36E1E" w:rsidRDefault="00272903">
            <w:pPr>
              <w:spacing w:before="60" w:after="60"/>
              <w:jc w:val="center"/>
              <w:rPr>
                <w:color w:val="000000"/>
                <w:sz w:val="20"/>
                <w:szCs w:val="20"/>
              </w:rPr>
            </w:pPr>
            <w:r>
              <w:rPr>
                <w:color w:val="000000"/>
                <w:sz w:val="20"/>
                <w:szCs w:val="20"/>
              </w:rPr>
              <w:t>Відділ економічного розвитку та інвестицій селищної ради, керівники структурних підрозділів</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17" w14:textId="7CE35DAC" w:rsidR="00D36E1E" w:rsidRDefault="00272903" w:rsidP="00CC0455">
            <w:pPr>
              <w:spacing w:before="60" w:after="60"/>
              <w:jc w:val="center"/>
              <w:rPr>
                <w:color w:val="000000"/>
                <w:sz w:val="20"/>
                <w:szCs w:val="20"/>
              </w:rPr>
            </w:pPr>
            <w:r>
              <w:rPr>
                <w:color w:val="000000"/>
                <w:sz w:val="20"/>
                <w:szCs w:val="20"/>
              </w:rPr>
              <w:t>10 000</w:t>
            </w:r>
          </w:p>
        </w:tc>
        <w:tc>
          <w:tcPr>
            <w:tcW w:w="1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18" w14:textId="40495BEA" w:rsidR="00D36E1E" w:rsidRDefault="00CC0455">
            <w:pPr>
              <w:spacing w:before="60" w:after="60"/>
              <w:jc w:val="center"/>
              <w:rPr>
                <w:color w:val="000000"/>
                <w:sz w:val="20"/>
                <w:szCs w:val="20"/>
              </w:rPr>
            </w:pPr>
            <w:r>
              <w:rPr>
                <w:color w:val="000000"/>
                <w:sz w:val="20"/>
                <w:szCs w:val="20"/>
              </w:rPr>
              <w:t>Б</w:t>
            </w:r>
            <w:r w:rsidR="00272903">
              <w:rPr>
                <w:color w:val="000000"/>
                <w:sz w:val="20"/>
                <w:szCs w:val="20"/>
              </w:rPr>
              <w:t>юджет</w:t>
            </w:r>
            <w:r>
              <w:rPr>
                <w:color w:val="000000"/>
                <w:sz w:val="20"/>
                <w:szCs w:val="20"/>
              </w:rPr>
              <w:t xml:space="preserve"> громади</w:t>
            </w:r>
            <w:r w:rsidR="00272903">
              <w:rPr>
                <w:color w:val="000000"/>
                <w:sz w:val="20"/>
                <w:szCs w:val="20"/>
              </w:rPr>
              <w:t>, інші джерела фінансування не заборонені законодавством України</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19" w14:textId="77777777" w:rsidR="00D36E1E" w:rsidRDefault="00272903">
            <w:pPr>
              <w:spacing w:before="60" w:after="60"/>
              <w:rPr>
                <w:color w:val="000000"/>
                <w:sz w:val="20"/>
                <w:szCs w:val="20"/>
              </w:rPr>
            </w:pPr>
            <w:r>
              <w:rPr>
                <w:color w:val="000000"/>
                <w:sz w:val="20"/>
                <w:szCs w:val="20"/>
              </w:rPr>
              <w:t>Заходи проводитимуться із залученням усіх зацікавлених сторін</w:t>
            </w:r>
          </w:p>
        </w:tc>
      </w:tr>
      <w:tr w:rsidR="00D36E1E" w14:paraId="6D98FE3F" w14:textId="77777777" w:rsidTr="00CC0455">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1A" w14:textId="701EC1DA" w:rsidR="00D36E1E" w:rsidRDefault="00272903">
            <w:pPr>
              <w:spacing w:before="60" w:after="60"/>
              <w:jc w:val="center"/>
              <w:rPr>
                <w:sz w:val="20"/>
                <w:szCs w:val="20"/>
              </w:rPr>
            </w:pPr>
            <w:r>
              <w:rPr>
                <w:sz w:val="20"/>
                <w:szCs w:val="20"/>
              </w:rPr>
              <w:t>В.2.3</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1B" w14:textId="72A17AE9" w:rsidR="00D36E1E" w:rsidRDefault="00272903">
            <w:pPr>
              <w:spacing w:before="60" w:after="60"/>
              <w:rPr>
                <w:sz w:val="20"/>
                <w:szCs w:val="20"/>
              </w:rPr>
            </w:pPr>
            <w:r>
              <w:rPr>
                <w:sz w:val="20"/>
                <w:szCs w:val="20"/>
              </w:rPr>
              <w:t>Забезпечити виготовлення й поширення друкованих матеріалів (буклетів, плакатів, листівок) з метою підвищення рівня поінформованості мешканців громади щодо доступності медичних послуг, профілактики захворювань, захисту власного здоров’я тощо</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1C" w14:textId="273AE05C" w:rsidR="00D36E1E" w:rsidRDefault="00272903">
            <w:pPr>
              <w:spacing w:before="60" w:after="60"/>
              <w:rPr>
                <w:sz w:val="20"/>
                <w:szCs w:val="20"/>
              </w:rPr>
            </w:pPr>
            <w:r>
              <w:rPr>
                <w:sz w:val="20"/>
                <w:szCs w:val="20"/>
              </w:rPr>
              <w:t>- кількість та характер поширених матеріалів</w:t>
            </w:r>
          </w:p>
          <w:p w14:paraId="0000031D" w14:textId="1662EF6F" w:rsidR="00D36E1E" w:rsidRPr="000B7DDA" w:rsidRDefault="00D36E1E">
            <w:pPr>
              <w:spacing w:before="60" w:after="60"/>
              <w:rPr>
                <w:sz w:val="20"/>
                <w:szCs w:val="20"/>
              </w:rPr>
            </w:pP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1E" w14:textId="27A121ED" w:rsidR="00D36E1E" w:rsidRPr="000B7DDA" w:rsidRDefault="00272903">
            <w:pPr>
              <w:spacing w:before="60" w:after="60"/>
              <w:jc w:val="center"/>
              <w:rPr>
                <w:sz w:val="20"/>
                <w:szCs w:val="20"/>
              </w:rPr>
            </w:pPr>
            <w:r>
              <w:rPr>
                <w:color w:val="000000"/>
                <w:sz w:val="20"/>
                <w:szCs w:val="20"/>
              </w:rPr>
              <w:t xml:space="preserve">Постійно </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1F" w14:textId="23819021" w:rsidR="00D36E1E" w:rsidRPr="000B7DDA" w:rsidRDefault="00272903">
            <w:pPr>
              <w:spacing w:before="60" w:after="60"/>
              <w:jc w:val="center"/>
              <w:rPr>
                <w:sz w:val="20"/>
                <w:szCs w:val="20"/>
              </w:rPr>
            </w:pPr>
            <w:r>
              <w:rPr>
                <w:color w:val="000000"/>
                <w:sz w:val="20"/>
                <w:szCs w:val="20"/>
              </w:rPr>
              <w:t>Відділ економічного розвитку та інвестицій селищної ради, керівники структурних підрозділів</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20" w14:textId="04C5DC05" w:rsidR="00D36E1E" w:rsidRPr="000B7DDA" w:rsidRDefault="00CC0455">
            <w:pPr>
              <w:spacing w:before="60" w:after="60"/>
              <w:jc w:val="center"/>
              <w:rPr>
                <w:sz w:val="20"/>
                <w:szCs w:val="20"/>
              </w:rPr>
            </w:pPr>
            <w:r>
              <w:rPr>
                <w:color w:val="000000"/>
                <w:sz w:val="20"/>
                <w:szCs w:val="20"/>
              </w:rPr>
              <w:t>2</w:t>
            </w:r>
            <w:r w:rsidR="00272903">
              <w:rPr>
                <w:color w:val="000000"/>
                <w:sz w:val="20"/>
                <w:szCs w:val="20"/>
              </w:rPr>
              <w:t>0 000</w:t>
            </w:r>
          </w:p>
        </w:tc>
        <w:tc>
          <w:tcPr>
            <w:tcW w:w="1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21" w14:textId="3E945FF9" w:rsidR="00D36E1E" w:rsidRPr="000B7DDA" w:rsidRDefault="00CC0455">
            <w:pPr>
              <w:spacing w:before="60" w:after="60"/>
              <w:jc w:val="center"/>
              <w:rPr>
                <w:sz w:val="20"/>
                <w:szCs w:val="20"/>
              </w:rPr>
            </w:pPr>
            <w:r>
              <w:rPr>
                <w:color w:val="000000"/>
                <w:sz w:val="20"/>
                <w:szCs w:val="20"/>
              </w:rPr>
              <w:t>Б</w:t>
            </w:r>
            <w:r w:rsidR="00272903">
              <w:rPr>
                <w:color w:val="000000"/>
                <w:sz w:val="20"/>
                <w:szCs w:val="20"/>
              </w:rPr>
              <w:t>юджет</w:t>
            </w:r>
            <w:r w:rsidR="008419D9">
              <w:rPr>
                <w:color w:val="000000"/>
                <w:sz w:val="20"/>
                <w:szCs w:val="20"/>
              </w:rPr>
              <w:t xml:space="preserve"> громади</w:t>
            </w:r>
            <w:r w:rsidR="00272903">
              <w:rPr>
                <w:color w:val="000000"/>
                <w:sz w:val="20"/>
                <w:szCs w:val="20"/>
              </w:rPr>
              <w:t>, інші джерела фінансування не заборонені законодавством України</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22" w14:textId="042F732A" w:rsidR="00D36E1E" w:rsidRPr="000B7DDA" w:rsidRDefault="00272903">
            <w:pPr>
              <w:spacing w:before="60" w:after="60"/>
              <w:rPr>
                <w:sz w:val="20"/>
                <w:szCs w:val="20"/>
              </w:rPr>
            </w:pPr>
            <w:r>
              <w:rPr>
                <w:color w:val="000000"/>
                <w:sz w:val="20"/>
                <w:szCs w:val="20"/>
              </w:rPr>
              <w:t>За потреби</w:t>
            </w:r>
          </w:p>
        </w:tc>
      </w:tr>
      <w:tr w:rsidR="00D36E1E" w14:paraId="3480C463" w14:textId="77777777" w:rsidTr="00CC0455">
        <w:trPr>
          <w:jc w:val="center"/>
        </w:trPr>
        <w:tc>
          <w:tcPr>
            <w:tcW w:w="900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23" w14:textId="33BBAAE2" w:rsidR="00D36E1E" w:rsidRDefault="00272903">
            <w:pPr>
              <w:spacing w:before="60" w:after="60"/>
              <w:rPr>
                <w:b/>
                <w:color w:val="000000"/>
                <w:sz w:val="20"/>
                <w:szCs w:val="20"/>
              </w:rPr>
            </w:pPr>
            <w:r>
              <w:rPr>
                <w:b/>
                <w:color w:val="000000"/>
                <w:sz w:val="20"/>
                <w:szCs w:val="20"/>
              </w:rPr>
              <w:t>Загальна очікувана вартість по Операційній цілі В.2</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28" w14:textId="6A16BDD6" w:rsidR="00D36E1E" w:rsidRDefault="00097A7D" w:rsidP="008419D9">
            <w:pPr>
              <w:spacing w:before="60" w:after="60"/>
              <w:rPr>
                <w:color w:val="000000"/>
                <w:sz w:val="20"/>
                <w:szCs w:val="20"/>
              </w:rPr>
            </w:pPr>
            <w:r>
              <w:t xml:space="preserve"> </w:t>
            </w:r>
            <w:r w:rsidR="008419D9">
              <w:rPr>
                <w:b/>
                <w:color w:val="000000"/>
                <w:sz w:val="20"/>
                <w:szCs w:val="20"/>
              </w:rPr>
              <w:t>90 00</w:t>
            </w:r>
            <w:r w:rsidR="00272903" w:rsidRPr="00CC0455">
              <w:rPr>
                <w:b/>
                <w:color w:val="000000"/>
                <w:sz w:val="20"/>
                <w:szCs w:val="20"/>
              </w:rPr>
              <w:t>0</w:t>
            </w:r>
          </w:p>
        </w:tc>
        <w:tc>
          <w:tcPr>
            <w:tcW w:w="1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29" w14:textId="35966FDA" w:rsidR="00D36E1E" w:rsidRDefault="00D36E1E">
            <w:pPr>
              <w:spacing w:before="60" w:after="60"/>
              <w:jc w:val="center"/>
              <w:rPr>
                <w:color w:val="000000"/>
                <w:sz w:val="20"/>
                <w:szCs w:val="20"/>
              </w:rPr>
            </w:pP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2A" w14:textId="77777777" w:rsidR="00D36E1E" w:rsidRDefault="00D36E1E">
            <w:pPr>
              <w:spacing w:before="60" w:after="60"/>
              <w:rPr>
                <w:color w:val="000000"/>
                <w:sz w:val="20"/>
                <w:szCs w:val="20"/>
              </w:rPr>
            </w:pPr>
          </w:p>
        </w:tc>
      </w:tr>
      <w:tr w:rsidR="00D36E1E" w14:paraId="4AFADE69" w14:textId="77777777" w:rsidTr="00CC0455">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2B" w14:textId="77777777" w:rsidR="00D36E1E" w:rsidRDefault="00D36E1E">
            <w:pPr>
              <w:spacing w:line="240" w:lineRule="auto"/>
              <w:jc w:val="center"/>
              <w:rPr>
                <w:color w:val="000000"/>
                <w:sz w:val="20"/>
                <w:szCs w:val="20"/>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2C" w14:textId="77777777" w:rsidR="00D36E1E" w:rsidRDefault="00D36E1E">
            <w:pPr>
              <w:spacing w:line="240" w:lineRule="auto"/>
              <w:rPr>
                <w:sz w:val="20"/>
                <w:szCs w:val="20"/>
              </w:rPr>
            </w:pP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2D" w14:textId="77777777" w:rsidR="00D36E1E" w:rsidRDefault="00D36E1E">
            <w:pPr>
              <w:spacing w:line="240" w:lineRule="auto"/>
              <w:rPr>
                <w:color w:val="000000"/>
                <w:sz w:val="20"/>
                <w:szCs w:val="20"/>
              </w:rPr>
            </w:pP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2E" w14:textId="77777777" w:rsidR="00D36E1E" w:rsidRDefault="00D36E1E">
            <w:pPr>
              <w:spacing w:line="240" w:lineRule="auto"/>
              <w:jc w:val="center"/>
              <w:rPr>
                <w:color w:val="000000"/>
                <w:sz w:val="20"/>
                <w:szCs w:val="20"/>
              </w:rPr>
            </w:pP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2F" w14:textId="77777777" w:rsidR="00D36E1E" w:rsidRDefault="00D36E1E">
            <w:pPr>
              <w:spacing w:line="240" w:lineRule="auto"/>
              <w:jc w:val="center"/>
              <w:rPr>
                <w:color w:val="000000"/>
                <w:sz w:val="20"/>
                <w:szCs w:val="20"/>
              </w:rPr>
            </w:pP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30" w14:textId="77777777" w:rsidR="00D36E1E" w:rsidRDefault="00D36E1E">
            <w:pPr>
              <w:spacing w:line="240" w:lineRule="auto"/>
              <w:jc w:val="center"/>
              <w:rPr>
                <w:color w:val="000000"/>
                <w:sz w:val="20"/>
                <w:szCs w:val="20"/>
              </w:rPr>
            </w:pPr>
          </w:p>
        </w:tc>
        <w:tc>
          <w:tcPr>
            <w:tcW w:w="1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31" w14:textId="77777777" w:rsidR="00D36E1E" w:rsidRDefault="00D36E1E">
            <w:pPr>
              <w:spacing w:line="240" w:lineRule="auto"/>
              <w:jc w:val="center"/>
              <w:rPr>
                <w:color w:val="000000"/>
                <w:sz w:val="20"/>
                <w:szCs w:val="20"/>
              </w:rPr>
            </w:pP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32" w14:textId="77777777" w:rsidR="00D36E1E" w:rsidRDefault="00D36E1E">
            <w:pPr>
              <w:spacing w:line="240" w:lineRule="auto"/>
              <w:rPr>
                <w:color w:val="000000"/>
                <w:sz w:val="20"/>
                <w:szCs w:val="20"/>
              </w:rPr>
            </w:pPr>
          </w:p>
        </w:tc>
      </w:tr>
    </w:tbl>
    <w:p w14:paraId="0000035C" w14:textId="77777777" w:rsidR="00D36E1E" w:rsidRDefault="00D36E1E"/>
    <w:p w14:paraId="0000035D" w14:textId="2B2208D4" w:rsidR="00D36E1E" w:rsidRDefault="00272903">
      <w:pPr>
        <w:rPr>
          <w:b/>
          <w:i/>
        </w:rPr>
      </w:pPr>
      <w:r>
        <w:rPr>
          <w:b/>
        </w:rPr>
        <w:t xml:space="preserve">Стратегічна ціль С: </w:t>
      </w:r>
      <w:sdt>
        <w:sdtPr>
          <w:tag w:val="goog_rdk_356"/>
          <w:id w:val="1401402970"/>
        </w:sdtPr>
        <w:sdtContent>
          <w:r>
            <w:rPr>
              <w:b/>
            </w:rPr>
            <w:t>Якісна і ефективна медична інфраструктура</w:t>
          </w:r>
        </w:sdtContent>
      </w:sdt>
      <w:sdt>
        <w:sdtPr>
          <w:tag w:val="goog_rdk_357"/>
          <w:id w:val="273299879"/>
        </w:sdtPr>
        <w:sdtContent>
          <w:r w:rsidR="00C35757">
            <w:t xml:space="preserve"> </w:t>
          </w:r>
        </w:sdtContent>
      </w:sdt>
    </w:p>
    <w:tbl>
      <w:tblPr>
        <w:tblStyle w:val="22"/>
        <w:tblW w:w="14217" w:type="dxa"/>
        <w:jc w:val="center"/>
        <w:tblInd w:w="0" w:type="dxa"/>
        <w:tblLayout w:type="fixed"/>
        <w:tblLook w:val="0000" w:firstRow="0" w:lastRow="0" w:firstColumn="0" w:lastColumn="0" w:noHBand="0" w:noVBand="0"/>
      </w:tblPr>
      <w:tblGrid>
        <w:gridCol w:w="810"/>
        <w:gridCol w:w="2835"/>
        <w:gridCol w:w="2169"/>
        <w:gridCol w:w="1552"/>
        <w:gridCol w:w="1635"/>
        <w:gridCol w:w="1474"/>
        <w:gridCol w:w="1539"/>
        <w:gridCol w:w="2203"/>
      </w:tblGrid>
      <w:tr w:rsidR="00D36E1E" w14:paraId="7FC0C39B" w14:textId="77777777" w:rsidTr="00CC0455">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5E" w14:textId="77777777" w:rsidR="00D36E1E" w:rsidRDefault="00272903">
            <w:pPr>
              <w:spacing w:before="60" w:after="60"/>
              <w:jc w:val="center"/>
              <w:rPr>
                <w:sz w:val="20"/>
                <w:szCs w:val="20"/>
              </w:rPr>
            </w:pPr>
            <w:proofErr w:type="spellStart"/>
            <w:r>
              <w:rPr>
                <w:sz w:val="20"/>
                <w:szCs w:val="20"/>
              </w:rPr>
              <w:t>No</w:t>
            </w:r>
            <w:proofErr w:type="spellEnd"/>
            <w:r>
              <w:rPr>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5F" w14:textId="77777777" w:rsidR="00D36E1E" w:rsidRDefault="00272903">
            <w:pPr>
              <w:spacing w:before="60" w:after="60"/>
              <w:jc w:val="center"/>
              <w:rPr>
                <w:sz w:val="20"/>
                <w:szCs w:val="20"/>
              </w:rPr>
            </w:pPr>
            <w:r>
              <w:rPr>
                <w:sz w:val="20"/>
                <w:szCs w:val="20"/>
              </w:rPr>
              <w:t>Пріоритети (основні заходи)</w:t>
            </w:r>
          </w:p>
        </w:tc>
        <w:tc>
          <w:tcPr>
            <w:tcW w:w="21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60" w14:textId="77777777" w:rsidR="00D36E1E" w:rsidRDefault="00272903">
            <w:pPr>
              <w:spacing w:before="60" w:after="60"/>
              <w:jc w:val="center"/>
              <w:rPr>
                <w:sz w:val="20"/>
                <w:szCs w:val="20"/>
              </w:rPr>
            </w:pPr>
            <w:r>
              <w:rPr>
                <w:sz w:val="20"/>
                <w:szCs w:val="20"/>
              </w:rPr>
              <w:t>Індикатор</w:t>
            </w:r>
          </w:p>
        </w:tc>
        <w:tc>
          <w:tcPr>
            <w:tcW w:w="1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61" w14:textId="77777777" w:rsidR="00D36E1E" w:rsidRDefault="00272903">
            <w:pPr>
              <w:spacing w:before="60" w:after="60"/>
              <w:jc w:val="center"/>
              <w:rPr>
                <w:sz w:val="20"/>
                <w:szCs w:val="20"/>
              </w:rPr>
            </w:pPr>
            <w:r>
              <w:rPr>
                <w:sz w:val="20"/>
                <w:szCs w:val="20"/>
              </w:rPr>
              <w:t>Період імплементації (в роках)</w:t>
            </w:r>
          </w:p>
        </w:tc>
        <w:tc>
          <w:tcPr>
            <w:tcW w:w="16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62" w14:textId="77777777" w:rsidR="00D36E1E" w:rsidRDefault="00272903">
            <w:pPr>
              <w:spacing w:before="60" w:after="60"/>
              <w:jc w:val="center"/>
              <w:rPr>
                <w:sz w:val="20"/>
                <w:szCs w:val="20"/>
              </w:rPr>
            </w:pPr>
            <w:r>
              <w:rPr>
                <w:sz w:val="20"/>
                <w:szCs w:val="20"/>
              </w:rPr>
              <w:t>Відповідальні</w:t>
            </w:r>
          </w:p>
        </w:tc>
        <w:tc>
          <w:tcPr>
            <w:tcW w:w="14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63" w14:textId="77777777" w:rsidR="00D36E1E" w:rsidRDefault="00272903">
            <w:pPr>
              <w:spacing w:before="60" w:after="60"/>
              <w:jc w:val="center"/>
              <w:rPr>
                <w:sz w:val="20"/>
                <w:szCs w:val="20"/>
              </w:rPr>
            </w:pPr>
            <w:r>
              <w:rPr>
                <w:sz w:val="20"/>
                <w:szCs w:val="20"/>
              </w:rPr>
              <w:t>Очікувані витрати</w:t>
            </w:r>
            <w:r>
              <w:rPr>
                <w:sz w:val="20"/>
                <w:szCs w:val="20"/>
              </w:rPr>
              <w:br/>
              <w:t xml:space="preserve">(в </w:t>
            </w:r>
            <w:proofErr w:type="spellStart"/>
            <w:r>
              <w:rPr>
                <w:sz w:val="20"/>
                <w:szCs w:val="20"/>
              </w:rPr>
              <w:t>грн</w:t>
            </w:r>
            <w:proofErr w:type="spellEnd"/>
            <w:r>
              <w:rPr>
                <w:sz w:val="20"/>
                <w:szCs w:val="20"/>
              </w:rPr>
              <w:t>)</w:t>
            </w:r>
          </w:p>
        </w:tc>
        <w:tc>
          <w:tcPr>
            <w:tcW w:w="15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64" w14:textId="77777777" w:rsidR="00D36E1E" w:rsidRDefault="00272903">
            <w:pPr>
              <w:spacing w:before="60" w:after="60"/>
              <w:jc w:val="center"/>
              <w:rPr>
                <w:sz w:val="20"/>
                <w:szCs w:val="20"/>
              </w:rPr>
            </w:pPr>
            <w:r>
              <w:rPr>
                <w:sz w:val="20"/>
                <w:szCs w:val="20"/>
              </w:rPr>
              <w:t>Джерело фінансування</w:t>
            </w:r>
          </w:p>
        </w:tc>
        <w:tc>
          <w:tcPr>
            <w:tcW w:w="22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365" w14:textId="77777777" w:rsidR="00D36E1E" w:rsidRDefault="00272903">
            <w:pPr>
              <w:spacing w:before="60" w:after="60"/>
              <w:jc w:val="center"/>
              <w:rPr>
                <w:sz w:val="20"/>
                <w:szCs w:val="20"/>
              </w:rPr>
            </w:pPr>
            <w:r>
              <w:rPr>
                <w:sz w:val="20"/>
                <w:szCs w:val="20"/>
              </w:rPr>
              <w:t>Коментарі</w:t>
            </w:r>
          </w:p>
        </w:tc>
      </w:tr>
      <w:tr w:rsidR="00D36E1E" w14:paraId="211CFB7C" w14:textId="77777777" w:rsidTr="00CC0455">
        <w:trPr>
          <w:jc w:val="center"/>
        </w:trPr>
        <w:tc>
          <w:tcPr>
            <w:tcW w:w="81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366" w14:textId="77777777" w:rsidR="00D36E1E" w:rsidRDefault="00272903">
            <w:pPr>
              <w:spacing w:before="60" w:after="60"/>
              <w:jc w:val="center"/>
              <w:rPr>
                <w:color w:val="000000"/>
                <w:sz w:val="20"/>
                <w:szCs w:val="20"/>
              </w:rPr>
            </w:pPr>
            <w:r>
              <w:rPr>
                <w:color w:val="000000"/>
                <w:sz w:val="20"/>
                <w:szCs w:val="20"/>
              </w:rPr>
              <w:lastRenderedPageBreak/>
              <w:t>a</w:t>
            </w:r>
          </w:p>
        </w:tc>
        <w:tc>
          <w:tcPr>
            <w:tcW w:w="283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367" w14:textId="77777777" w:rsidR="00D36E1E" w:rsidRDefault="00272903">
            <w:pPr>
              <w:spacing w:before="60" w:after="60"/>
              <w:jc w:val="center"/>
              <w:rPr>
                <w:color w:val="000000"/>
                <w:sz w:val="20"/>
                <w:szCs w:val="20"/>
              </w:rPr>
            </w:pPr>
            <w:r>
              <w:rPr>
                <w:color w:val="000000"/>
                <w:sz w:val="20"/>
                <w:szCs w:val="20"/>
              </w:rPr>
              <w:t>b</w:t>
            </w:r>
          </w:p>
        </w:tc>
        <w:tc>
          <w:tcPr>
            <w:tcW w:w="2169"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368" w14:textId="77777777" w:rsidR="00D36E1E" w:rsidRDefault="00272903">
            <w:pPr>
              <w:spacing w:before="60" w:after="60"/>
              <w:jc w:val="center"/>
              <w:rPr>
                <w:color w:val="000000"/>
                <w:sz w:val="20"/>
                <w:szCs w:val="20"/>
              </w:rPr>
            </w:pPr>
            <w:r>
              <w:rPr>
                <w:color w:val="000000"/>
                <w:sz w:val="20"/>
                <w:szCs w:val="20"/>
              </w:rPr>
              <w:t>c</w:t>
            </w:r>
          </w:p>
        </w:tc>
        <w:tc>
          <w:tcPr>
            <w:tcW w:w="155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369" w14:textId="77777777" w:rsidR="00D36E1E" w:rsidRDefault="00272903">
            <w:pPr>
              <w:spacing w:before="60" w:after="60"/>
              <w:jc w:val="center"/>
              <w:rPr>
                <w:color w:val="000000"/>
                <w:sz w:val="20"/>
                <w:szCs w:val="20"/>
              </w:rPr>
            </w:pPr>
            <w:r>
              <w:rPr>
                <w:color w:val="000000"/>
                <w:sz w:val="20"/>
                <w:szCs w:val="20"/>
              </w:rPr>
              <w:t>d</w:t>
            </w:r>
          </w:p>
        </w:tc>
        <w:tc>
          <w:tcPr>
            <w:tcW w:w="163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36A" w14:textId="77777777" w:rsidR="00D36E1E" w:rsidRDefault="00272903">
            <w:pPr>
              <w:spacing w:before="60" w:after="60"/>
              <w:jc w:val="center"/>
              <w:rPr>
                <w:color w:val="000000"/>
                <w:sz w:val="20"/>
                <w:szCs w:val="20"/>
              </w:rPr>
            </w:pPr>
            <w:r>
              <w:rPr>
                <w:color w:val="000000"/>
                <w:sz w:val="20"/>
                <w:szCs w:val="20"/>
              </w:rPr>
              <w:t>e</w:t>
            </w:r>
          </w:p>
        </w:tc>
        <w:tc>
          <w:tcPr>
            <w:tcW w:w="147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36B" w14:textId="77777777" w:rsidR="00D36E1E" w:rsidRDefault="00272903">
            <w:pPr>
              <w:spacing w:before="60" w:after="60"/>
              <w:jc w:val="center"/>
              <w:rPr>
                <w:color w:val="000000"/>
                <w:sz w:val="20"/>
                <w:szCs w:val="20"/>
              </w:rPr>
            </w:pPr>
            <w:r>
              <w:rPr>
                <w:color w:val="000000"/>
                <w:sz w:val="20"/>
                <w:szCs w:val="20"/>
              </w:rPr>
              <w:t>f</w:t>
            </w:r>
          </w:p>
        </w:tc>
        <w:tc>
          <w:tcPr>
            <w:tcW w:w="1539"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36C" w14:textId="77777777" w:rsidR="00D36E1E" w:rsidRDefault="00272903">
            <w:pPr>
              <w:spacing w:before="60" w:after="60"/>
              <w:jc w:val="center"/>
              <w:rPr>
                <w:color w:val="000000"/>
                <w:sz w:val="20"/>
                <w:szCs w:val="20"/>
              </w:rPr>
            </w:pPr>
            <w:r>
              <w:rPr>
                <w:color w:val="000000"/>
                <w:sz w:val="20"/>
                <w:szCs w:val="20"/>
              </w:rPr>
              <w:t>g</w:t>
            </w:r>
          </w:p>
        </w:tc>
        <w:tc>
          <w:tcPr>
            <w:tcW w:w="220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36D" w14:textId="77777777" w:rsidR="00D36E1E" w:rsidRDefault="00272903">
            <w:pPr>
              <w:spacing w:before="60" w:after="60"/>
              <w:jc w:val="center"/>
              <w:rPr>
                <w:color w:val="000000"/>
                <w:sz w:val="20"/>
                <w:szCs w:val="20"/>
              </w:rPr>
            </w:pPr>
            <w:r>
              <w:rPr>
                <w:color w:val="000000"/>
                <w:sz w:val="20"/>
                <w:szCs w:val="20"/>
              </w:rPr>
              <w:t>h</w:t>
            </w:r>
          </w:p>
        </w:tc>
      </w:tr>
      <w:tr w:rsidR="00D36E1E" w14:paraId="6FE8865B" w14:textId="77777777">
        <w:trPr>
          <w:jc w:val="center"/>
        </w:trPr>
        <w:tc>
          <w:tcPr>
            <w:tcW w:w="1421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6E" w14:textId="77777777" w:rsidR="00D36E1E" w:rsidRDefault="00272903">
            <w:pPr>
              <w:spacing w:before="60"/>
              <w:rPr>
                <w:sz w:val="20"/>
                <w:szCs w:val="20"/>
              </w:rPr>
            </w:pPr>
            <w:r>
              <w:rPr>
                <w:b/>
                <w:color w:val="000000"/>
                <w:sz w:val="20"/>
                <w:szCs w:val="20"/>
              </w:rPr>
              <w:t xml:space="preserve">Операційна ціль С.1: </w:t>
            </w:r>
            <w:r>
              <w:rPr>
                <w:b/>
                <w:i/>
                <w:sz w:val="20"/>
                <w:szCs w:val="20"/>
              </w:rPr>
              <w:t xml:space="preserve">Придбати та </w:t>
            </w:r>
            <w:proofErr w:type="spellStart"/>
            <w:r>
              <w:rPr>
                <w:b/>
                <w:i/>
                <w:sz w:val="20"/>
                <w:szCs w:val="20"/>
              </w:rPr>
              <w:t>дооснастити</w:t>
            </w:r>
            <w:proofErr w:type="spellEnd"/>
            <w:r>
              <w:rPr>
                <w:b/>
                <w:i/>
                <w:sz w:val="20"/>
                <w:szCs w:val="20"/>
              </w:rPr>
              <w:t xml:space="preserve"> ЗОЗ громади новим медичним обладнанням відповідно стандартів МОЗ України</w:t>
            </w:r>
          </w:p>
        </w:tc>
      </w:tr>
      <w:tr w:rsidR="00D36E1E" w14:paraId="467747BF" w14:textId="77777777" w:rsidTr="00CC0455">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76" w14:textId="77777777" w:rsidR="00D36E1E" w:rsidRDefault="00272903">
            <w:pPr>
              <w:spacing w:before="60" w:after="60"/>
              <w:jc w:val="center"/>
              <w:rPr>
                <w:color w:val="000000"/>
                <w:sz w:val="20"/>
                <w:szCs w:val="20"/>
              </w:rPr>
            </w:pPr>
            <w:r>
              <w:rPr>
                <w:sz w:val="20"/>
                <w:szCs w:val="20"/>
              </w:rPr>
              <w:t>С.1.1</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77" w14:textId="77777777" w:rsidR="00D36E1E" w:rsidRDefault="00272903">
            <w:pPr>
              <w:spacing w:before="60" w:after="60"/>
              <w:rPr>
                <w:sz w:val="20"/>
                <w:szCs w:val="20"/>
              </w:rPr>
            </w:pPr>
            <w:r>
              <w:rPr>
                <w:sz w:val="20"/>
                <w:szCs w:val="20"/>
              </w:rPr>
              <w:t>Здійснити закупівлю цифрового рентген-обладнання</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78" w14:textId="77777777" w:rsidR="00D36E1E" w:rsidRDefault="00272903">
            <w:pPr>
              <w:spacing w:before="60" w:after="60"/>
              <w:rPr>
                <w:color w:val="000000"/>
                <w:sz w:val="20"/>
                <w:szCs w:val="20"/>
              </w:rPr>
            </w:pPr>
            <w:r>
              <w:rPr>
                <w:color w:val="000000"/>
                <w:sz w:val="20"/>
                <w:szCs w:val="20"/>
              </w:rPr>
              <w:t xml:space="preserve">- придбано та запроваджено роботу </w:t>
            </w:r>
            <w:r>
              <w:rPr>
                <w:sz w:val="20"/>
                <w:szCs w:val="20"/>
              </w:rPr>
              <w:t>цифрового рентген-обладнання</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79" w14:textId="77777777" w:rsidR="00D36E1E" w:rsidRDefault="00272903">
            <w:pPr>
              <w:spacing w:before="60" w:after="60"/>
              <w:jc w:val="center"/>
              <w:rPr>
                <w:color w:val="000000"/>
                <w:sz w:val="20"/>
                <w:szCs w:val="20"/>
              </w:rPr>
            </w:pPr>
            <w:r>
              <w:rPr>
                <w:color w:val="000000"/>
                <w:sz w:val="20"/>
                <w:szCs w:val="20"/>
              </w:rPr>
              <w:t xml:space="preserve">До 2-х років </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7A" w14:textId="77777777" w:rsidR="00D36E1E" w:rsidRDefault="00272903">
            <w:pPr>
              <w:spacing w:before="60" w:after="60"/>
              <w:jc w:val="center"/>
              <w:rPr>
                <w:color w:val="000000"/>
                <w:sz w:val="20"/>
                <w:szCs w:val="20"/>
              </w:rPr>
            </w:pPr>
            <w:r>
              <w:rPr>
                <w:color w:val="000000"/>
                <w:sz w:val="20"/>
                <w:szCs w:val="20"/>
              </w:rPr>
              <w:t>Керівники ЗОЗ</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7B" w14:textId="77777777" w:rsidR="00D36E1E" w:rsidRDefault="00272903">
            <w:pPr>
              <w:spacing w:before="60" w:after="60"/>
              <w:rPr>
                <w:color w:val="000000"/>
                <w:sz w:val="20"/>
                <w:szCs w:val="20"/>
              </w:rPr>
            </w:pPr>
            <w:r>
              <w:rPr>
                <w:color w:val="000000"/>
                <w:sz w:val="20"/>
                <w:szCs w:val="20"/>
              </w:rPr>
              <w:t>5 000 000</w:t>
            </w:r>
          </w:p>
        </w:tc>
        <w:tc>
          <w:tcPr>
            <w:tcW w:w="1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7C" w14:textId="77777777" w:rsidR="00D36E1E" w:rsidRDefault="00272903">
            <w:pPr>
              <w:spacing w:before="60" w:after="60"/>
              <w:jc w:val="center"/>
              <w:rPr>
                <w:color w:val="000000"/>
                <w:sz w:val="20"/>
                <w:szCs w:val="20"/>
              </w:rPr>
            </w:pPr>
            <w:r>
              <w:rPr>
                <w:color w:val="000000"/>
                <w:sz w:val="20"/>
                <w:szCs w:val="20"/>
              </w:rPr>
              <w:t>Джерела фінансування не заборонені законодавством України</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7D" w14:textId="77777777" w:rsidR="00D36E1E" w:rsidRDefault="00D36E1E">
            <w:pPr>
              <w:spacing w:before="60" w:after="60"/>
              <w:rPr>
                <w:color w:val="000000"/>
                <w:sz w:val="20"/>
                <w:szCs w:val="20"/>
              </w:rPr>
            </w:pPr>
          </w:p>
        </w:tc>
      </w:tr>
      <w:tr w:rsidR="00D36E1E" w14:paraId="16D30BE0" w14:textId="77777777" w:rsidTr="00CC0455">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7E" w14:textId="77777777" w:rsidR="00D36E1E" w:rsidRDefault="00272903">
            <w:pPr>
              <w:spacing w:before="60" w:after="60"/>
              <w:jc w:val="center"/>
              <w:rPr>
                <w:color w:val="000000"/>
                <w:sz w:val="20"/>
                <w:szCs w:val="20"/>
              </w:rPr>
            </w:pPr>
            <w:r>
              <w:rPr>
                <w:sz w:val="20"/>
                <w:szCs w:val="20"/>
              </w:rPr>
              <w:t>С.1.2</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7F" w14:textId="371E30A4" w:rsidR="00D36E1E" w:rsidRDefault="00272903">
            <w:pPr>
              <w:spacing w:before="60" w:after="60"/>
              <w:rPr>
                <w:color w:val="FF0000"/>
                <w:sz w:val="20"/>
                <w:szCs w:val="20"/>
              </w:rPr>
            </w:pPr>
            <w:r>
              <w:rPr>
                <w:color w:val="000000"/>
                <w:sz w:val="20"/>
                <w:szCs w:val="20"/>
              </w:rPr>
              <w:t>Провести навчання персоналу стосовно ефективного використання обладнання</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80" w14:textId="248DDA7D" w:rsidR="00D36E1E" w:rsidRPr="000B7DDA" w:rsidRDefault="00272903">
            <w:pPr>
              <w:spacing w:before="60" w:after="60"/>
              <w:rPr>
                <w:color w:val="000000"/>
              </w:rPr>
            </w:pPr>
            <w:r w:rsidRPr="00097A7D">
              <w:rPr>
                <w:sz w:val="20"/>
                <w:szCs w:val="20"/>
              </w:rPr>
              <w:t>Кількість працівників, які пройшли навчання</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81" w14:textId="365E03F2" w:rsidR="00D36E1E" w:rsidRDefault="00CC0455">
            <w:pPr>
              <w:spacing w:before="60" w:after="60"/>
              <w:jc w:val="center"/>
              <w:rPr>
                <w:color w:val="000000"/>
                <w:sz w:val="20"/>
                <w:szCs w:val="20"/>
              </w:rPr>
            </w:pPr>
            <w:r>
              <w:rPr>
                <w:color w:val="000000"/>
                <w:sz w:val="20"/>
                <w:szCs w:val="20"/>
              </w:rPr>
              <w:t>До 2-х років</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82" w14:textId="48284CB4" w:rsidR="00D36E1E" w:rsidRDefault="00CC0455">
            <w:pPr>
              <w:spacing w:before="60" w:after="60"/>
              <w:jc w:val="center"/>
              <w:rPr>
                <w:color w:val="000000"/>
                <w:sz w:val="20"/>
                <w:szCs w:val="20"/>
              </w:rPr>
            </w:pPr>
            <w:r>
              <w:rPr>
                <w:color w:val="000000"/>
                <w:sz w:val="20"/>
                <w:szCs w:val="20"/>
              </w:rPr>
              <w:t>Керівники ЗОЗ</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83" w14:textId="09439F07" w:rsidR="00D36E1E" w:rsidRDefault="008419D9">
            <w:pPr>
              <w:spacing w:before="60" w:after="60"/>
              <w:jc w:val="center"/>
              <w:rPr>
                <w:color w:val="000000"/>
                <w:sz w:val="20"/>
                <w:szCs w:val="20"/>
              </w:rPr>
            </w:pPr>
            <w:r>
              <w:rPr>
                <w:color w:val="000000"/>
                <w:sz w:val="20"/>
                <w:szCs w:val="20"/>
              </w:rPr>
              <w:t>10 000</w:t>
            </w:r>
          </w:p>
        </w:tc>
        <w:tc>
          <w:tcPr>
            <w:tcW w:w="15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84" w14:textId="299B730C" w:rsidR="00D36E1E" w:rsidRDefault="00CC0455">
            <w:pPr>
              <w:spacing w:before="60" w:after="60"/>
              <w:jc w:val="center"/>
              <w:rPr>
                <w:color w:val="000000"/>
                <w:sz w:val="20"/>
                <w:szCs w:val="20"/>
              </w:rPr>
            </w:pPr>
            <w:r>
              <w:rPr>
                <w:color w:val="000000"/>
                <w:sz w:val="20"/>
                <w:szCs w:val="20"/>
              </w:rPr>
              <w:t>Бюджети ЗОЗ</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85" w14:textId="77777777" w:rsidR="00D36E1E" w:rsidRDefault="00D36E1E">
            <w:pPr>
              <w:spacing w:before="60" w:after="60"/>
              <w:rPr>
                <w:color w:val="000000"/>
                <w:sz w:val="20"/>
                <w:szCs w:val="20"/>
              </w:rPr>
            </w:pPr>
          </w:p>
        </w:tc>
      </w:tr>
      <w:tr w:rsidR="00D36E1E" w14:paraId="433BCB90" w14:textId="77777777" w:rsidTr="00CC0455">
        <w:trPr>
          <w:jc w:val="center"/>
        </w:trPr>
        <w:tc>
          <w:tcPr>
            <w:tcW w:w="810" w:type="dxa"/>
            <w:tcBorders>
              <w:top w:val="single" w:sz="8" w:space="0" w:color="000000"/>
              <w:left w:val="single" w:sz="8" w:space="0" w:color="000000"/>
              <w:bottom w:val="single" w:sz="2" w:space="0" w:color="auto"/>
              <w:right w:val="single" w:sz="8" w:space="0" w:color="000000"/>
            </w:tcBorders>
            <w:tcMar>
              <w:top w:w="0" w:type="dxa"/>
              <w:left w:w="108" w:type="dxa"/>
              <w:bottom w:w="0" w:type="dxa"/>
              <w:right w:w="108" w:type="dxa"/>
            </w:tcMar>
          </w:tcPr>
          <w:p w14:paraId="00000386" w14:textId="1325B388" w:rsidR="00D36E1E" w:rsidRDefault="00272903" w:rsidP="00C35757">
            <w:pPr>
              <w:spacing w:before="60" w:after="60"/>
              <w:jc w:val="center"/>
              <w:rPr>
                <w:sz w:val="20"/>
                <w:szCs w:val="20"/>
              </w:rPr>
            </w:pPr>
            <w:r>
              <w:rPr>
                <w:sz w:val="20"/>
                <w:szCs w:val="20"/>
              </w:rPr>
              <w:t>С1.3</w:t>
            </w:r>
          </w:p>
        </w:tc>
        <w:sdt>
          <w:sdtPr>
            <w:tag w:val="goog_rdk_370"/>
            <w:id w:val="675995062"/>
          </w:sdtPr>
          <w:sdtContent>
            <w:tc>
              <w:tcPr>
                <w:tcW w:w="2835" w:type="dxa"/>
                <w:tcBorders>
                  <w:top w:val="single" w:sz="8" w:space="0" w:color="000000"/>
                  <w:left w:val="single" w:sz="8" w:space="0" w:color="000000"/>
                  <w:bottom w:val="single" w:sz="2" w:space="0" w:color="auto"/>
                  <w:right w:val="single" w:sz="8" w:space="0" w:color="000000"/>
                </w:tcBorders>
                <w:tcMar>
                  <w:top w:w="0" w:type="dxa"/>
                  <w:left w:w="108" w:type="dxa"/>
                  <w:bottom w:w="0" w:type="dxa"/>
                  <w:right w:w="108" w:type="dxa"/>
                </w:tcMar>
              </w:tcPr>
              <w:p w14:paraId="00000387" w14:textId="75796CCB" w:rsidR="00D36E1E" w:rsidRDefault="00272903">
                <w:pPr>
                  <w:spacing w:before="60" w:after="60"/>
                  <w:rPr>
                    <w:color w:val="FF0000"/>
                    <w:sz w:val="20"/>
                    <w:szCs w:val="20"/>
                  </w:rPr>
                </w:pPr>
                <w:r w:rsidRPr="00097A7D">
                  <w:rPr>
                    <w:sz w:val="20"/>
                    <w:szCs w:val="20"/>
                  </w:rPr>
                  <w:t>Проінформувати населення про наявність обладнання і можливість отримати послуги</w:t>
                </w:r>
              </w:p>
            </w:tc>
          </w:sdtContent>
        </w:sdt>
        <w:sdt>
          <w:sdtPr>
            <w:tag w:val="goog_rdk_375"/>
            <w:id w:val="1465773399"/>
          </w:sdtPr>
          <w:sdtContent>
            <w:tc>
              <w:tcPr>
                <w:tcW w:w="2169" w:type="dxa"/>
                <w:tcBorders>
                  <w:top w:val="single" w:sz="8" w:space="0" w:color="000000"/>
                  <w:left w:val="single" w:sz="8" w:space="0" w:color="000000"/>
                  <w:bottom w:val="single" w:sz="2" w:space="0" w:color="auto"/>
                  <w:right w:val="single" w:sz="8" w:space="0" w:color="000000"/>
                </w:tcBorders>
                <w:tcMar>
                  <w:top w:w="0" w:type="dxa"/>
                  <w:left w:w="108" w:type="dxa"/>
                  <w:bottom w:w="0" w:type="dxa"/>
                  <w:right w:w="108" w:type="dxa"/>
                </w:tcMar>
              </w:tcPr>
              <w:p w14:paraId="00000388" w14:textId="043ECE11" w:rsidR="00D36E1E" w:rsidRDefault="00272903">
                <w:pPr>
                  <w:spacing w:before="60" w:after="60"/>
                  <w:rPr>
                    <w:sz w:val="20"/>
                    <w:szCs w:val="20"/>
                  </w:rPr>
                </w:pPr>
                <w:r>
                  <w:rPr>
                    <w:sz w:val="20"/>
                    <w:szCs w:val="20"/>
                  </w:rPr>
                  <w:t>Кількість охопленого інформаційною кампанією населення</w:t>
                </w:r>
              </w:p>
              <w:p w14:paraId="00000389" w14:textId="7790E617" w:rsidR="00D36E1E" w:rsidRDefault="00272903">
                <w:pPr>
                  <w:spacing w:before="60" w:after="60"/>
                  <w:rPr>
                    <w:sz w:val="20"/>
                    <w:szCs w:val="20"/>
                  </w:rPr>
                </w:pPr>
                <w:r>
                  <w:rPr>
                    <w:sz w:val="20"/>
                    <w:szCs w:val="20"/>
                  </w:rPr>
                  <w:t>Кількість осіб, які отримали послуги</w:t>
                </w:r>
                <w:sdt>
                  <w:sdtPr>
                    <w:tag w:val="goog_rdk_380"/>
                    <w:id w:val="-927739119"/>
                    <w:showingPlcHdr/>
                  </w:sdtPr>
                  <w:sdtContent>
                    <w:r w:rsidR="00097A7D">
                      <w:t xml:space="preserve">     </w:t>
                    </w:r>
                  </w:sdtContent>
                </w:sdt>
              </w:p>
            </w:tc>
          </w:sdtContent>
        </w:sdt>
        <w:tc>
          <w:tcPr>
            <w:tcW w:w="1552" w:type="dxa"/>
            <w:tcBorders>
              <w:top w:val="single" w:sz="8" w:space="0" w:color="000000"/>
              <w:left w:val="single" w:sz="8" w:space="0" w:color="000000"/>
              <w:bottom w:val="single" w:sz="2" w:space="0" w:color="auto"/>
              <w:right w:val="single" w:sz="8" w:space="0" w:color="000000"/>
            </w:tcBorders>
            <w:tcMar>
              <w:top w:w="0" w:type="dxa"/>
              <w:left w:w="108" w:type="dxa"/>
              <w:bottom w:w="0" w:type="dxa"/>
              <w:right w:w="108" w:type="dxa"/>
            </w:tcMar>
          </w:tcPr>
          <w:p w14:paraId="0000038A" w14:textId="7C5DCBE8" w:rsidR="00D36E1E" w:rsidRDefault="008419D9">
            <w:pPr>
              <w:spacing w:before="60" w:after="60"/>
              <w:jc w:val="center"/>
              <w:rPr>
                <w:color w:val="000000"/>
                <w:sz w:val="20"/>
                <w:szCs w:val="20"/>
              </w:rPr>
            </w:pPr>
            <w:r>
              <w:rPr>
                <w:color w:val="000000"/>
                <w:sz w:val="20"/>
                <w:szCs w:val="20"/>
              </w:rPr>
              <w:t>Після придбання</w:t>
            </w:r>
          </w:p>
        </w:tc>
        <w:tc>
          <w:tcPr>
            <w:tcW w:w="1635" w:type="dxa"/>
            <w:tcBorders>
              <w:top w:val="single" w:sz="8" w:space="0" w:color="000000"/>
              <w:left w:val="single" w:sz="8" w:space="0" w:color="000000"/>
              <w:bottom w:val="single" w:sz="2" w:space="0" w:color="auto"/>
              <w:right w:val="single" w:sz="8" w:space="0" w:color="000000"/>
            </w:tcBorders>
            <w:tcMar>
              <w:top w:w="0" w:type="dxa"/>
              <w:left w:w="108" w:type="dxa"/>
              <w:bottom w:w="0" w:type="dxa"/>
              <w:right w:w="108" w:type="dxa"/>
            </w:tcMar>
          </w:tcPr>
          <w:p w14:paraId="0000038B" w14:textId="4D136A22" w:rsidR="00D36E1E" w:rsidRDefault="00CC0455">
            <w:pPr>
              <w:spacing w:before="60" w:after="60"/>
              <w:jc w:val="center"/>
              <w:rPr>
                <w:color w:val="000000"/>
                <w:sz w:val="20"/>
                <w:szCs w:val="20"/>
              </w:rPr>
            </w:pPr>
            <w:r>
              <w:rPr>
                <w:color w:val="000000"/>
                <w:sz w:val="20"/>
                <w:szCs w:val="20"/>
              </w:rPr>
              <w:t>Керівники ЗОЗ</w:t>
            </w:r>
          </w:p>
        </w:tc>
        <w:tc>
          <w:tcPr>
            <w:tcW w:w="1474" w:type="dxa"/>
            <w:tcBorders>
              <w:top w:val="single" w:sz="8" w:space="0" w:color="000000"/>
              <w:left w:val="single" w:sz="8" w:space="0" w:color="000000"/>
              <w:bottom w:val="single" w:sz="2" w:space="0" w:color="auto"/>
              <w:right w:val="single" w:sz="8" w:space="0" w:color="000000"/>
            </w:tcBorders>
            <w:tcMar>
              <w:top w:w="0" w:type="dxa"/>
              <w:left w:w="108" w:type="dxa"/>
              <w:bottom w:w="0" w:type="dxa"/>
              <w:right w:w="108" w:type="dxa"/>
            </w:tcMar>
          </w:tcPr>
          <w:p w14:paraId="0000038C" w14:textId="0F4A16AA" w:rsidR="00D36E1E" w:rsidRDefault="008419D9">
            <w:pPr>
              <w:spacing w:before="60" w:after="60"/>
              <w:jc w:val="center"/>
              <w:rPr>
                <w:color w:val="000000"/>
                <w:sz w:val="20"/>
                <w:szCs w:val="20"/>
              </w:rPr>
            </w:pPr>
            <w:r>
              <w:rPr>
                <w:color w:val="000000"/>
                <w:sz w:val="20"/>
                <w:szCs w:val="20"/>
              </w:rPr>
              <w:t>5 000</w:t>
            </w:r>
          </w:p>
        </w:tc>
        <w:tc>
          <w:tcPr>
            <w:tcW w:w="1539" w:type="dxa"/>
            <w:tcBorders>
              <w:top w:val="single" w:sz="8" w:space="0" w:color="000000"/>
              <w:left w:val="single" w:sz="8" w:space="0" w:color="000000"/>
              <w:bottom w:val="single" w:sz="2" w:space="0" w:color="auto"/>
              <w:right w:val="single" w:sz="8" w:space="0" w:color="000000"/>
            </w:tcBorders>
            <w:tcMar>
              <w:top w:w="0" w:type="dxa"/>
              <w:left w:w="108" w:type="dxa"/>
              <w:bottom w:w="0" w:type="dxa"/>
              <w:right w:w="108" w:type="dxa"/>
            </w:tcMar>
          </w:tcPr>
          <w:p w14:paraId="0000038D" w14:textId="0D362509" w:rsidR="00D36E1E" w:rsidRDefault="00CC0455">
            <w:pPr>
              <w:spacing w:before="60" w:after="60"/>
              <w:jc w:val="center"/>
              <w:rPr>
                <w:color w:val="000000"/>
                <w:sz w:val="20"/>
                <w:szCs w:val="20"/>
              </w:rPr>
            </w:pPr>
            <w:r>
              <w:rPr>
                <w:color w:val="000000"/>
                <w:sz w:val="20"/>
                <w:szCs w:val="20"/>
              </w:rPr>
              <w:t>Бюджети ЗОЗ</w:t>
            </w:r>
          </w:p>
        </w:tc>
        <w:tc>
          <w:tcPr>
            <w:tcW w:w="2203" w:type="dxa"/>
            <w:tcBorders>
              <w:top w:val="single" w:sz="8" w:space="0" w:color="000000"/>
              <w:left w:val="single" w:sz="8" w:space="0" w:color="000000"/>
              <w:bottom w:val="single" w:sz="2" w:space="0" w:color="auto"/>
              <w:right w:val="single" w:sz="8" w:space="0" w:color="000000"/>
            </w:tcBorders>
            <w:tcMar>
              <w:top w:w="0" w:type="dxa"/>
              <w:left w:w="108" w:type="dxa"/>
              <w:bottom w:w="0" w:type="dxa"/>
              <w:right w:w="108" w:type="dxa"/>
            </w:tcMar>
          </w:tcPr>
          <w:p w14:paraId="0000038E" w14:textId="77777777" w:rsidR="00D36E1E" w:rsidRDefault="00D36E1E">
            <w:pPr>
              <w:spacing w:before="60" w:after="60"/>
              <w:rPr>
                <w:color w:val="000000"/>
                <w:sz w:val="20"/>
                <w:szCs w:val="20"/>
              </w:rPr>
            </w:pPr>
          </w:p>
        </w:tc>
      </w:tr>
      <w:tr w:rsidR="00D36E1E" w14:paraId="589385EA" w14:textId="77777777" w:rsidTr="00CC0455">
        <w:trPr>
          <w:jc w:val="center"/>
        </w:trPr>
        <w:tc>
          <w:tcPr>
            <w:tcW w:w="81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000038F" w14:textId="75D32E39" w:rsidR="00D36E1E" w:rsidRDefault="00955D72" w:rsidP="00C35757">
            <w:pPr>
              <w:spacing w:before="60" w:after="60"/>
              <w:jc w:val="center"/>
              <w:rPr>
                <w:color w:val="000000"/>
                <w:sz w:val="20"/>
                <w:szCs w:val="20"/>
              </w:rPr>
            </w:pPr>
            <w:r>
              <w:rPr>
                <w:color w:val="000000"/>
                <w:sz w:val="20"/>
                <w:szCs w:val="20"/>
              </w:rPr>
              <w:t>С1.4</w:t>
            </w:r>
          </w:p>
        </w:tc>
        <w:tc>
          <w:tcPr>
            <w:tcW w:w="28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0000390" w14:textId="1C891AB6" w:rsidR="00D36E1E" w:rsidRDefault="00272903" w:rsidP="00CC0455">
            <w:pPr>
              <w:spacing w:before="60" w:after="60"/>
              <w:rPr>
                <w:color w:val="000000"/>
                <w:sz w:val="20"/>
                <w:szCs w:val="20"/>
              </w:rPr>
            </w:pPr>
            <w:r>
              <w:rPr>
                <w:color w:val="000000"/>
                <w:sz w:val="20"/>
                <w:szCs w:val="20"/>
              </w:rPr>
              <w:t>Забезпеч</w:t>
            </w:r>
            <w:r w:rsidR="00CC0455">
              <w:rPr>
                <w:color w:val="000000"/>
                <w:sz w:val="20"/>
                <w:szCs w:val="20"/>
              </w:rPr>
              <w:t>ити</w:t>
            </w:r>
            <w:r>
              <w:rPr>
                <w:color w:val="000000"/>
                <w:sz w:val="20"/>
                <w:szCs w:val="20"/>
              </w:rPr>
              <w:t xml:space="preserve"> надання послуг населенню із застосуванням обладнання</w:t>
            </w:r>
          </w:p>
        </w:tc>
        <w:tc>
          <w:tcPr>
            <w:tcW w:w="216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0000391" w14:textId="0760ED97" w:rsidR="00D36E1E" w:rsidRDefault="00272903">
            <w:pPr>
              <w:spacing w:before="60" w:after="60"/>
              <w:rPr>
                <w:color w:val="000000"/>
                <w:sz w:val="20"/>
                <w:szCs w:val="20"/>
              </w:rPr>
            </w:pPr>
            <w:r>
              <w:rPr>
                <w:color w:val="000000"/>
                <w:sz w:val="20"/>
                <w:szCs w:val="20"/>
              </w:rPr>
              <w:t>Кількість наданих послуг</w:t>
            </w:r>
          </w:p>
        </w:tc>
        <w:tc>
          <w:tcPr>
            <w:tcW w:w="155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0000392" w14:textId="6C87F89E" w:rsidR="00D36E1E" w:rsidRDefault="008419D9">
            <w:pPr>
              <w:spacing w:before="60" w:after="60"/>
              <w:jc w:val="center"/>
              <w:rPr>
                <w:color w:val="000000"/>
                <w:sz w:val="20"/>
                <w:szCs w:val="20"/>
              </w:rPr>
            </w:pPr>
            <w:r>
              <w:rPr>
                <w:color w:val="000000"/>
                <w:sz w:val="20"/>
                <w:szCs w:val="20"/>
              </w:rPr>
              <w:t>Після придбання</w:t>
            </w:r>
          </w:p>
        </w:tc>
        <w:tc>
          <w:tcPr>
            <w:tcW w:w="163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0000393" w14:textId="7CDB84E5" w:rsidR="00D36E1E" w:rsidRDefault="00CC0455">
            <w:pPr>
              <w:spacing w:before="60" w:after="60"/>
              <w:jc w:val="center"/>
              <w:rPr>
                <w:color w:val="000000"/>
                <w:sz w:val="20"/>
                <w:szCs w:val="20"/>
              </w:rPr>
            </w:pPr>
            <w:r>
              <w:rPr>
                <w:color w:val="000000"/>
                <w:sz w:val="20"/>
                <w:szCs w:val="20"/>
              </w:rPr>
              <w:t>Керівники ЗОЗ</w:t>
            </w:r>
          </w:p>
        </w:tc>
        <w:tc>
          <w:tcPr>
            <w:tcW w:w="147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0000394" w14:textId="2854228B" w:rsidR="00D36E1E" w:rsidRDefault="008419D9">
            <w:pPr>
              <w:spacing w:before="60" w:after="60"/>
              <w:jc w:val="center"/>
              <w:rPr>
                <w:color w:val="000000"/>
                <w:sz w:val="20"/>
                <w:szCs w:val="20"/>
              </w:rPr>
            </w:pPr>
            <w:r>
              <w:rPr>
                <w:color w:val="000000"/>
                <w:sz w:val="20"/>
                <w:szCs w:val="20"/>
              </w:rPr>
              <w:t>0</w:t>
            </w:r>
          </w:p>
        </w:tc>
        <w:tc>
          <w:tcPr>
            <w:tcW w:w="15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0000395" w14:textId="71377C18" w:rsidR="00D36E1E" w:rsidRDefault="00CC0455">
            <w:pPr>
              <w:spacing w:before="60" w:after="60"/>
              <w:jc w:val="center"/>
              <w:rPr>
                <w:color w:val="000000"/>
                <w:sz w:val="20"/>
                <w:szCs w:val="20"/>
              </w:rPr>
            </w:pPr>
            <w:r>
              <w:rPr>
                <w:color w:val="000000"/>
                <w:sz w:val="20"/>
                <w:szCs w:val="20"/>
              </w:rPr>
              <w:t>Бюджети ЗОЗ</w:t>
            </w:r>
          </w:p>
        </w:tc>
        <w:tc>
          <w:tcPr>
            <w:tcW w:w="220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0000396" w14:textId="3E41E8ED" w:rsidR="00D36E1E" w:rsidRDefault="00D36E1E">
            <w:pPr>
              <w:spacing w:before="60" w:after="60"/>
              <w:rPr>
                <w:color w:val="000000"/>
                <w:sz w:val="20"/>
                <w:szCs w:val="20"/>
              </w:rPr>
            </w:pPr>
          </w:p>
        </w:tc>
      </w:tr>
    </w:tbl>
    <w:tbl>
      <w:tblPr>
        <w:tblStyle w:val="41"/>
        <w:tblW w:w="14217" w:type="dxa"/>
        <w:jc w:val="center"/>
        <w:tblInd w:w="0" w:type="dxa"/>
        <w:tblBorders>
          <w:left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0"/>
        <w:gridCol w:w="2835"/>
        <w:gridCol w:w="2169"/>
        <w:gridCol w:w="1552"/>
        <w:gridCol w:w="1635"/>
        <w:gridCol w:w="1474"/>
        <w:gridCol w:w="1474"/>
        <w:gridCol w:w="2268"/>
      </w:tblGrid>
      <w:tr w:rsidR="00955D72" w14:paraId="004E0868" w14:textId="77777777" w:rsidTr="000B7DDA">
        <w:trPr>
          <w:jc w:val="center"/>
        </w:trPr>
        <w:tc>
          <w:tcPr>
            <w:tcW w:w="810" w:type="dxa"/>
            <w:tcMar>
              <w:top w:w="0" w:type="dxa"/>
              <w:left w:w="108" w:type="dxa"/>
              <w:bottom w:w="0" w:type="dxa"/>
              <w:right w:w="108" w:type="dxa"/>
            </w:tcMar>
          </w:tcPr>
          <w:p w14:paraId="77CEB5D8" w14:textId="005C380D" w:rsidR="00955D72" w:rsidRDefault="00955D72" w:rsidP="00AF1D5C">
            <w:pPr>
              <w:spacing w:before="60" w:after="60"/>
              <w:jc w:val="center"/>
              <w:rPr>
                <w:sz w:val="20"/>
                <w:szCs w:val="20"/>
              </w:rPr>
            </w:pPr>
            <w:r>
              <w:rPr>
                <w:sz w:val="20"/>
                <w:szCs w:val="20"/>
              </w:rPr>
              <w:t>С.1.5</w:t>
            </w:r>
          </w:p>
          <w:p w14:paraId="693F8EB6" w14:textId="259565A7" w:rsidR="00955D72" w:rsidRDefault="00955D72" w:rsidP="00AF1D5C">
            <w:pPr>
              <w:spacing w:before="60" w:after="60"/>
              <w:jc w:val="center"/>
              <w:rPr>
                <w:color w:val="000000"/>
                <w:sz w:val="20"/>
                <w:szCs w:val="20"/>
              </w:rPr>
            </w:pPr>
          </w:p>
        </w:tc>
        <w:tc>
          <w:tcPr>
            <w:tcW w:w="2835" w:type="dxa"/>
            <w:tcMar>
              <w:top w:w="0" w:type="dxa"/>
              <w:left w:w="108" w:type="dxa"/>
              <w:bottom w:w="0" w:type="dxa"/>
              <w:right w:w="108" w:type="dxa"/>
            </w:tcMar>
          </w:tcPr>
          <w:p w14:paraId="4652D9D9" w14:textId="1910CDDB" w:rsidR="00955D72" w:rsidRDefault="00CC0455" w:rsidP="00CC0455">
            <w:pPr>
              <w:spacing w:before="60" w:after="60"/>
              <w:rPr>
                <w:sz w:val="20"/>
                <w:szCs w:val="20"/>
              </w:rPr>
            </w:pPr>
            <w:r>
              <w:rPr>
                <w:color w:val="000000" w:themeColor="text1"/>
                <w:sz w:val="20"/>
                <w:szCs w:val="20"/>
              </w:rPr>
              <w:t>Провести технічний</w:t>
            </w:r>
            <w:r w:rsidR="00955D72">
              <w:rPr>
                <w:color w:val="000000" w:themeColor="text1"/>
                <w:sz w:val="20"/>
                <w:szCs w:val="20"/>
              </w:rPr>
              <w:t xml:space="preserve"> аудит, придбання та впровадження нових стандартних операційних процедур (СОП) «холодового ланцюга»</w:t>
            </w:r>
          </w:p>
        </w:tc>
        <w:tc>
          <w:tcPr>
            <w:tcW w:w="2169" w:type="dxa"/>
            <w:tcMar>
              <w:top w:w="0" w:type="dxa"/>
              <w:left w:w="108" w:type="dxa"/>
              <w:bottom w:w="0" w:type="dxa"/>
              <w:right w:w="108" w:type="dxa"/>
            </w:tcMar>
          </w:tcPr>
          <w:p w14:paraId="737C2BBA" w14:textId="77777777" w:rsidR="00955D72" w:rsidRDefault="00955D72" w:rsidP="00AF1D5C">
            <w:pPr>
              <w:spacing w:before="60" w:after="60"/>
              <w:rPr>
                <w:rStyle w:val="xfm56315064"/>
                <w:color w:val="000000" w:themeColor="text1"/>
                <w:sz w:val="20"/>
                <w:szCs w:val="20"/>
              </w:rPr>
            </w:pPr>
            <w:r w:rsidRPr="00577C7A">
              <w:rPr>
                <w:rStyle w:val="xfm56315064"/>
                <w:color w:val="000000" w:themeColor="text1"/>
                <w:sz w:val="20"/>
                <w:szCs w:val="20"/>
              </w:rPr>
              <w:t>Впроваджується та дотримується новий стандарт зберігання та транспортування вакцин та інших біологічних речовин</w:t>
            </w:r>
          </w:p>
          <w:p w14:paraId="7DA66CDC" w14:textId="77777777" w:rsidR="00955D72" w:rsidRDefault="00955D72" w:rsidP="00AF1D5C">
            <w:pPr>
              <w:spacing w:before="60" w:after="60"/>
              <w:rPr>
                <w:color w:val="000000"/>
                <w:sz w:val="20"/>
                <w:szCs w:val="20"/>
              </w:rPr>
            </w:pPr>
          </w:p>
        </w:tc>
        <w:tc>
          <w:tcPr>
            <w:tcW w:w="1552" w:type="dxa"/>
            <w:tcMar>
              <w:top w:w="0" w:type="dxa"/>
              <w:left w:w="108" w:type="dxa"/>
              <w:bottom w:w="0" w:type="dxa"/>
              <w:right w:w="108" w:type="dxa"/>
            </w:tcMar>
          </w:tcPr>
          <w:p w14:paraId="74AB4282" w14:textId="1FDF631F" w:rsidR="00955D72" w:rsidRDefault="0060549D" w:rsidP="0060549D">
            <w:pPr>
              <w:spacing w:before="60" w:after="60"/>
              <w:jc w:val="center"/>
              <w:rPr>
                <w:color w:val="000000"/>
                <w:sz w:val="20"/>
                <w:szCs w:val="20"/>
              </w:rPr>
            </w:pPr>
            <w:r>
              <w:rPr>
                <w:color w:val="000000"/>
                <w:sz w:val="20"/>
                <w:szCs w:val="20"/>
              </w:rPr>
              <w:t>1-ий рік</w:t>
            </w:r>
          </w:p>
        </w:tc>
        <w:tc>
          <w:tcPr>
            <w:tcW w:w="1635" w:type="dxa"/>
            <w:tcMar>
              <w:top w:w="0" w:type="dxa"/>
              <w:left w:w="108" w:type="dxa"/>
              <w:bottom w:w="0" w:type="dxa"/>
              <w:right w:w="108" w:type="dxa"/>
            </w:tcMar>
          </w:tcPr>
          <w:p w14:paraId="6923688A" w14:textId="77777777" w:rsidR="00955D72" w:rsidRPr="00955D72" w:rsidRDefault="00955D72" w:rsidP="00AF1D5C">
            <w:pPr>
              <w:pStyle w:val="xfmc1"/>
              <w:rPr>
                <w:lang w:val="uk-UA"/>
              </w:rPr>
            </w:pPr>
            <w:r>
              <w:rPr>
                <w:rFonts w:ascii="Arial" w:hAnsi="Arial" w:cs="Arial"/>
                <w:sz w:val="20"/>
                <w:szCs w:val="20"/>
                <w:lang w:val="uk-UA"/>
              </w:rPr>
              <w:t>Керівники ЗОЗ</w:t>
            </w:r>
          </w:p>
          <w:p w14:paraId="3C23B0EB" w14:textId="77777777" w:rsidR="00955D72" w:rsidRDefault="00955D72" w:rsidP="008419D9">
            <w:pPr>
              <w:pStyle w:val="xfmc1"/>
              <w:rPr>
                <w:color w:val="000000"/>
                <w:sz w:val="20"/>
                <w:szCs w:val="20"/>
              </w:rPr>
            </w:pPr>
          </w:p>
        </w:tc>
        <w:tc>
          <w:tcPr>
            <w:tcW w:w="1474" w:type="dxa"/>
            <w:tcMar>
              <w:top w:w="0" w:type="dxa"/>
              <w:left w:w="108" w:type="dxa"/>
              <w:bottom w:w="0" w:type="dxa"/>
              <w:right w:w="108" w:type="dxa"/>
            </w:tcMar>
          </w:tcPr>
          <w:p w14:paraId="4046FDC4" w14:textId="0F0F27E2" w:rsidR="00955D72" w:rsidRDefault="008419D9" w:rsidP="00AF1D5C">
            <w:pPr>
              <w:spacing w:before="60" w:after="60"/>
              <w:jc w:val="center"/>
              <w:rPr>
                <w:color w:val="000000"/>
                <w:sz w:val="20"/>
                <w:szCs w:val="20"/>
              </w:rPr>
            </w:pPr>
            <w:r>
              <w:rPr>
                <w:color w:val="000000"/>
                <w:sz w:val="20"/>
                <w:szCs w:val="20"/>
              </w:rPr>
              <w:t>5 000</w:t>
            </w:r>
          </w:p>
        </w:tc>
        <w:tc>
          <w:tcPr>
            <w:tcW w:w="1474" w:type="dxa"/>
            <w:tcMar>
              <w:top w:w="0" w:type="dxa"/>
              <w:left w:w="108" w:type="dxa"/>
              <w:bottom w:w="0" w:type="dxa"/>
              <w:right w:w="108" w:type="dxa"/>
            </w:tcMar>
          </w:tcPr>
          <w:p w14:paraId="7E820C3C" w14:textId="77777777" w:rsidR="00955D72" w:rsidRDefault="00955D72" w:rsidP="00AF1D5C">
            <w:pPr>
              <w:spacing w:before="60" w:after="60"/>
              <w:jc w:val="center"/>
              <w:rPr>
                <w:color w:val="000000"/>
                <w:sz w:val="20"/>
                <w:szCs w:val="20"/>
              </w:rPr>
            </w:pPr>
            <w:proofErr w:type="spellStart"/>
            <w:r w:rsidRPr="00577C7A">
              <w:rPr>
                <w:rStyle w:val="xfm56315064"/>
                <w:color w:val="000000" w:themeColor="text1"/>
                <w:sz w:val="20"/>
                <w:szCs w:val="20"/>
              </w:rPr>
              <w:t>Проєкти</w:t>
            </w:r>
            <w:proofErr w:type="spellEnd"/>
            <w:r w:rsidRPr="00577C7A">
              <w:rPr>
                <w:rStyle w:val="xfm56315064"/>
                <w:color w:val="000000" w:themeColor="text1"/>
                <w:sz w:val="20"/>
                <w:szCs w:val="20"/>
              </w:rPr>
              <w:t xml:space="preserve"> міжнародної технічної допомоги / Залучені кошти</w:t>
            </w:r>
          </w:p>
        </w:tc>
        <w:tc>
          <w:tcPr>
            <w:tcW w:w="2268" w:type="dxa"/>
            <w:tcMar>
              <w:top w:w="0" w:type="dxa"/>
              <w:left w:w="108" w:type="dxa"/>
              <w:bottom w:w="0" w:type="dxa"/>
              <w:right w:w="108" w:type="dxa"/>
            </w:tcMar>
          </w:tcPr>
          <w:p w14:paraId="5E1C574D" w14:textId="77777777" w:rsidR="00955D72" w:rsidRDefault="00955D72" w:rsidP="00AF1D5C">
            <w:pPr>
              <w:spacing w:before="60" w:after="60"/>
              <w:rPr>
                <w:color w:val="000000"/>
                <w:sz w:val="20"/>
                <w:szCs w:val="20"/>
              </w:rPr>
            </w:pPr>
          </w:p>
        </w:tc>
      </w:tr>
    </w:tbl>
    <w:tbl>
      <w:tblPr>
        <w:tblStyle w:val="22"/>
        <w:tblW w:w="14217" w:type="dxa"/>
        <w:jc w:val="center"/>
        <w:tblInd w:w="0" w:type="dxa"/>
        <w:tblLayout w:type="fixed"/>
        <w:tblLook w:val="0000" w:firstRow="0" w:lastRow="0" w:firstColumn="0" w:lastColumn="0" w:noHBand="0" w:noVBand="0"/>
      </w:tblPr>
      <w:tblGrid>
        <w:gridCol w:w="810"/>
        <w:gridCol w:w="2835"/>
        <w:gridCol w:w="2169"/>
        <w:gridCol w:w="1552"/>
        <w:gridCol w:w="1635"/>
        <w:gridCol w:w="1474"/>
        <w:gridCol w:w="1474"/>
        <w:gridCol w:w="2268"/>
      </w:tblGrid>
      <w:tr w:rsidR="000B7DDA" w14:paraId="7958E464" w14:textId="77777777" w:rsidTr="000B7DDA">
        <w:trPr>
          <w:jc w:val="center"/>
        </w:trPr>
        <w:tc>
          <w:tcPr>
            <w:tcW w:w="9001" w:type="dxa"/>
            <w:gridSpan w:val="5"/>
            <w:tcBorders>
              <w:top w:val="single" w:sz="2" w:space="0" w:color="auto"/>
              <w:left w:val="single" w:sz="2" w:space="0" w:color="000000" w:themeColor="text1"/>
              <w:bottom w:val="single" w:sz="2" w:space="0" w:color="000000" w:themeColor="text1"/>
              <w:right w:val="single" w:sz="2" w:space="0" w:color="000000" w:themeColor="text1"/>
            </w:tcBorders>
            <w:tcMar>
              <w:top w:w="0" w:type="dxa"/>
              <w:left w:w="108" w:type="dxa"/>
              <w:bottom w:w="0" w:type="dxa"/>
              <w:right w:w="108" w:type="dxa"/>
            </w:tcMar>
          </w:tcPr>
          <w:p w14:paraId="00000397" w14:textId="77777777" w:rsidR="000B7DDA" w:rsidRDefault="000B7DDA" w:rsidP="000B7DDA">
            <w:pPr>
              <w:spacing w:before="60" w:after="60"/>
              <w:rPr>
                <w:b/>
                <w:color w:val="000000"/>
                <w:sz w:val="20"/>
                <w:szCs w:val="20"/>
              </w:rPr>
            </w:pPr>
            <w:r>
              <w:rPr>
                <w:b/>
                <w:color w:val="000000"/>
                <w:sz w:val="20"/>
                <w:szCs w:val="20"/>
              </w:rPr>
              <w:t>Загальна очікувана вартість по Операційній цілі С.1</w:t>
            </w:r>
          </w:p>
        </w:tc>
        <w:tc>
          <w:tcPr>
            <w:tcW w:w="1474" w:type="dxa"/>
            <w:tcBorders>
              <w:top w:val="single" w:sz="2" w:space="0" w:color="auto"/>
              <w:left w:val="single" w:sz="2" w:space="0" w:color="000000" w:themeColor="text1"/>
              <w:bottom w:val="single" w:sz="2" w:space="0" w:color="000000" w:themeColor="text1"/>
              <w:right w:val="single" w:sz="2" w:space="0" w:color="000000" w:themeColor="text1"/>
            </w:tcBorders>
            <w:tcMar>
              <w:top w:w="0" w:type="dxa"/>
              <w:left w:w="108" w:type="dxa"/>
              <w:bottom w:w="0" w:type="dxa"/>
              <w:right w:w="108" w:type="dxa"/>
            </w:tcMar>
          </w:tcPr>
          <w:p w14:paraId="0000039C" w14:textId="5914E23F" w:rsidR="000B7DDA" w:rsidRPr="008419D9" w:rsidRDefault="000B7DDA" w:rsidP="008419D9">
            <w:pPr>
              <w:spacing w:before="60" w:after="60"/>
              <w:jc w:val="center"/>
              <w:rPr>
                <w:b/>
                <w:color w:val="000000"/>
                <w:sz w:val="20"/>
                <w:szCs w:val="20"/>
              </w:rPr>
            </w:pPr>
            <w:r w:rsidRPr="008419D9">
              <w:rPr>
                <w:b/>
                <w:color w:val="000000"/>
                <w:sz w:val="20"/>
                <w:szCs w:val="20"/>
              </w:rPr>
              <w:t>5 0</w:t>
            </w:r>
            <w:r w:rsidR="008419D9">
              <w:rPr>
                <w:b/>
                <w:color w:val="000000"/>
                <w:sz w:val="20"/>
                <w:szCs w:val="20"/>
              </w:rPr>
              <w:t>20</w:t>
            </w:r>
            <w:r w:rsidRPr="008419D9">
              <w:rPr>
                <w:b/>
                <w:color w:val="000000"/>
                <w:sz w:val="20"/>
                <w:szCs w:val="20"/>
              </w:rPr>
              <w:t xml:space="preserve"> 000</w:t>
            </w:r>
          </w:p>
        </w:tc>
        <w:tc>
          <w:tcPr>
            <w:tcW w:w="1474" w:type="dxa"/>
            <w:tcBorders>
              <w:top w:val="single" w:sz="2" w:space="0" w:color="auto"/>
              <w:left w:val="single" w:sz="2" w:space="0" w:color="000000" w:themeColor="text1"/>
              <w:bottom w:val="single" w:sz="2" w:space="0" w:color="000000" w:themeColor="text1"/>
              <w:right w:val="single" w:sz="2" w:space="0" w:color="000000" w:themeColor="text1"/>
            </w:tcBorders>
            <w:tcMar>
              <w:top w:w="0" w:type="dxa"/>
              <w:left w:w="108" w:type="dxa"/>
              <w:bottom w:w="0" w:type="dxa"/>
              <w:right w:w="108" w:type="dxa"/>
            </w:tcMar>
          </w:tcPr>
          <w:p w14:paraId="0000039D" w14:textId="3759C0BB" w:rsidR="000B7DDA" w:rsidRDefault="000B7DDA" w:rsidP="000B7DDA">
            <w:pPr>
              <w:spacing w:before="60" w:after="60"/>
              <w:jc w:val="center"/>
              <w:rPr>
                <w:color w:val="000000"/>
                <w:sz w:val="20"/>
                <w:szCs w:val="20"/>
              </w:rPr>
            </w:pPr>
          </w:p>
        </w:tc>
        <w:tc>
          <w:tcPr>
            <w:tcW w:w="2268" w:type="dxa"/>
            <w:tcBorders>
              <w:top w:val="single" w:sz="2" w:space="0" w:color="auto"/>
              <w:left w:val="single" w:sz="2" w:space="0" w:color="000000" w:themeColor="text1"/>
              <w:bottom w:val="single" w:sz="2" w:space="0" w:color="000000" w:themeColor="text1"/>
              <w:right w:val="single" w:sz="2" w:space="0" w:color="000000" w:themeColor="text1"/>
            </w:tcBorders>
            <w:tcMar>
              <w:top w:w="0" w:type="dxa"/>
              <w:left w:w="108" w:type="dxa"/>
              <w:bottom w:w="0" w:type="dxa"/>
              <w:right w:w="108" w:type="dxa"/>
            </w:tcMar>
          </w:tcPr>
          <w:p w14:paraId="0000039E" w14:textId="77777777" w:rsidR="000B7DDA" w:rsidRDefault="000B7DDA" w:rsidP="000B7DDA">
            <w:pPr>
              <w:spacing w:before="60" w:after="60"/>
              <w:rPr>
                <w:color w:val="000000"/>
                <w:sz w:val="20"/>
                <w:szCs w:val="20"/>
              </w:rPr>
            </w:pPr>
          </w:p>
        </w:tc>
      </w:tr>
      <w:tr w:rsidR="000B7DDA" w14:paraId="2F597FFF" w14:textId="77777777">
        <w:trPr>
          <w:jc w:val="center"/>
        </w:trPr>
        <w:tc>
          <w:tcPr>
            <w:tcW w:w="1421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A7" w14:textId="03313844" w:rsidR="000B7DDA" w:rsidRDefault="000B7DDA" w:rsidP="000B7DDA">
            <w:pPr>
              <w:spacing w:before="60"/>
              <w:rPr>
                <w:sz w:val="20"/>
                <w:szCs w:val="20"/>
              </w:rPr>
            </w:pPr>
            <w:r>
              <w:rPr>
                <w:b/>
                <w:color w:val="000000"/>
                <w:sz w:val="20"/>
                <w:szCs w:val="20"/>
              </w:rPr>
              <w:t xml:space="preserve">Операційна ціль С.2: </w:t>
            </w:r>
            <w:r>
              <w:rPr>
                <w:b/>
                <w:i/>
                <w:sz w:val="20"/>
                <w:szCs w:val="20"/>
              </w:rPr>
              <w:t xml:space="preserve">Забезпечити проведення капітального ремонту поліклінічного відділення із заміною системи водопостачання й </w:t>
            </w:r>
            <w:r>
              <w:rPr>
                <w:b/>
                <w:i/>
                <w:sz w:val="20"/>
                <w:szCs w:val="20"/>
              </w:rPr>
              <w:lastRenderedPageBreak/>
              <w:t>водовідведення</w:t>
            </w:r>
          </w:p>
        </w:tc>
      </w:tr>
      <w:tr w:rsidR="000B7DDA" w14:paraId="17901C67" w14:textId="77777777">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AF" w14:textId="77777777" w:rsidR="000B7DDA" w:rsidRDefault="000B7DDA" w:rsidP="000B7DDA">
            <w:pPr>
              <w:spacing w:before="60" w:after="60"/>
              <w:jc w:val="center"/>
              <w:rPr>
                <w:color w:val="000000"/>
                <w:sz w:val="20"/>
                <w:szCs w:val="20"/>
              </w:rPr>
            </w:pPr>
            <w:r>
              <w:rPr>
                <w:sz w:val="20"/>
                <w:szCs w:val="20"/>
              </w:rPr>
              <w:lastRenderedPageBreak/>
              <w:t>С.2.1</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B0" w14:textId="77777777" w:rsidR="000B7DDA" w:rsidRDefault="000B7DDA" w:rsidP="000B7DDA">
            <w:pPr>
              <w:spacing w:before="60" w:after="60"/>
              <w:rPr>
                <w:sz w:val="20"/>
                <w:szCs w:val="20"/>
              </w:rPr>
            </w:pPr>
            <w:r>
              <w:rPr>
                <w:sz w:val="20"/>
                <w:szCs w:val="20"/>
              </w:rPr>
              <w:t>Здійснити заміну системи водопостачання й водовідведення</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B1" w14:textId="77777777" w:rsidR="000B7DDA" w:rsidRDefault="000B7DDA" w:rsidP="000B7DDA">
            <w:pPr>
              <w:spacing w:before="60" w:after="60"/>
              <w:rPr>
                <w:color w:val="000000"/>
                <w:sz w:val="20"/>
                <w:szCs w:val="20"/>
              </w:rPr>
            </w:pPr>
            <w:r>
              <w:rPr>
                <w:color w:val="000000"/>
                <w:sz w:val="20"/>
                <w:szCs w:val="20"/>
              </w:rPr>
              <w:t>Акт виконаних робіт</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B2" w14:textId="77777777" w:rsidR="000B7DDA" w:rsidRDefault="000B7DDA" w:rsidP="000B7DDA">
            <w:pPr>
              <w:spacing w:before="60" w:after="60"/>
              <w:jc w:val="center"/>
              <w:rPr>
                <w:color w:val="000000"/>
                <w:sz w:val="20"/>
                <w:szCs w:val="20"/>
              </w:rPr>
            </w:pPr>
            <w:r>
              <w:rPr>
                <w:color w:val="000000"/>
                <w:sz w:val="20"/>
                <w:szCs w:val="20"/>
              </w:rPr>
              <w:t>1-ий рік</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B3" w14:textId="77777777" w:rsidR="000B7DDA" w:rsidRDefault="000B7DDA" w:rsidP="000B7DDA">
            <w:pPr>
              <w:spacing w:before="60" w:after="60"/>
              <w:jc w:val="center"/>
              <w:rPr>
                <w:color w:val="000000"/>
                <w:sz w:val="20"/>
                <w:szCs w:val="20"/>
              </w:rPr>
            </w:pPr>
            <w:r>
              <w:rPr>
                <w:color w:val="000000"/>
                <w:sz w:val="20"/>
                <w:szCs w:val="20"/>
              </w:rPr>
              <w:t>Керівники ЗОЗ</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B4" w14:textId="25FD1F28" w:rsidR="000B7DDA" w:rsidRDefault="008419D9" w:rsidP="000B7DDA">
            <w:pPr>
              <w:spacing w:before="60" w:after="60"/>
              <w:jc w:val="center"/>
              <w:rPr>
                <w:color w:val="000000"/>
                <w:sz w:val="20"/>
                <w:szCs w:val="20"/>
              </w:rPr>
            </w:pPr>
            <w:r>
              <w:rPr>
                <w:color w:val="000000"/>
                <w:sz w:val="20"/>
                <w:szCs w:val="20"/>
              </w:rPr>
              <w:t>8</w:t>
            </w:r>
            <w:r w:rsidR="000B7DDA">
              <w:rPr>
                <w:color w:val="000000"/>
                <w:sz w:val="20"/>
                <w:szCs w:val="20"/>
              </w:rPr>
              <w:t>00 000</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B5" w14:textId="77777777" w:rsidR="000B7DDA" w:rsidRDefault="000B7DDA" w:rsidP="000B7DDA">
            <w:pPr>
              <w:spacing w:before="60" w:after="60"/>
              <w:jc w:val="center"/>
              <w:rPr>
                <w:color w:val="000000"/>
                <w:sz w:val="20"/>
                <w:szCs w:val="20"/>
              </w:rPr>
            </w:pPr>
            <w:r>
              <w:rPr>
                <w:color w:val="000000"/>
                <w:sz w:val="20"/>
                <w:szCs w:val="20"/>
              </w:rPr>
              <w:t>Джерела фінансування не заборонені законодавством України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B6" w14:textId="77777777" w:rsidR="000B7DDA" w:rsidRDefault="000B7DDA" w:rsidP="000B7DDA">
            <w:pPr>
              <w:spacing w:before="60" w:after="60"/>
              <w:rPr>
                <w:color w:val="000000"/>
                <w:sz w:val="20"/>
                <w:szCs w:val="20"/>
              </w:rPr>
            </w:pPr>
          </w:p>
        </w:tc>
      </w:tr>
      <w:tr w:rsidR="000B7DDA" w14:paraId="0E9E48D4" w14:textId="77777777">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B7" w14:textId="77777777" w:rsidR="000B7DDA" w:rsidRDefault="000B7DDA" w:rsidP="000B7DDA">
            <w:pPr>
              <w:spacing w:before="60" w:after="60"/>
              <w:jc w:val="center"/>
              <w:rPr>
                <w:color w:val="000000"/>
                <w:sz w:val="20"/>
                <w:szCs w:val="20"/>
              </w:rPr>
            </w:pPr>
            <w:r>
              <w:rPr>
                <w:sz w:val="20"/>
                <w:szCs w:val="20"/>
              </w:rPr>
              <w:t>С.2.2</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B8" w14:textId="77777777" w:rsidR="000B7DDA" w:rsidRDefault="000B7DDA" w:rsidP="000B7DDA">
            <w:pPr>
              <w:spacing w:before="60" w:after="60"/>
              <w:rPr>
                <w:sz w:val="20"/>
                <w:szCs w:val="20"/>
              </w:rPr>
            </w:pPr>
            <w:r>
              <w:rPr>
                <w:sz w:val="20"/>
                <w:szCs w:val="20"/>
              </w:rPr>
              <w:t>Забезпечити ремонт даху поліклінічного відділення</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B9" w14:textId="77777777" w:rsidR="000B7DDA" w:rsidRDefault="000B7DDA" w:rsidP="000B7DDA">
            <w:pPr>
              <w:spacing w:before="60" w:after="60"/>
              <w:rPr>
                <w:color w:val="000000"/>
                <w:sz w:val="20"/>
                <w:szCs w:val="20"/>
              </w:rPr>
            </w:pPr>
            <w:r>
              <w:rPr>
                <w:color w:val="000000"/>
                <w:sz w:val="20"/>
                <w:szCs w:val="20"/>
              </w:rPr>
              <w:t>Акт виконаних робіт</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BA" w14:textId="77777777" w:rsidR="000B7DDA" w:rsidRDefault="000B7DDA" w:rsidP="000B7DDA">
            <w:pPr>
              <w:spacing w:before="60" w:after="60"/>
              <w:jc w:val="center"/>
              <w:rPr>
                <w:color w:val="000000"/>
                <w:sz w:val="20"/>
                <w:szCs w:val="20"/>
              </w:rPr>
            </w:pPr>
            <w:r>
              <w:rPr>
                <w:color w:val="000000"/>
                <w:sz w:val="20"/>
                <w:szCs w:val="20"/>
              </w:rPr>
              <w:t>До 2-х років</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BB" w14:textId="77777777" w:rsidR="000B7DDA" w:rsidRDefault="000B7DDA" w:rsidP="000B7DDA">
            <w:pPr>
              <w:spacing w:before="60" w:after="60"/>
              <w:jc w:val="center"/>
              <w:rPr>
                <w:color w:val="000000"/>
                <w:sz w:val="20"/>
                <w:szCs w:val="20"/>
              </w:rPr>
            </w:pPr>
            <w:r>
              <w:rPr>
                <w:color w:val="000000"/>
                <w:sz w:val="20"/>
                <w:szCs w:val="20"/>
              </w:rPr>
              <w:t>Керівники ЗОЗ</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BC" w14:textId="4157BAC7" w:rsidR="000B7DDA" w:rsidRDefault="008419D9" w:rsidP="000B7DDA">
            <w:pPr>
              <w:spacing w:before="60" w:after="60"/>
              <w:jc w:val="center"/>
              <w:rPr>
                <w:color w:val="000000"/>
                <w:sz w:val="20"/>
                <w:szCs w:val="20"/>
              </w:rPr>
            </w:pPr>
            <w:r>
              <w:rPr>
                <w:color w:val="000000"/>
                <w:sz w:val="20"/>
                <w:szCs w:val="20"/>
              </w:rPr>
              <w:t>9</w:t>
            </w:r>
            <w:r w:rsidR="000B7DDA">
              <w:rPr>
                <w:color w:val="000000"/>
                <w:sz w:val="20"/>
                <w:szCs w:val="20"/>
              </w:rPr>
              <w:t>00 000</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BD" w14:textId="77777777" w:rsidR="000B7DDA" w:rsidRDefault="000B7DDA" w:rsidP="000B7DDA">
            <w:pPr>
              <w:spacing w:before="60" w:after="60"/>
              <w:jc w:val="center"/>
              <w:rPr>
                <w:color w:val="000000"/>
                <w:sz w:val="20"/>
                <w:szCs w:val="20"/>
              </w:rPr>
            </w:pPr>
            <w:r>
              <w:rPr>
                <w:color w:val="000000"/>
                <w:sz w:val="20"/>
                <w:szCs w:val="20"/>
              </w:rPr>
              <w:t>Джерела фінансування не заборонені законодавством України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BE" w14:textId="77777777" w:rsidR="000B7DDA" w:rsidRDefault="000B7DDA" w:rsidP="000B7DDA">
            <w:pPr>
              <w:spacing w:before="60" w:after="60"/>
              <w:rPr>
                <w:color w:val="000000"/>
                <w:sz w:val="20"/>
                <w:szCs w:val="20"/>
              </w:rPr>
            </w:pPr>
          </w:p>
        </w:tc>
      </w:tr>
      <w:tr w:rsidR="000B7DDA" w14:paraId="76CE31A7" w14:textId="77777777">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BF" w14:textId="77777777" w:rsidR="000B7DDA" w:rsidRDefault="000B7DDA" w:rsidP="000B7DDA">
            <w:pPr>
              <w:spacing w:before="60" w:after="60"/>
              <w:jc w:val="center"/>
              <w:rPr>
                <w:sz w:val="20"/>
                <w:szCs w:val="20"/>
              </w:rPr>
            </w:pPr>
            <w:r>
              <w:rPr>
                <w:sz w:val="20"/>
                <w:szCs w:val="20"/>
              </w:rPr>
              <w:t>С.2.3</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C0" w14:textId="7B3EA8B2" w:rsidR="000B7DDA" w:rsidRDefault="009475C4" w:rsidP="000B7DDA">
            <w:pPr>
              <w:spacing w:before="60" w:after="60"/>
              <w:rPr>
                <w:sz w:val="20"/>
                <w:szCs w:val="20"/>
              </w:rPr>
            </w:pPr>
            <w:sdt>
              <w:sdtPr>
                <w:tag w:val="goog_rdk_414"/>
                <w:id w:val="-1918621868"/>
              </w:sdtPr>
              <w:sdtContent>
                <w:r w:rsidR="000B7DDA">
                  <w:rPr>
                    <w:sz w:val="20"/>
                    <w:szCs w:val="20"/>
                  </w:rPr>
                  <w:t xml:space="preserve">Реалізація </w:t>
                </w:r>
              </w:sdtContent>
            </w:sdt>
            <w:sdt>
              <w:sdtPr>
                <w:tag w:val="goog_rdk_415"/>
                <w:id w:val="255104412"/>
              </w:sdtPr>
              <w:sdtContent>
                <w:r w:rsidR="000B7DDA">
                  <w:rPr>
                    <w:sz w:val="20"/>
                    <w:szCs w:val="20"/>
                  </w:rPr>
                  <w:t xml:space="preserve"> </w:t>
                </w:r>
              </w:sdtContent>
            </w:sdt>
            <w:r w:rsidR="000B7DDA">
              <w:rPr>
                <w:sz w:val="20"/>
                <w:szCs w:val="20"/>
              </w:rPr>
              <w:t>проведення ремонту приміщень поліклінічного відділення</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C1" w14:textId="77777777" w:rsidR="000B7DDA" w:rsidRDefault="000B7DDA" w:rsidP="000B7DDA">
            <w:pPr>
              <w:spacing w:before="60" w:after="60"/>
              <w:rPr>
                <w:color w:val="000000"/>
                <w:sz w:val="20"/>
                <w:szCs w:val="20"/>
              </w:rPr>
            </w:pPr>
            <w:r>
              <w:rPr>
                <w:color w:val="000000"/>
                <w:sz w:val="20"/>
                <w:szCs w:val="20"/>
              </w:rPr>
              <w:t>Акт виконаних робіт</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C2" w14:textId="77777777" w:rsidR="000B7DDA" w:rsidRDefault="000B7DDA" w:rsidP="000B7DDA">
            <w:pPr>
              <w:spacing w:before="60" w:after="60"/>
              <w:jc w:val="center"/>
              <w:rPr>
                <w:color w:val="000000"/>
                <w:sz w:val="20"/>
                <w:szCs w:val="20"/>
              </w:rPr>
            </w:pPr>
            <w:r>
              <w:rPr>
                <w:color w:val="000000"/>
                <w:sz w:val="20"/>
                <w:szCs w:val="20"/>
              </w:rPr>
              <w:t>До 2-х років</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C3" w14:textId="77777777" w:rsidR="000B7DDA" w:rsidRDefault="000B7DDA" w:rsidP="000B7DDA">
            <w:pPr>
              <w:spacing w:before="60" w:after="60"/>
              <w:jc w:val="center"/>
              <w:rPr>
                <w:color w:val="000000"/>
                <w:sz w:val="20"/>
                <w:szCs w:val="20"/>
              </w:rPr>
            </w:pPr>
            <w:r>
              <w:rPr>
                <w:color w:val="000000"/>
                <w:sz w:val="20"/>
                <w:szCs w:val="20"/>
              </w:rPr>
              <w:t>Керівники ЗОЗ</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C4" w14:textId="3DDE69D3" w:rsidR="000B7DDA" w:rsidRDefault="008419D9" w:rsidP="000B7DDA">
            <w:pPr>
              <w:spacing w:before="60" w:after="60"/>
              <w:jc w:val="center"/>
              <w:rPr>
                <w:color w:val="000000"/>
                <w:sz w:val="20"/>
                <w:szCs w:val="20"/>
              </w:rPr>
            </w:pPr>
            <w:r>
              <w:rPr>
                <w:color w:val="000000"/>
                <w:sz w:val="20"/>
                <w:szCs w:val="20"/>
              </w:rPr>
              <w:t>4</w:t>
            </w:r>
            <w:r w:rsidR="000B7DDA">
              <w:rPr>
                <w:color w:val="000000"/>
                <w:sz w:val="20"/>
                <w:szCs w:val="20"/>
              </w:rPr>
              <w:t> 000 000</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C5" w14:textId="77777777" w:rsidR="000B7DDA" w:rsidRDefault="000B7DDA" w:rsidP="000B7DDA">
            <w:pPr>
              <w:spacing w:before="60" w:after="60"/>
              <w:jc w:val="center"/>
              <w:rPr>
                <w:color w:val="000000"/>
                <w:sz w:val="20"/>
                <w:szCs w:val="20"/>
              </w:rPr>
            </w:pPr>
            <w:r>
              <w:rPr>
                <w:color w:val="000000"/>
                <w:sz w:val="20"/>
                <w:szCs w:val="20"/>
              </w:rPr>
              <w:t>Джерела фінансування не заборонені законодавством України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C6" w14:textId="77777777" w:rsidR="000B7DDA" w:rsidRDefault="000B7DDA" w:rsidP="000B7DDA">
            <w:pPr>
              <w:spacing w:before="60" w:after="60"/>
              <w:rPr>
                <w:color w:val="000000"/>
                <w:sz w:val="20"/>
                <w:szCs w:val="20"/>
              </w:rPr>
            </w:pPr>
          </w:p>
        </w:tc>
      </w:tr>
      <w:tr w:rsidR="000B7DDA" w14:paraId="5F53D1C5" w14:textId="77777777">
        <w:trPr>
          <w:jc w:val="center"/>
        </w:trPr>
        <w:tc>
          <w:tcPr>
            <w:tcW w:w="900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C7" w14:textId="77777777" w:rsidR="000B7DDA" w:rsidRDefault="000B7DDA" w:rsidP="000B7DDA">
            <w:pPr>
              <w:spacing w:before="60" w:after="60"/>
              <w:rPr>
                <w:b/>
                <w:color w:val="000000"/>
                <w:sz w:val="20"/>
                <w:szCs w:val="20"/>
              </w:rPr>
            </w:pPr>
            <w:r>
              <w:rPr>
                <w:b/>
                <w:color w:val="000000"/>
                <w:sz w:val="20"/>
                <w:szCs w:val="20"/>
              </w:rPr>
              <w:t>Загальна очікувана вартість по Операційній цілі С.2</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CC" w14:textId="2F59BE4D" w:rsidR="000B7DDA" w:rsidRPr="008419D9" w:rsidRDefault="008419D9" w:rsidP="008419D9">
            <w:pPr>
              <w:spacing w:before="60" w:after="60"/>
              <w:jc w:val="center"/>
              <w:rPr>
                <w:b/>
                <w:color w:val="000000"/>
                <w:sz w:val="20"/>
                <w:szCs w:val="20"/>
              </w:rPr>
            </w:pPr>
            <w:r w:rsidRPr="008419D9">
              <w:rPr>
                <w:b/>
                <w:color w:val="000000"/>
                <w:sz w:val="20"/>
                <w:szCs w:val="20"/>
              </w:rPr>
              <w:t>5</w:t>
            </w:r>
            <w:r w:rsidR="000B7DDA" w:rsidRPr="008419D9">
              <w:rPr>
                <w:b/>
                <w:color w:val="000000"/>
                <w:sz w:val="20"/>
                <w:szCs w:val="20"/>
              </w:rPr>
              <w:t> </w:t>
            </w:r>
            <w:r w:rsidRPr="008419D9">
              <w:rPr>
                <w:b/>
                <w:color w:val="000000"/>
                <w:sz w:val="20"/>
                <w:szCs w:val="20"/>
              </w:rPr>
              <w:t>7</w:t>
            </w:r>
            <w:r w:rsidR="000B7DDA" w:rsidRPr="008419D9">
              <w:rPr>
                <w:b/>
                <w:color w:val="000000"/>
                <w:sz w:val="20"/>
                <w:szCs w:val="20"/>
              </w:rPr>
              <w:t>00 000</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CD" w14:textId="188EA5BC" w:rsidR="000B7DDA" w:rsidRDefault="000B7DDA" w:rsidP="000B7DDA">
            <w:pPr>
              <w:spacing w:before="60" w:after="60"/>
              <w:jc w:val="center"/>
              <w:rPr>
                <w:color w:val="000000"/>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CE" w14:textId="77777777" w:rsidR="000B7DDA" w:rsidRDefault="000B7DDA" w:rsidP="000B7DDA">
            <w:pPr>
              <w:spacing w:before="60" w:after="60"/>
              <w:rPr>
                <w:color w:val="000000"/>
                <w:sz w:val="20"/>
                <w:szCs w:val="20"/>
              </w:rPr>
            </w:pPr>
          </w:p>
        </w:tc>
      </w:tr>
      <w:tr w:rsidR="000B7DDA" w14:paraId="2DA36762" w14:textId="77777777">
        <w:trPr>
          <w:trHeight w:val="170"/>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CF" w14:textId="77777777" w:rsidR="000B7DDA" w:rsidRDefault="000B7DDA" w:rsidP="000B7DDA">
            <w:pPr>
              <w:spacing w:line="240" w:lineRule="auto"/>
              <w:jc w:val="center"/>
              <w:rPr>
                <w:color w:val="000000"/>
                <w:sz w:val="20"/>
                <w:szCs w:val="20"/>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D0" w14:textId="77777777" w:rsidR="000B7DDA" w:rsidRDefault="000B7DDA" w:rsidP="000B7DDA">
            <w:pPr>
              <w:spacing w:line="240" w:lineRule="auto"/>
              <w:rPr>
                <w:sz w:val="20"/>
                <w:szCs w:val="20"/>
              </w:rPr>
            </w:pP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D1" w14:textId="77777777" w:rsidR="000B7DDA" w:rsidRDefault="000B7DDA" w:rsidP="000B7DDA">
            <w:pPr>
              <w:spacing w:line="240" w:lineRule="auto"/>
              <w:rPr>
                <w:color w:val="000000"/>
                <w:sz w:val="20"/>
                <w:szCs w:val="20"/>
              </w:rPr>
            </w:pP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D2" w14:textId="77777777" w:rsidR="000B7DDA" w:rsidRDefault="000B7DDA" w:rsidP="000B7DDA">
            <w:pPr>
              <w:spacing w:line="240" w:lineRule="auto"/>
              <w:jc w:val="center"/>
              <w:rPr>
                <w:color w:val="000000"/>
                <w:sz w:val="20"/>
                <w:szCs w:val="20"/>
              </w:rPr>
            </w:pP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D3" w14:textId="77777777" w:rsidR="000B7DDA" w:rsidRDefault="000B7DDA" w:rsidP="000B7DDA">
            <w:pPr>
              <w:spacing w:line="240" w:lineRule="auto"/>
              <w:jc w:val="center"/>
              <w:rPr>
                <w:color w:val="000000"/>
                <w:sz w:val="20"/>
                <w:szCs w:val="20"/>
              </w:rPr>
            </w:pP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D4" w14:textId="77777777" w:rsidR="000B7DDA" w:rsidRDefault="000B7DDA" w:rsidP="000B7DDA">
            <w:pPr>
              <w:spacing w:line="240" w:lineRule="auto"/>
              <w:jc w:val="center"/>
              <w:rPr>
                <w:color w:val="000000"/>
                <w:sz w:val="20"/>
                <w:szCs w:val="20"/>
              </w:rPr>
            </w:pP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D5" w14:textId="77777777" w:rsidR="000B7DDA" w:rsidRDefault="000B7DDA" w:rsidP="000B7DDA">
            <w:pPr>
              <w:spacing w:line="240" w:lineRule="auto"/>
              <w:jc w:val="center"/>
              <w:rPr>
                <w:color w:val="000000"/>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D6" w14:textId="77777777" w:rsidR="000B7DDA" w:rsidRDefault="000B7DDA" w:rsidP="000B7DDA">
            <w:pPr>
              <w:spacing w:line="240" w:lineRule="auto"/>
              <w:rPr>
                <w:color w:val="000000"/>
                <w:sz w:val="20"/>
                <w:szCs w:val="20"/>
              </w:rPr>
            </w:pPr>
          </w:p>
        </w:tc>
      </w:tr>
      <w:tr w:rsidR="000B7DDA" w14:paraId="70C1D4E5" w14:textId="77777777">
        <w:trPr>
          <w:jc w:val="center"/>
        </w:trPr>
        <w:tc>
          <w:tcPr>
            <w:tcW w:w="1421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D7" w14:textId="77777777" w:rsidR="000B7DDA" w:rsidRDefault="000B7DDA" w:rsidP="000B7DDA">
            <w:pPr>
              <w:spacing w:before="60"/>
              <w:rPr>
                <w:sz w:val="20"/>
                <w:szCs w:val="20"/>
              </w:rPr>
            </w:pPr>
            <w:r>
              <w:rPr>
                <w:b/>
                <w:color w:val="000000"/>
                <w:sz w:val="20"/>
                <w:szCs w:val="20"/>
              </w:rPr>
              <w:t xml:space="preserve">Операційна ціль С.3: </w:t>
            </w:r>
            <w:r>
              <w:rPr>
                <w:b/>
                <w:i/>
                <w:sz w:val="20"/>
                <w:szCs w:val="20"/>
              </w:rPr>
              <w:t xml:space="preserve">Завершити капітальні ремонти лікувальних корпусів </w:t>
            </w:r>
            <w:proofErr w:type="spellStart"/>
            <w:r>
              <w:rPr>
                <w:b/>
                <w:i/>
                <w:sz w:val="20"/>
                <w:szCs w:val="20"/>
              </w:rPr>
              <w:t>Нововодолазької</w:t>
            </w:r>
            <w:proofErr w:type="spellEnd"/>
            <w:r>
              <w:rPr>
                <w:b/>
                <w:i/>
                <w:sz w:val="20"/>
                <w:szCs w:val="20"/>
              </w:rPr>
              <w:t xml:space="preserve"> центральної лікарні</w:t>
            </w:r>
          </w:p>
        </w:tc>
      </w:tr>
      <w:tr w:rsidR="000B7DDA" w14:paraId="57113B2B" w14:textId="77777777">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DF" w14:textId="77777777" w:rsidR="000B7DDA" w:rsidRDefault="000B7DDA" w:rsidP="000B7DDA">
            <w:pPr>
              <w:spacing w:before="60" w:after="60"/>
              <w:jc w:val="center"/>
              <w:rPr>
                <w:color w:val="000000"/>
                <w:sz w:val="20"/>
                <w:szCs w:val="20"/>
              </w:rPr>
            </w:pPr>
            <w:r>
              <w:rPr>
                <w:sz w:val="20"/>
                <w:szCs w:val="20"/>
              </w:rPr>
              <w:t>С.3.1</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E0" w14:textId="4728B767" w:rsidR="000B7DDA" w:rsidRDefault="000B7DDA" w:rsidP="000B7DDA">
            <w:pPr>
              <w:spacing w:before="60" w:after="60"/>
              <w:rPr>
                <w:sz w:val="20"/>
                <w:szCs w:val="20"/>
              </w:rPr>
            </w:pPr>
            <w:r>
              <w:rPr>
                <w:sz w:val="20"/>
                <w:szCs w:val="20"/>
              </w:rPr>
              <w:t>Здійснити заміну системи водопостачання й водовідведення</w:t>
            </w:r>
            <w:r w:rsidR="007A6C32">
              <w:rPr>
                <w:sz w:val="20"/>
                <w:szCs w:val="20"/>
              </w:rPr>
              <w:t xml:space="preserve"> корпусів центральної лікарні</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E1" w14:textId="77777777" w:rsidR="000B7DDA" w:rsidRDefault="000B7DDA" w:rsidP="000B7DDA">
            <w:pPr>
              <w:spacing w:before="60" w:after="60"/>
              <w:rPr>
                <w:color w:val="000000"/>
                <w:sz w:val="20"/>
                <w:szCs w:val="20"/>
              </w:rPr>
            </w:pPr>
            <w:r>
              <w:rPr>
                <w:color w:val="000000"/>
                <w:sz w:val="20"/>
                <w:szCs w:val="20"/>
              </w:rPr>
              <w:t>Акт виконаних робіт</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E2" w14:textId="20AFEDD8" w:rsidR="000B7DDA" w:rsidRDefault="007A6C32" w:rsidP="000B7DDA">
            <w:pPr>
              <w:spacing w:before="60" w:after="60"/>
              <w:jc w:val="center"/>
              <w:rPr>
                <w:color w:val="000000"/>
                <w:sz w:val="20"/>
                <w:szCs w:val="20"/>
                <w:highlight w:val="yellow"/>
              </w:rPr>
            </w:pPr>
            <w:r>
              <w:rPr>
                <w:color w:val="000000"/>
                <w:sz w:val="20"/>
                <w:szCs w:val="20"/>
              </w:rPr>
              <w:t>2</w:t>
            </w:r>
            <w:r w:rsidR="000B7DDA">
              <w:rPr>
                <w:color w:val="000000"/>
                <w:sz w:val="20"/>
                <w:szCs w:val="20"/>
              </w:rPr>
              <w:t>-ий рік</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63D2A4" w14:textId="77777777" w:rsidR="000E3927" w:rsidRDefault="000E3927" w:rsidP="000E3927">
            <w:pPr>
              <w:spacing w:before="60" w:after="60"/>
              <w:jc w:val="center"/>
              <w:rPr>
                <w:color w:val="000000"/>
                <w:sz w:val="20"/>
                <w:szCs w:val="20"/>
              </w:rPr>
            </w:pPr>
            <w:r>
              <w:rPr>
                <w:color w:val="000000"/>
                <w:sz w:val="20"/>
                <w:szCs w:val="20"/>
              </w:rPr>
              <w:t>Керівник КНП «</w:t>
            </w:r>
            <w:proofErr w:type="spellStart"/>
            <w:r>
              <w:rPr>
                <w:color w:val="000000"/>
                <w:sz w:val="20"/>
                <w:szCs w:val="20"/>
              </w:rPr>
              <w:t>Нововодолазька</w:t>
            </w:r>
            <w:proofErr w:type="spellEnd"/>
            <w:r>
              <w:rPr>
                <w:color w:val="000000"/>
                <w:sz w:val="20"/>
                <w:szCs w:val="20"/>
              </w:rPr>
              <w:t xml:space="preserve"> ЦЛ»</w:t>
            </w:r>
          </w:p>
          <w:p w14:paraId="000003E3" w14:textId="478131E4" w:rsidR="000B7DDA" w:rsidRDefault="000B7DDA" w:rsidP="000B7DDA">
            <w:pPr>
              <w:spacing w:before="60" w:after="60"/>
              <w:jc w:val="center"/>
              <w:rPr>
                <w:color w:val="000000"/>
                <w:sz w:val="20"/>
                <w:szCs w:val="20"/>
              </w:rPr>
            </w:pP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E4" w14:textId="77777777" w:rsidR="000B7DDA" w:rsidRDefault="000B7DDA" w:rsidP="000B7DDA">
            <w:pPr>
              <w:spacing w:before="60" w:after="60"/>
              <w:jc w:val="center"/>
              <w:rPr>
                <w:color w:val="000000"/>
                <w:sz w:val="20"/>
                <w:szCs w:val="20"/>
              </w:rPr>
            </w:pPr>
            <w:r>
              <w:rPr>
                <w:color w:val="000000"/>
                <w:sz w:val="20"/>
                <w:szCs w:val="20"/>
              </w:rPr>
              <w:t>600 000</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E5" w14:textId="77777777" w:rsidR="000B7DDA" w:rsidRDefault="000B7DDA" w:rsidP="000B7DDA">
            <w:pPr>
              <w:spacing w:before="60" w:after="60"/>
              <w:jc w:val="center"/>
              <w:rPr>
                <w:color w:val="000000"/>
                <w:sz w:val="20"/>
                <w:szCs w:val="20"/>
              </w:rPr>
            </w:pPr>
            <w:r>
              <w:rPr>
                <w:color w:val="000000"/>
                <w:sz w:val="20"/>
                <w:szCs w:val="20"/>
              </w:rPr>
              <w:t>Джерела фінансування не заборонені законодавством України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E6" w14:textId="77777777" w:rsidR="000B7DDA" w:rsidRDefault="000B7DDA" w:rsidP="000B7DDA">
            <w:pPr>
              <w:spacing w:before="60" w:after="60"/>
              <w:rPr>
                <w:color w:val="000000"/>
                <w:sz w:val="20"/>
                <w:szCs w:val="20"/>
              </w:rPr>
            </w:pPr>
          </w:p>
        </w:tc>
      </w:tr>
      <w:tr w:rsidR="000B7DDA" w14:paraId="035B742A" w14:textId="77777777">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EF" w14:textId="7B3E2E24" w:rsidR="000B7DDA" w:rsidRDefault="000B7DDA" w:rsidP="008419D9">
            <w:pPr>
              <w:spacing w:before="60" w:after="60"/>
              <w:jc w:val="center"/>
              <w:rPr>
                <w:sz w:val="20"/>
                <w:szCs w:val="20"/>
              </w:rPr>
            </w:pPr>
            <w:r>
              <w:rPr>
                <w:sz w:val="20"/>
                <w:szCs w:val="20"/>
              </w:rPr>
              <w:t>С.3.</w:t>
            </w:r>
            <w:r w:rsidR="008419D9">
              <w:rPr>
                <w:sz w:val="20"/>
                <w:szCs w:val="20"/>
              </w:rPr>
              <w:t>2</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F0" w14:textId="3C238F70" w:rsidR="000B7DDA" w:rsidRDefault="009475C4" w:rsidP="007A6C32">
            <w:pPr>
              <w:spacing w:before="60" w:after="60"/>
              <w:rPr>
                <w:sz w:val="20"/>
                <w:szCs w:val="20"/>
              </w:rPr>
            </w:pPr>
            <w:sdt>
              <w:sdtPr>
                <w:tag w:val="goog_rdk_420"/>
                <w:id w:val="1256482715"/>
              </w:sdtPr>
              <w:sdtContent>
                <w:r w:rsidR="000B7DDA">
                  <w:rPr>
                    <w:sz w:val="20"/>
                    <w:szCs w:val="20"/>
                  </w:rPr>
                  <w:t xml:space="preserve">Реалізація </w:t>
                </w:r>
              </w:sdtContent>
            </w:sdt>
            <w:r w:rsidR="000B7DDA">
              <w:rPr>
                <w:sz w:val="20"/>
                <w:szCs w:val="20"/>
              </w:rPr>
              <w:t xml:space="preserve">проведення ремонту приміщень </w:t>
            </w:r>
            <w:r w:rsidR="007A6C32">
              <w:rPr>
                <w:sz w:val="20"/>
                <w:szCs w:val="20"/>
              </w:rPr>
              <w:lastRenderedPageBreak/>
              <w:t>центральної лікарні</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F1" w14:textId="77777777" w:rsidR="000B7DDA" w:rsidRDefault="000B7DDA" w:rsidP="000B7DDA">
            <w:pPr>
              <w:spacing w:before="60" w:after="60"/>
              <w:rPr>
                <w:color w:val="000000"/>
                <w:sz w:val="20"/>
                <w:szCs w:val="20"/>
              </w:rPr>
            </w:pPr>
            <w:r>
              <w:rPr>
                <w:color w:val="000000"/>
                <w:sz w:val="20"/>
                <w:szCs w:val="20"/>
              </w:rPr>
              <w:lastRenderedPageBreak/>
              <w:t>Акт виконаних робіт</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F2" w14:textId="77777777" w:rsidR="000B7DDA" w:rsidRDefault="000B7DDA" w:rsidP="000B7DDA">
            <w:pPr>
              <w:spacing w:before="60" w:after="60"/>
              <w:jc w:val="center"/>
              <w:rPr>
                <w:color w:val="000000"/>
                <w:sz w:val="20"/>
                <w:szCs w:val="20"/>
                <w:highlight w:val="yellow"/>
              </w:rPr>
            </w:pPr>
            <w:r>
              <w:rPr>
                <w:color w:val="000000"/>
                <w:sz w:val="20"/>
                <w:szCs w:val="20"/>
              </w:rPr>
              <w:t>До 2-х років</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27CBB8" w14:textId="77777777" w:rsidR="000E3927" w:rsidRDefault="000E3927" w:rsidP="000E3927">
            <w:pPr>
              <w:spacing w:before="60" w:after="60"/>
              <w:jc w:val="center"/>
              <w:rPr>
                <w:color w:val="000000"/>
                <w:sz w:val="20"/>
                <w:szCs w:val="20"/>
              </w:rPr>
            </w:pPr>
            <w:r>
              <w:rPr>
                <w:color w:val="000000"/>
                <w:sz w:val="20"/>
                <w:szCs w:val="20"/>
              </w:rPr>
              <w:t>Керівник КНП «</w:t>
            </w:r>
            <w:proofErr w:type="spellStart"/>
            <w:r>
              <w:rPr>
                <w:color w:val="000000"/>
                <w:sz w:val="20"/>
                <w:szCs w:val="20"/>
              </w:rPr>
              <w:t>Нововодолаз</w:t>
            </w:r>
            <w:r>
              <w:rPr>
                <w:color w:val="000000"/>
                <w:sz w:val="20"/>
                <w:szCs w:val="20"/>
              </w:rPr>
              <w:lastRenderedPageBreak/>
              <w:t>ька</w:t>
            </w:r>
            <w:proofErr w:type="spellEnd"/>
            <w:r>
              <w:rPr>
                <w:color w:val="000000"/>
                <w:sz w:val="20"/>
                <w:szCs w:val="20"/>
              </w:rPr>
              <w:t xml:space="preserve"> ЦЛ»</w:t>
            </w:r>
          </w:p>
          <w:p w14:paraId="000003F3" w14:textId="0A94BD1E" w:rsidR="000B7DDA" w:rsidRDefault="000B7DDA" w:rsidP="000B7DDA">
            <w:pPr>
              <w:spacing w:before="60" w:after="60"/>
              <w:jc w:val="center"/>
              <w:rPr>
                <w:color w:val="000000"/>
                <w:sz w:val="20"/>
                <w:szCs w:val="20"/>
              </w:rPr>
            </w:pP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F4" w14:textId="0338BBB0" w:rsidR="000B7DDA" w:rsidRDefault="007A6C32" w:rsidP="000B7DDA">
            <w:pPr>
              <w:spacing w:before="60" w:after="60"/>
              <w:jc w:val="center"/>
              <w:rPr>
                <w:color w:val="000000"/>
                <w:sz w:val="20"/>
                <w:szCs w:val="20"/>
              </w:rPr>
            </w:pPr>
            <w:r>
              <w:rPr>
                <w:color w:val="000000"/>
                <w:sz w:val="20"/>
                <w:szCs w:val="20"/>
              </w:rPr>
              <w:lastRenderedPageBreak/>
              <w:t>3</w:t>
            </w:r>
            <w:r w:rsidR="000B7DDA">
              <w:rPr>
                <w:color w:val="000000"/>
                <w:sz w:val="20"/>
                <w:szCs w:val="20"/>
              </w:rPr>
              <w:t> 500 000</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F5" w14:textId="77777777" w:rsidR="000B7DDA" w:rsidRDefault="000B7DDA" w:rsidP="000B7DDA">
            <w:pPr>
              <w:spacing w:before="60" w:after="60"/>
              <w:jc w:val="center"/>
              <w:rPr>
                <w:color w:val="000000"/>
                <w:sz w:val="20"/>
                <w:szCs w:val="20"/>
              </w:rPr>
            </w:pPr>
            <w:r>
              <w:rPr>
                <w:color w:val="000000"/>
                <w:sz w:val="20"/>
                <w:szCs w:val="20"/>
              </w:rPr>
              <w:t>Джерела фінансуванн</w:t>
            </w:r>
            <w:r>
              <w:rPr>
                <w:color w:val="000000"/>
                <w:sz w:val="20"/>
                <w:szCs w:val="20"/>
              </w:rPr>
              <w:lastRenderedPageBreak/>
              <w:t>я не заборонені законодавством України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F6" w14:textId="77777777" w:rsidR="000B7DDA" w:rsidRDefault="000B7DDA" w:rsidP="000B7DDA">
            <w:pPr>
              <w:spacing w:before="60" w:after="60"/>
              <w:rPr>
                <w:color w:val="000000"/>
                <w:sz w:val="20"/>
                <w:szCs w:val="20"/>
              </w:rPr>
            </w:pPr>
          </w:p>
        </w:tc>
      </w:tr>
      <w:tr w:rsidR="000B7DDA" w14:paraId="6684202F" w14:textId="77777777">
        <w:trPr>
          <w:jc w:val="center"/>
        </w:trPr>
        <w:tc>
          <w:tcPr>
            <w:tcW w:w="900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F7" w14:textId="77777777" w:rsidR="000B7DDA" w:rsidRDefault="000B7DDA" w:rsidP="000B7DDA">
            <w:pPr>
              <w:spacing w:before="60" w:after="60"/>
              <w:rPr>
                <w:b/>
                <w:color w:val="000000"/>
                <w:sz w:val="20"/>
                <w:szCs w:val="20"/>
              </w:rPr>
            </w:pPr>
            <w:r>
              <w:rPr>
                <w:b/>
                <w:color w:val="000000"/>
                <w:sz w:val="20"/>
                <w:szCs w:val="20"/>
              </w:rPr>
              <w:lastRenderedPageBreak/>
              <w:t>Загальна очікувана вартість по Операційній цілі С.3</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FC" w14:textId="23A43E2F" w:rsidR="000B7DDA" w:rsidRPr="000E3927" w:rsidRDefault="007A6C32" w:rsidP="007A6C32">
            <w:pPr>
              <w:spacing w:before="60" w:after="60"/>
              <w:jc w:val="center"/>
              <w:rPr>
                <w:b/>
                <w:color w:val="000000"/>
                <w:sz w:val="20"/>
                <w:szCs w:val="20"/>
              </w:rPr>
            </w:pPr>
            <w:r w:rsidRPr="000E3927">
              <w:rPr>
                <w:b/>
                <w:color w:val="000000"/>
                <w:sz w:val="20"/>
                <w:szCs w:val="20"/>
              </w:rPr>
              <w:t>4</w:t>
            </w:r>
            <w:r w:rsidR="000B7DDA" w:rsidRPr="000E3927">
              <w:rPr>
                <w:b/>
                <w:color w:val="000000"/>
                <w:sz w:val="20"/>
                <w:szCs w:val="20"/>
              </w:rPr>
              <w:t> </w:t>
            </w:r>
            <w:r w:rsidRPr="000E3927">
              <w:rPr>
                <w:b/>
                <w:color w:val="000000"/>
                <w:sz w:val="20"/>
                <w:szCs w:val="20"/>
              </w:rPr>
              <w:t>1</w:t>
            </w:r>
            <w:r w:rsidR="000B7DDA" w:rsidRPr="000E3927">
              <w:rPr>
                <w:b/>
                <w:color w:val="000000"/>
                <w:sz w:val="20"/>
                <w:szCs w:val="20"/>
              </w:rPr>
              <w:t>00 000</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FD" w14:textId="3284F2AE" w:rsidR="000B7DDA" w:rsidRDefault="000B7DDA" w:rsidP="000B7DDA">
            <w:pPr>
              <w:spacing w:before="60" w:after="60"/>
              <w:jc w:val="center"/>
              <w:rPr>
                <w:color w:val="000000"/>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FE" w14:textId="77777777" w:rsidR="000B7DDA" w:rsidRDefault="000B7DDA" w:rsidP="000B7DDA">
            <w:pPr>
              <w:spacing w:before="60" w:after="60"/>
              <w:rPr>
                <w:color w:val="000000"/>
                <w:sz w:val="20"/>
                <w:szCs w:val="20"/>
              </w:rPr>
            </w:pPr>
          </w:p>
        </w:tc>
      </w:tr>
      <w:tr w:rsidR="000B7DDA" w14:paraId="75D39C5D" w14:textId="77777777">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3FF" w14:textId="77777777" w:rsidR="000B7DDA" w:rsidRDefault="000B7DDA" w:rsidP="000B7DDA">
            <w:pPr>
              <w:spacing w:line="240" w:lineRule="auto"/>
              <w:jc w:val="center"/>
              <w:rPr>
                <w:color w:val="000000"/>
                <w:sz w:val="20"/>
                <w:szCs w:val="20"/>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00" w14:textId="77777777" w:rsidR="000B7DDA" w:rsidRDefault="000B7DDA" w:rsidP="000B7DDA">
            <w:pPr>
              <w:spacing w:line="240" w:lineRule="auto"/>
              <w:rPr>
                <w:sz w:val="20"/>
                <w:szCs w:val="20"/>
              </w:rPr>
            </w:pP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01" w14:textId="77777777" w:rsidR="000B7DDA" w:rsidRDefault="000B7DDA" w:rsidP="000B7DDA">
            <w:pPr>
              <w:spacing w:line="240" w:lineRule="auto"/>
              <w:rPr>
                <w:color w:val="000000"/>
                <w:sz w:val="20"/>
                <w:szCs w:val="20"/>
              </w:rPr>
            </w:pP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02" w14:textId="77777777" w:rsidR="000B7DDA" w:rsidRDefault="000B7DDA" w:rsidP="000B7DDA">
            <w:pPr>
              <w:spacing w:line="240" w:lineRule="auto"/>
              <w:jc w:val="center"/>
              <w:rPr>
                <w:color w:val="000000"/>
                <w:sz w:val="20"/>
                <w:szCs w:val="20"/>
              </w:rPr>
            </w:pP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03" w14:textId="77777777" w:rsidR="000B7DDA" w:rsidRDefault="000B7DDA" w:rsidP="000B7DDA">
            <w:pPr>
              <w:spacing w:line="240" w:lineRule="auto"/>
              <w:jc w:val="center"/>
              <w:rPr>
                <w:color w:val="000000"/>
                <w:sz w:val="20"/>
                <w:szCs w:val="20"/>
              </w:rPr>
            </w:pP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04" w14:textId="77777777" w:rsidR="000B7DDA" w:rsidRDefault="000B7DDA" w:rsidP="000B7DDA">
            <w:pPr>
              <w:spacing w:line="240" w:lineRule="auto"/>
              <w:jc w:val="center"/>
              <w:rPr>
                <w:color w:val="000000"/>
                <w:sz w:val="20"/>
                <w:szCs w:val="20"/>
              </w:rPr>
            </w:pP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05" w14:textId="77777777" w:rsidR="000B7DDA" w:rsidRDefault="000B7DDA" w:rsidP="000B7DDA">
            <w:pPr>
              <w:spacing w:line="240" w:lineRule="auto"/>
              <w:jc w:val="center"/>
              <w:rPr>
                <w:color w:val="000000"/>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06" w14:textId="77777777" w:rsidR="000B7DDA" w:rsidRDefault="000B7DDA" w:rsidP="000B7DDA">
            <w:pPr>
              <w:spacing w:line="240" w:lineRule="auto"/>
              <w:rPr>
                <w:color w:val="000000"/>
                <w:sz w:val="20"/>
                <w:szCs w:val="20"/>
              </w:rPr>
            </w:pPr>
          </w:p>
        </w:tc>
      </w:tr>
      <w:tr w:rsidR="000B7DDA" w14:paraId="52228E33" w14:textId="77777777">
        <w:trPr>
          <w:jc w:val="center"/>
        </w:trPr>
        <w:tc>
          <w:tcPr>
            <w:tcW w:w="1421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07" w14:textId="77777777" w:rsidR="000B7DDA" w:rsidRDefault="000B7DDA" w:rsidP="000B7DDA">
            <w:pPr>
              <w:spacing w:before="60"/>
              <w:rPr>
                <w:sz w:val="20"/>
                <w:szCs w:val="20"/>
              </w:rPr>
            </w:pPr>
            <w:r>
              <w:rPr>
                <w:b/>
                <w:color w:val="000000"/>
                <w:sz w:val="20"/>
                <w:szCs w:val="20"/>
              </w:rPr>
              <w:t xml:space="preserve">Операційна ціль С.4: </w:t>
            </w:r>
            <w:r>
              <w:rPr>
                <w:b/>
                <w:i/>
                <w:sz w:val="20"/>
                <w:szCs w:val="20"/>
              </w:rPr>
              <w:t>Провести капітальні ремонти приміщень фельдшерських пунктів</w:t>
            </w:r>
          </w:p>
        </w:tc>
      </w:tr>
      <w:tr w:rsidR="000B7DDA" w14:paraId="7DAABFCE" w14:textId="77777777">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0F" w14:textId="77777777" w:rsidR="000B7DDA" w:rsidRDefault="000B7DDA" w:rsidP="000B7DDA">
            <w:pPr>
              <w:spacing w:before="60" w:after="60"/>
              <w:jc w:val="center"/>
              <w:rPr>
                <w:color w:val="000000"/>
                <w:sz w:val="20"/>
                <w:szCs w:val="20"/>
              </w:rPr>
            </w:pPr>
            <w:r>
              <w:rPr>
                <w:sz w:val="20"/>
                <w:szCs w:val="20"/>
              </w:rPr>
              <w:t>С.4.1</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10" w14:textId="460BDE8B" w:rsidR="000B7DDA" w:rsidRDefault="000B7DDA" w:rsidP="007A6C32">
            <w:pPr>
              <w:spacing w:before="60" w:after="60"/>
              <w:rPr>
                <w:sz w:val="20"/>
                <w:szCs w:val="20"/>
              </w:rPr>
            </w:pPr>
            <w:r>
              <w:rPr>
                <w:sz w:val="20"/>
                <w:szCs w:val="20"/>
              </w:rPr>
              <w:t xml:space="preserve">Здійснити </w:t>
            </w:r>
            <w:proofErr w:type="spellStart"/>
            <w:r>
              <w:rPr>
                <w:sz w:val="20"/>
                <w:szCs w:val="20"/>
              </w:rPr>
              <w:t>капітальн</w:t>
            </w:r>
            <w:proofErr w:type="spellEnd"/>
            <w:sdt>
              <w:sdtPr>
                <w:tag w:val="goog_rdk_421"/>
                <w:id w:val="627892392"/>
                <w:showingPlcHdr/>
              </w:sdtPr>
              <w:sdtContent>
                <w:r w:rsidR="007A6C32">
                  <w:t xml:space="preserve">     </w:t>
                </w:r>
              </w:sdtContent>
            </w:sdt>
            <w:sdt>
              <w:sdtPr>
                <w:tag w:val="goog_rdk_422"/>
                <w:id w:val="-279567789"/>
              </w:sdtPr>
              <w:sdtContent>
                <w:proofErr w:type="spellStart"/>
                <w:r>
                  <w:rPr>
                    <w:sz w:val="20"/>
                    <w:szCs w:val="20"/>
                  </w:rPr>
                  <w:t>ий</w:t>
                </w:r>
                <w:proofErr w:type="spellEnd"/>
              </w:sdtContent>
            </w:sdt>
            <w:r>
              <w:rPr>
                <w:sz w:val="20"/>
                <w:szCs w:val="20"/>
              </w:rPr>
              <w:t xml:space="preserve"> ремонт</w:t>
            </w:r>
            <w:sdt>
              <w:sdtPr>
                <w:tag w:val="goog_rdk_423"/>
                <w:id w:val="605776976"/>
                <w:showingPlcHdr/>
              </w:sdtPr>
              <w:sdtContent>
                <w:r>
                  <w:t xml:space="preserve">     </w:t>
                </w:r>
              </w:sdtContent>
            </w:sdt>
            <w:r>
              <w:rPr>
                <w:sz w:val="20"/>
                <w:szCs w:val="20"/>
              </w:rPr>
              <w:t xml:space="preserve"> ФП с. </w:t>
            </w:r>
            <w:proofErr w:type="spellStart"/>
            <w:r>
              <w:rPr>
                <w:sz w:val="20"/>
                <w:szCs w:val="20"/>
              </w:rPr>
              <w:t>Ордівка</w:t>
            </w:r>
            <w:proofErr w:type="spellEnd"/>
            <w:r>
              <w:rPr>
                <w:sz w:val="20"/>
                <w:szCs w:val="20"/>
              </w:rPr>
              <w:t xml:space="preserve"> </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11" w14:textId="1829242D" w:rsidR="000B7DDA" w:rsidRDefault="000B7DDA" w:rsidP="000B7DDA">
            <w:pPr>
              <w:spacing w:before="60" w:after="60"/>
              <w:rPr>
                <w:color w:val="000000"/>
                <w:sz w:val="20"/>
                <w:szCs w:val="20"/>
              </w:rPr>
            </w:pPr>
            <w:r>
              <w:rPr>
                <w:color w:val="000000"/>
                <w:sz w:val="20"/>
                <w:szCs w:val="20"/>
              </w:rPr>
              <w:t xml:space="preserve">- Рішення сесії </w:t>
            </w:r>
            <w:r w:rsidR="007A6C32">
              <w:rPr>
                <w:color w:val="000000"/>
                <w:sz w:val="20"/>
                <w:szCs w:val="20"/>
              </w:rPr>
              <w:t>селищної р</w:t>
            </w:r>
            <w:r>
              <w:rPr>
                <w:color w:val="000000"/>
                <w:sz w:val="20"/>
                <w:szCs w:val="20"/>
              </w:rPr>
              <w:t>ади,</w:t>
            </w:r>
          </w:p>
          <w:p w14:paraId="00000412" w14:textId="77777777" w:rsidR="000B7DDA" w:rsidRDefault="000B7DDA" w:rsidP="000B7DDA">
            <w:pPr>
              <w:spacing w:before="60" w:after="60"/>
              <w:rPr>
                <w:color w:val="000000"/>
                <w:sz w:val="20"/>
                <w:szCs w:val="20"/>
              </w:rPr>
            </w:pPr>
            <w:r>
              <w:rPr>
                <w:color w:val="000000"/>
                <w:sz w:val="20"/>
                <w:szCs w:val="20"/>
              </w:rPr>
              <w:t>- Акт виконаних робіт</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13" w14:textId="5E99FC49" w:rsidR="000B7DDA" w:rsidRDefault="000E3927" w:rsidP="000B7DDA">
            <w:pPr>
              <w:spacing w:before="60" w:after="60"/>
              <w:jc w:val="center"/>
              <w:rPr>
                <w:color w:val="000000"/>
                <w:sz w:val="20"/>
                <w:szCs w:val="20"/>
                <w:highlight w:val="yellow"/>
              </w:rPr>
            </w:pPr>
            <w:r>
              <w:rPr>
                <w:color w:val="000000"/>
                <w:sz w:val="20"/>
                <w:szCs w:val="20"/>
              </w:rPr>
              <w:t>2-ий -</w:t>
            </w:r>
            <w:r w:rsidR="000B7DDA">
              <w:rPr>
                <w:color w:val="000000"/>
                <w:sz w:val="20"/>
                <w:szCs w:val="20"/>
              </w:rPr>
              <w:t xml:space="preserve"> 4-ий роки</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58A8D4" w14:textId="77777777" w:rsidR="000B7DDA" w:rsidRDefault="000B7DDA" w:rsidP="000E3927">
            <w:pPr>
              <w:spacing w:before="60" w:after="60"/>
              <w:jc w:val="center"/>
              <w:rPr>
                <w:color w:val="000000"/>
                <w:sz w:val="20"/>
                <w:szCs w:val="20"/>
              </w:rPr>
            </w:pPr>
            <w:r>
              <w:rPr>
                <w:color w:val="000000"/>
                <w:sz w:val="20"/>
                <w:szCs w:val="20"/>
              </w:rPr>
              <w:t>Керівник КНП</w:t>
            </w:r>
          </w:p>
          <w:p w14:paraId="00000414" w14:textId="214101EF" w:rsidR="000E3927" w:rsidRDefault="000E3927" w:rsidP="000E3927">
            <w:pPr>
              <w:spacing w:before="60" w:after="60"/>
              <w:jc w:val="center"/>
              <w:rPr>
                <w:color w:val="000000"/>
                <w:sz w:val="20"/>
                <w:szCs w:val="20"/>
              </w:rPr>
            </w:pPr>
            <w:r>
              <w:rPr>
                <w:color w:val="000000"/>
                <w:sz w:val="20"/>
                <w:szCs w:val="20"/>
              </w:rPr>
              <w:t>«ЦПМСД»</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15" w14:textId="77777777" w:rsidR="000B7DDA" w:rsidRDefault="000B7DDA" w:rsidP="000B7DDA">
            <w:pPr>
              <w:spacing w:before="60" w:after="60"/>
              <w:jc w:val="center"/>
              <w:rPr>
                <w:color w:val="000000"/>
                <w:sz w:val="20"/>
                <w:szCs w:val="20"/>
                <w:highlight w:val="yellow"/>
              </w:rPr>
            </w:pPr>
          </w:p>
          <w:p w14:paraId="00000416" w14:textId="77777777" w:rsidR="000B7DDA" w:rsidRDefault="000B7DDA" w:rsidP="000B7DDA">
            <w:pPr>
              <w:spacing w:before="60" w:after="60"/>
              <w:jc w:val="center"/>
              <w:rPr>
                <w:color w:val="000000"/>
                <w:sz w:val="20"/>
                <w:szCs w:val="20"/>
              </w:rPr>
            </w:pPr>
            <w:r>
              <w:rPr>
                <w:color w:val="000000"/>
                <w:sz w:val="20"/>
                <w:szCs w:val="20"/>
              </w:rPr>
              <w:t>700 000</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17" w14:textId="77777777" w:rsidR="000B7DDA" w:rsidRDefault="000B7DDA" w:rsidP="000B7DDA">
            <w:pPr>
              <w:spacing w:before="60" w:after="60"/>
              <w:jc w:val="center"/>
              <w:rPr>
                <w:color w:val="000000"/>
                <w:sz w:val="20"/>
                <w:szCs w:val="20"/>
              </w:rPr>
            </w:pPr>
            <w:r>
              <w:rPr>
                <w:color w:val="000000"/>
                <w:sz w:val="20"/>
                <w:szCs w:val="20"/>
              </w:rPr>
              <w:t>Джерела фінансування не заборонені законодавством України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18" w14:textId="77777777" w:rsidR="000B7DDA" w:rsidRDefault="000B7DDA" w:rsidP="000B7DDA">
            <w:pPr>
              <w:spacing w:before="60" w:after="60"/>
              <w:rPr>
                <w:color w:val="000000"/>
                <w:sz w:val="20"/>
                <w:szCs w:val="20"/>
              </w:rPr>
            </w:pPr>
          </w:p>
        </w:tc>
      </w:tr>
      <w:tr w:rsidR="000B7DDA" w14:paraId="6C6026D4" w14:textId="77777777">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19" w14:textId="77777777" w:rsidR="000B7DDA" w:rsidRDefault="000B7DDA" w:rsidP="000B7DDA">
            <w:pPr>
              <w:spacing w:before="60" w:after="60"/>
              <w:jc w:val="center"/>
              <w:rPr>
                <w:color w:val="000000"/>
                <w:sz w:val="20"/>
                <w:szCs w:val="20"/>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1A" w14:textId="77777777" w:rsidR="000B7DDA" w:rsidRDefault="009475C4" w:rsidP="000B7DDA">
            <w:pPr>
              <w:spacing w:before="60" w:after="60"/>
              <w:rPr>
                <w:sz w:val="20"/>
                <w:szCs w:val="20"/>
              </w:rPr>
            </w:pPr>
            <w:sdt>
              <w:sdtPr>
                <w:tag w:val="goog_rdk_426"/>
                <w:id w:val="890925222"/>
              </w:sdtPr>
              <w:sdtContent>
                <w:r w:rsidR="000B7DDA">
                  <w:rPr>
                    <w:color w:val="000000"/>
                    <w:sz w:val="20"/>
                    <w:szCs w:val="20"/>
                  </w:rPr>
                  <w:t xml:space="preserve">Здійснити капітальний ремонт ФП с. </w:t>
                </w:r>
                <w:proofErr w:type="spellStart"/>
                <w:r w:rsidR="000B7DDA">
                  <w:rPr>
                    <w:color w:val="000000"/>
                    <w:sz w:val="20"/>
                    <w:szCs w:val="20"/>
                  </w:rPr>
                  <w:t>Сосонівка</w:t>
                </w:r>
                <w:proofErr w:type="spellEnd"/>
              </w:sdtContent>
            </w:sdt>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1B" w14:textId="3E669430" w:rsidR="000B7DDA" w:rsidRDefault="000B7DDA" w:rsidP="000B7DDA">
            <w:pPr>
              <w:spacing w:before="60" w:after="60"/>
              <w:rPr>
                <w:sz w:val="20"/>
                <w:szCs w:val="20"/>
              </w:rPr>
            </w:pPr>
            <w:r>
              <w:rPr>
                <w:sz w:val="20"/>
                <w:szCs w:val="20"/>
              </w:rPr>
              <w:t>Рішення сесії</w:t>
            </w:r>
            <w:r w:rsidR="007A6C32">
              <w:rPr>
                <w:sz w:val="20"/>
                <w:szCs w:val="20"/>
              </w:rPr>
              <w:t xml:space="preserve"> селищної </w:t>
            </w:r>
            <w:r>
              <w:rPr>
                <w:sz w:val="20"/>
                <w:szCs w:val="20"/>
              </w:rPr>
              <w:t>,</w:t>
            </w:r>
          </w:p>
          <w:p w14:paraId="0000041C" w14:textId="6D1E1C6D" w:rsidR="000B7DDA" w:rsidRPr="000B7DDA" w:rsidRDefault="000B7DDA" w:rsidP="000B7DDA">
            <w:pPr>
              <w:spacing w:before="60" w:after="60"/>
              <w:rPr>
                <w:sz w:val="20"/>
                <w:szCs w:val="20"/>
              </w:rPr>
            </w:pPr>
            <w:r>
              <w:rPr>
                <w:sz w:val="20"/>
                <w:szCs w:val="20"/>
              </w:rPr>
              <w:t>- Акт виконаних робіт</w:t>
            </w:r>
            <w:sdt>
              <w:sdtPr>
                <w:tag w:val="goog_rdk_431"/>
                <w:id w:val="414527136"/>
                <w:showingPlcHdr/>
              </w:sdtPr>
              <w:sdtContent>
                <w:r>
                  <w:t xml:space="preserve">     </w:t>
                </w:r>
              </w:sdtContent>
            </w:sdt>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1D" w14:textId="51C59BFA" w:rsidR="000B7DDA" w:rsidRDefault="000E3927" w:rsidP="000B7DDA">
            <w:pPr>
              <w:spacing w:before="60" w:after="60"/>
              <w:jc w:val="center"/>
              <w:rPr>
                <w:color w:val="000000"/>
                <w:sz w:val="20"/>
                <w:szCs w:val="20"/>
                <w:highlight w:val="yellow"/>
              </w:rPr>
            </w:pPr>
            <w:r>
              <w:rPr>
                <w:color w:val="000000"/>
                <w:sz w:val="20"/>
                <w:szCs w:val="20"/>
              </w:rPr>
              <w:t>2-ий - 4-ий роки</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55C898" w14:textId="77777777" w:rsidR="000E3927" w:rsidRDefault="000E3927" w:rsidP="000E3927">
            <w:pPr>
              <w:spacing w:before="60" w:after="60"/>
              <w:jc w:val="center"/>
              <w:rPr>
                <w:color w:val="000000"/>
                <w:sz w:val="20"/>
                <w:szCs w:val="20"/>
              </w:rPr>
            </w:pPr>
            <w:r>
              <w:rPr>
                <w:color w:val="000000"/>
                <w:sz w:val="20"/>
                <w:szCs w:val="20"/>
              </w:rPr>
              <w:t>Керівник КНП</w:t>
            </w:r>
          </w:p>
          <w:p w14:paraId="0000041E" w14:textId="04FD4384" w:rsidR="000B7DDA" w:rsidRDefault="000E3927" w:rsidP="000E3927">
            <w:pPr>
              <w:spacing w:before="60" w:after="60"/>
              <w:jc w:val="center"/>
              <w:rPr>
                <w:color w:val="000000"/>
                <w:sz w:val="20"/>
                <w:szCs w:val="20"/>
              </w:rPr>
            </w:pPr>
            <w:r>
              <w:rPr>
                <w:color w:val="000000"/>
                <w:sz w:val="20"/>
                <w:szCs w:val="20"/>
              </w:rPr>
              <w:t>«ЦПМСД»</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1F" w14:textId="10EDC017" w:rsidR="000B7DDA" w:rsidRDefault="009475C4" w:rsidP="007A6C32">
            <w:pPr>
              <w:spacing w:before="60" w:after="60"/>
              <w:rPr>
                <w:color w:val="000000"/>
                <w:sz w:val="20"/>
                <w:szCs w:val="20"/>
              </w:rPr>
            </w:pPr>
            <w:sdt>
              <w:sdtPr>
                <w:tag w:val="goog_rdk_434"/>
                <w:id w:val="-1938204248"/>
              </w:sdtPr>
              <w:sdtContent>
                <w:r w:rsidR="007A6C32">
                  <w:t xml:space="preserve">    </w:t>
                </w:r>
                <w:r w:rsidR="007A6C32">
                  <w:rPr>
                    <w:color w:val="000000"/>
                    <w:sz w:val="20"/>
                    <w:szCs w:val="20"/>
                  </w:rPr>
                  <w:t>700 000</w:t>
                </w:r>
              </w:sdtContent>
            </w:sdt>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20" w14:textId="4FB1839C" w:rsidR="000B7DDA" w:rsidRDefault="007A6C32" w:rsidP="000B7DDA">
            <w:pPr>
              <w:spacing w:before="60" w:after="60"/>
              <w:jc w:val="center"/>
              <w:rPr>
                <w:color w:val="000000"/>
                <w:sz w:val="20"/>
                <w:szCs w:val="20"/>
              </w:rPr>
            </w:pPr>
            <w:r>
              <w:rPr>
                <w:color w:val="000000"/>
                <w:sz w:val="20"/>
                <w:szCs w:val="20"/>
              </w:rPr>
              <w:t>Джерела фінансування не заборонені законодавством України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21" w14:textId="77777777" w:rsidR="000B7DDA" w:rsidRDefault="000B7DDA" w:rsidP="000B7DDA">
            <w:pPr>
              <w:spacing w:before="60" w:after="60"/>
              <w:rPr>
                <w:color w:val="000000"/>
                <w:sz w:val="20"/>
                <w:szCs w:val="20"/>
              </w:rPr>
            </w:pPr>
          </w:p>
        </w:tc>
      </w:tr>
      <w:tr w:rsidR="000B7DDA" w14:paraId="3FBE9218" w14:textId="77777777">
        <w:trPr>
          <w:jc w:val="center"/>
        </w:trPr>
        <w:tc>
          <w:tcPr>
            <w:tcW w:w="900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22" w14:textId="77777777" w:rsidR="000B7DDA" w:rsidRDefault="000B7DDA" w:rsidP="000B7DDA">
            <w:pPr>
              <w:spacing w:before="60" w:after="60"/>
              <w:rPr>
                <w:b/>
                <w:color w:val="000000"/>
                <w:sz w:val="20"/>
                <w:szCs w:val="20"/>
              </w:rPr>
            </w:pPr>
            <w:r>
              <w:rPr>
                <w:b/>
                <w:color w:val="000000"/>
                <w:sz w:val="20"/>
                <w:szCs w:val="20"/>
              </w:rPr>
              <w:t>Загальна очікувана вартість по Операційній цілі С.4</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27" w14:textId="692A3492" w:rsidR="000B7DDA" w:rsidRPr="007A6C32" w:rsidRDefault="007A6C32" w:rsidP="000B7DDA">
            <w:pPr>
              <w:spacing w:before="60" w:after="60"/>
              <w:jc w:val="center"/>
              <w:rPr>
                <w:b/>
                <w:color w:val="000000"/>
                <w:sz w:val="20"/>
                <w:szCs w:val="20"/>
              </w:rPr>
            </w:pPr>
            <w:r w:rsidRPr="007A6C32">
              <w:rPr>
                <w:b/>
                <w:color w:val="000000"/>
                <w:sz w:val="20"/>
                <w:szCs w:val="20"/>
              </w:rPr>
              <w:t>1 4</w:t>
            </w:r>
            <w:r w:rsidR="000B7DDA" w:rsidRPr="007A6C32">
              <w:rPr>
                <w:b/>
                <w:color w:val="000000"/>
                <w:sz w:val="20"/>
                <w:szCs w:val="20"/>
              </w:rPr>
              <w:t>00 000</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28" w14:textId="132FBE93" w:rsidR="000B7DDA" w:rsidRDefault="000B7DDA" w:rsidP="000B7DDA">
            <w:pPr>
              <w:spacing w:before="60" w:after="60"/>
              <w:jc w:val="center"/>
              <w:rPr>
                <w:color w:val="000000"/>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29" w14:textId="77777777" w:rsidR="000B7DDA" w:rsidRDefault="000B7DDA" w:rsidP="000B7DDA">
            <w:pPr>
              <w:spacing w:before="60" w:after="60"/>
              <w:rPr>
                <w:color w:val="000000"/>
                <w:sz w:val="20"/>
                <w:szCs w:val="20"/>
              </w:rPr>
            </w:pPr>
          </w:p>
        </w:tc>
      </w:tr>
      <w:tr w:rsidR="000B7DDA" w14:paraId="0CF77EF5" w14:textId="77777777">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2A" w14:textId="77777777" w:rsidR="000B7DDA" w:rsidRDefault="000B7DDA" w:rsidP="000B7DDA">
            <w:pPr>
              <w:spacing w:line="240" w:lineRule="auto"/>
              <w:jc w:val="center"/>
              <w:rPr>
                <w:color w:val="000000"/>
                <w:sz w:val="20"/>
                <w:szCs w:val="20"/>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2B" w14:textId="77777777" w:rsidR="000B7DDA" w:rsidRDefault="000B7DDA" w:rsidP="000B7DDA">
            <w:pPr>
              <w:spacing w:line="240" w:lineRule="auto"/>
              <w:rPr>
                <w:sz w:val="20"/>
                <w:szCs w:val="20"/>
              </w:rPr>
            </w:pP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2C" w14:textId="77777777" w:rsidR="000B7DDA" w:rsidRDefault="000B7DDA" w:rsidP="000B7DDA">
            <w:pPr>
              <w:spacing w:line="240" w:lineRule="auto"/>
              <w:rPr>
                <w:color w:val="000000"/>
                <w:sz w:val="20"/>
                <w:szCs w:val="20"/>
              </w:rPr>
            </w:pP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2D" w14:textId="77777777" w:rsidR="000B7DDA" w:rsidRDefault="000B7DDA" w:rsidP="000B7DDA">
            <w:pPr>
              <w:spacing w:line="240" w:lineRule="auto"/>
              <w:jc w:val="center"/>
              <w:rPr>
                <w:color w:val="000000"/>
                <w:sz w:val="20"/>
                <w:szCs w:val="20"/>
              </w:rPr>
            </w:pP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2E" w14:textId="77777777" w:rsidR="000B7DDA" w:rsidRDefault="000B7DDA" w:rsidP="000B7DDA">
            <w:pPr>
              <w:spacing w:line="240" w:lineRule="auto"/>
              <w:jc w:val="center"/>
              <w:rPr>
                <w:color w:val="000000"/>
                <w:sz w:val="20"/>
                <w:szCs w:val="20"/>
              </w:rPr>
            </w:pP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2F" w14:textId="77777777" w:rsidR="000B7DDA" w:rsidRDefault="000B7DDA" w:rsidP="000B7DDA">
            <w:pPr>
              <w:spacing w:line="240" w:lineRule="auto"/>
              <w:jc w:val="center"/>
              <w:rPr>
                <w:color w:val="000000"/>
                <w:sz w:val="20"/>
                <w:szCs w:val="20"/>
              </w:rPr>
            </w:pP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30" w14:textId="77777777" w:rsidR="000B7DDA" w:rsidRDefault="000B7DDA" w:rsidP="000B7DDA">
            <w:pPr>
              <w:spacing w:line="240" w:lineRule="auto"/>
              <w:jc w:val="center"/>
              <w:rPr>
                <w:color w:val="000000"/>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31" w14:textId="77777777" w:rsidR="000B7DDA" w:rsidRDefault="000B7DDA" w:rsidP="000B7DDA">
            <w:pPr>
              <w:spacing w:line="240" w:lineRule="auto"/>
              <w:rPr>
                <w:color w:val="000000"/>
                <w:sz w:val="20"/>
                <w:szCs w:val="20"/>
              </w:rPr>
            </w:pPr>
          </w:p>
        </w:tc>
      </w:tr>
    </w:tbl>
    <w:p w14:paraId="00000432" w14:textId="77777777" w:rsidR="00D36E1E" w:rsidRDefault="00D36E1E"/>
    <w:p w14:paraId="00000433" w14:textId="29A45DBF" w:rsidR="00D36E1E" w:rsidRDefault="00272903">
      <w:pPr>
        <w:rPr>
          <w:b/>
          <w:i/>
        </w:rPr>
      </w:pPr>
      <w:r>
        <w:rPr>
          <w:b/>
        </w:rPr>
        <w:t>Стратегічна ціль D: Розвинуті додаткові і альтернативні форми і підходів у наданні медичної допомоги мешканцям громади</w:t>
      </w:r>
      <w:sdt>
        <w:sdtPr>
          <w:tag w:val="goog_rdk_436"/>
          <w:id w:val="1869790706"/>
          <w:showingPlcHdr/>
        </w:sdtPr>
        <w:sdtContent>
          <w:r w:rsidR="00C35757">
            <w:t xml:space="preserve">     </w:t>
          </w:r>
        </w:sdtContent>
      </w:sdt>
    </w:p>
    <w:tbl>
      <w:tblPr>
        <w:tblStyle w:val="12"/>
        <w:tblW w:w="14217" w:type="dxa"/>
        <w:jc w:val="center"/>
        <w:tblInd w:w="0" w:type="dxa"/>
        <w:tblLayout w:type="fixed"/>
        <w:tblLook w:val="0000" w:firstRow="0" w:lastRow="0" w:firstColumn="0" w:lastColumn="0" w:noHBand="0" w:noVBand="0"/>
      </w:tblPr>
      <w:tblGrid>
        <w:gridCol w:w="810"/>
        <w:gridCol w:w="2835"/>
        <w:gridCol w:w="2169"/>
        <w:gridCol w:w="1552"/>
        <w:gridCol w:w="1955"/>
        <w:gridCol w:w="1276"/>
        <w:gridCol w:w="1417"/>
        <w:gridCol w:w="2203"/>
      </w:tblGrid>
      <w:tr w:rsidR="00D36E1E" w14:paraId="22EDA666" w14:textId="77777777" w:rsidTr="001F592F">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434" w14:textId="77777777" w:rsidR="00D36E1E" w:rsidRDefault="00272903">
            <w:pPr>
              <w:spacing w:before="60" w:after="60"/>
              <w:jc w:val="center"/>
              <w:rPr>
                <w:sz w:val="20"/>
                <w:szCs w:val="20"/>
              </w:rPr>
            </w:pPr>
            <w:proofErr w:type="spellStart"/>
            <w:r>
              <w:rPr>
                <w:sz w:val="20"/>
                <w:szCs w:val="20"/>
              </w:rPr>
              <w:t>No</w:t>
            </w:r>
            <w:proofErr w:type="spellEnd"/>
            <w:r>
              <w:rPr>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435" w14:textId="77777777" w:rsidR="00D36E1E" w:rsidRDefault="00272903">
            <w:pPr>
              <w:spacing w:before="60" w:after="60"/>
              <w:jc w:val="center"/>
              <w:rPr>
                <w:sz w:val="20"/>
                <w:szCs w:val="20"/>
              </w:rPr>
            </w:pPr>
            <w:r>
              <w:rPr>
                <w:sz w:val="20"/>
                <w:szCs w:val="20"/>
              </w:rPr>
              <w:t>Пріоритети (основні заходи)</w:t>
            </w:r>
          </w:p>
        </w:tc>
        <w:tc>
          <w:tcPr>
            <w:tcW w:w="21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436" w14:textId="77777777" w:rsidR="00D36E1E" w:rsidRDefault="00272903">
            <w:pPr>
              <w:spacing w:before="60" w:after="60"/>
              <w:jc w:val="center"/>
              <w:rPr>
                <w:sz w:val="20"/>
                <w:szCs w:val="20"/>
              </w:rPr>
            </w:pPr>
            <w:r>
              <w:rPr>
                <w:sz w:val="20"/>
                <w:szCs w:val="20"/>
              </w:rPr>
              <w:t>Індикатор</w:t>
            </w:r>
          </w:p>
        </w:tc>
        <w:tc>
          <w:tcPr>
            <w:tcW w:w="1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437" w14:textId="77777777" w:rsidR="00D36E1E" w:rsidRDefault="00272903">
            <w:pPr>
              <w:spacing w:before="60" w:after="60"/>
              <w:jc w:val="center"/>
              <w:rPr>
                <w:sz w:val="20"/>
                <w:szCs w:val="20"/>
              </w:rPr>
            </w:pPr>
            <w:r>
              <w:rPr>
                <w:sz w:val="20"/>
                <w:szCs w:val="20"/>
              </w:rPr>
              <w:t>Період імплементації (в роках)</w:t>
            </w:r>
          </w:p>
        </w:tc>
        <w:tc>
          <w:tcPr>
            <w:tcW w:w="19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438" w14:textId="77777777" w:rsidR="00D36E1E" w:rsidRDefault="00272903">
            <w:pPr>
              <w:spacing w:before="60" w:after="60"/>
              <w:jc w:val="center"/>
              <w:rPr>
                <w:sz w:val="20"/>
                <w:szCs w:val="20"/>
              </w:rPr>
            </w:pPr>
            <w:r>
              <w:rPr>
                <w:sz w:val="20"/>
                <w:szCs w:val="20"/>
              </w:rPr>
              <w:t>Відповідальні</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439" w14:textId="77777777" w:rsidR="00D36E1E" w:rsidRDefault="00272903">
            <w:pPr>
              <w:spacing w:before="60" w:after="60"/>
              <w:jc w:val="center"/>
              <w:rPr>
                <w:sz w:val="20"/>
                <w:szCs w:val="20"/>
              </w:rPr>
            </w:pPr>
            <w:r>
              <w:rPr>
                <w:sz w:val="20"/>
                <w:szCs w:val="20"/>
              </w:rPr>
              <w:t>Очікувані витрати</w:t>
            </w:r>
            <w:r>
              <w:rPr>
                <w:sz w:val="20"/>
                <w:szCs w:val="20"/>
              </w:rPr>
              <w:br/>
              <w:t xml:space="preserve">(в </w:t>
            </w:r>
            <w:proofErr w:type="spellStart"/>
            <w:r>
              <w:rPr>
                <w:sz w:val="20"/>
                <w:szCs w:val="20"/>
              </w:rPr>
              <w:t>грн</w:t>
            </w:r>
            <w:proofErr w:type="spellEnd"/>
            <w:r>
              <w:rPr>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43A" w14:textId="77777777" w:rsidR="00D36E1E" w:rsidRDefault="00272903">
            <w:pPr>
              <w:spacing w:before="60" w:after="60"/>
              <w:jc w:val="center"/>
              <w:rPr>
                <w:sz w:val="20"/>
                <w:szCs w:val="20"/>
              </w:rPr>
            </w:pPr>
            <w:r>
              <w:rPr>
                <w:sz w:val="20"/>
                <w:szCs w:val="20"/>
              </w:rPr>
              <w:t>Джерело фінансування</w:t>
            </w:r>
          </w:p>
        </w:tc>
        <w:tc>
          <w:tcPr>
            <w:tcW w:w="22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43B" w14:textId="77777777" w:rsidR="00D36E1E" w:rsidRDefault="00272903">
            <w:pPr>
              <w:spacing w:before="60" w:after="60"/>
              <w:jc w:val="center"/>
              <w:rPr>
                <w:sz w:val="20"/>
                <w:szCs w:val="20"/>
              </w:rPr>
            </w:pPr>
            <w:r>
              <w:rPr>
                <w:sz w:val="20"/>
                <w:szCs w:val="20"/>
              </w:rPr>
              <w:t>Коментарі</w:t>
            </w:r>
          </w:p>
        </w:tc>
      </w:tr>
      <w:tr w:rsidR="00D36E1E" w14:paraId="12156728"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43C" w14:textId="77777777" w:rsidR="00D36E1E" w:rsidRDefault="00272903">
            <w:pPr>
              <w:spacing w:before="60" w:after="60"/>
              <w:jc w:val="center"/>
              <w:rPr>
                <w:color w:val="000000"/>
                <w:sz w:val="20"/>
                <w:szCs w:val="20"/>
              </w:rPr>
            </w:pPr>
            <w:r>
              <w:rPr>
                <w:color w:val="000000"/>
                <w:sz w:val="20"/>
                <w:szCs w:val="20"/>
              </w:rPr>
              <w:t>a</w:t>
            </w:r>
          </w:p>
        </w:tc>
        <w:tc>
          <w:tcPr>
            <w:tcW w:w="283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43D" w14:textId="77777777" w:rsidR="00D36E1E" w:rsidRDefault="00272903">
            <w:pPr>
              <w:spacing w:before="60" w:after="60"/>
              <w:jc w:val="center"/>
              <w:rPr>
                <w:color w:val="000000"/>
                <w:sz w:val="20"/>
                <w:szCs w:val="20"/>
              </w:rPr>
            </w:pPr>
            <w:r>
              <w:rPr>
                <w:color w:val="000000"/>
                <w:sz w:val="20"/>
                <w:szCs w:val="20"/>
              </w:rPr>
              <w:t>b</w:t>
            </w:r>
          </w:p>
        </w:tc>
        <w:tc>
          <w:tcPr>
            <w:tcW w:w="2169"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43E" w14:textId="77777777" w:rsidR="00D36E1E" w:rsidRDefault="00272903">
            <w:pPr>
              <w:spacing w:before="60" w:after="60"/>
              <w:jc w:val="center"/>
              <w:rPr>
                <w:color w:val="000000"/>
                <w:sz w:val="20"/>
                <w:szCs w:val="20"/>
              </w:rPr>
            </w:pPr>
            <w:r>
              <w:rPr>
                <w:color w:val="000000"/>
                <w:sz w:val="20"/>
                <w:szCs w:val="20"/>
              </w:rPr>
              <w:t>c</w:t>
            </w:r>
          </w:p>
        </w:tc>
        <w:tc>
          <w:tcPr>
            <w:tcW w:w="155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43F" w14:textId="77777777" w:rsidR="00D36E1E" w:rsidRDefault="00272903">
            <w:pPr>
              <w:spacing w:before="60" w:after="60"/>
              <w:jc w:val="center"/>
              <w:rPr>
                <w:color w:val="000000"/>
                <w:sz w:val="20"/>
                <w:szCs w:val="20"/>
              </w:rPr>
            </w:pPr>
            <w:r>
              <w:rPr>
                <w:color w:val="000000"/>
                <w:sz w:val="20"/>
                <w:szCs w:val="20"/>
              </w:rPr>
              <w:t>d</w:t>
            </w:r>
          </w:p>
        </w:tc>
        <w:tc>
          <w:tcPr>
            <w:tcW w:w="195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440" w14:textId="77777777" w:rsidR="00D36E1E" w:rsidRDefault="00272903">
            <w:pPr>
              <w:spacing w:before="60" w:after="60"/>
              <w:jc w:val="center"/>
              <w:rPr>
                <w:color w:val="000000"/>
                <w:sz w:val="20"/>
                <w:szCs w:val="20"/>
              </w:rPr>
            </w:pPr>
            <w:r>
              <w:rPr>
                <w:color w:val="000000"/>
                <w:sz w:val="20"/>
                <w:szCs w:val="20"/>
              </w:rPr>
              <w:t>e</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441" w14:textId="77777777" w:rsidR="00D36E1E" w:rsidRDefault="00272903">
            <w:pPr>
              <w:spacing w:before="60" w:after="60"/>
              <w:jc w:val="center"/>
              <w:rPr>
                <w:color w:val="000000"/>
                <w:sz w:val="20"/>
                <w:szCs w:val="20"/>
              </w:rPr>
            </w:pPr>
            <w:r>
              <w:rPr>
                <w:color w:val="000000"/>
                <w:sz w:val="20"/>
                <w:szCs w:val="20"/>
              </w:rPr>
              <w:t>f</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442" w14:textId="77777777" w:rsidR="00D36E1E" w:rsidRDefault="00272903">
            <w:pPr>
              <w:spacing w:before="60" w:after="60"/>
              <w:jc w:val="center"/>
              <w:rPr>
                <w:color w:val="000000"/>
                <w:sz w:val="20"/>
                <w:szCs w:val="20"/>
              </w:rPr>
            </w:pPr>
            <w:r>
              <w:rPr>
                <w:color w:val="000000"/>
                <w:sz w:val="20"/>
                <w:szCs w:val="20"/>
              </w:rPr>
              <w:t>g</w:t>
            </w:r>
          </w:p>
        </w:tc>
        <w:tc>
          <w:tcPr>
            <w:tcW w:w="220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000443" w14:textId="77777777" w:rsidR="00D36E1E" w:rsidRDefault="00272903">
            <w:pPr>
              <w:spacing w:before="60" w:after="60"/>
              <w:jc w:val="center"/>
              <w:rPr>
                <w:color w:val="000000"/>
                <w:sz w:val="20"/>
                <w:szCs w:val="20"/>
              </w:rPr>
            </w:pPr>
            <w:r>
              <w:rPr>
                <w:color w:val="000000"/>
                <w:sz w:val="20"/>
                <w:szCs w:val="20"/>
              </w:rPr>
              <w:t>h</w:t>
            </w:r>
          </w:p>
        </w:tc>
      </w:tr>
      <w:tr w:rsidR="00D36E1E" w14:paraId="75134B42" w14:textId="77777777">
        <w:trPr>
          <w:jc w:val="center"/>
        </w:trPr>
        <w:tc>
          <w:tcPr>
            <w:tcW w:w="1421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44" w14:textId="55696A03" w:rsidR="00D36E1E" w:rsidRDefault="00272903" w:rsidP="00E61D86">
            <w:pPr>
              <w:spacing w:before="60"/>
              <w:ind w:left="137"/>
              <w:rPr>
                <w:sz w:val="20"/>
                <w:szCs w:val="20"/>
              </w:rPr>
            </w:pPr>
            <w:r>
              <w:rPr>
                <w:b/>
                <w:color w:val="000000"/>
                <w:sz w:val="20"/>
                <w:szCs w:val="20"/>
              </w:rPr>
              <w:t>Операційна ціль D.1: Створити мобільну бригаду з надання якісних медичних послуг</w:t>
            </w:r>
          </w:p>
        </w:tc>
      </w:tr>
      <w:tr w:rsidR="00D36E1E" w14:paraId="66125EED"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4C" w14:textId="77777777" w:rsidR="00D36E1E" w:rsidRDefault="00272903">
            <w:pPr>
              <w:spacing w:before="60" w:after="60"/>
              <w:jc w:val="center"/>
              <w:rPr>
                <w:color w:val="000000"/>
                <w:sz w:val="20"/>
                <w:szCs w:val="20"/>
              </w:rPr>
            </w:pPr>
            <w:r>
              <w:rPr>
                <w:sz w:val="20"/>
                <w:szCs w:val="20"/>
              </w:rPr>
              <w:t>D.1.1</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4D" w14:textId="32732869" w:rsidR="00D36E1E" w:rsidRDefault="00272903">
            <w:pPr>
              <w:spacing w:before="60" w:after="60"/>
              <w:rPr>
                <w:sz w:val="20"/>
                <w:szCs w:val="20"/>
              </w:rPr>
            </w:pPr>
            <w:r>
              <w:rPr>
                <w:sz w:val="20"/>
                <w:szCs w:val="20"/>
              </w:rPr>
              <w:t xml:space="preserve">Розробити і ухвалити </w:t>
            </w:r>
            <w:r>
              <w:rPr>
                <w:sz w:val="20"/>
                <w:szCs w:val="20"/>
              </w:rPr>
              <w:lastRenderedPageBreak/>
              <w:t>установчі документи (положення, штатний розпис, посадові інструкції) щодо діяльності мобільної бригади</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4E" w14:textId="77777777" w:rsidR="00D36E1E" w:rsidRDefault="00272903">
            <w:pPr>
              <w:spacing w:before="60" w:after="60"/>
              <w:rPr>
                <w:color w:val="000000"/>
                <w:sz w:val="20"/>
                <w:szCs w:val="20"/>
              </w:rPr>
            </w:pPr>
            <w:r>
              <w:rPr>
                <w:color w:val="000000"/>
                <w:sz w:val="20"/>
                <w:szCs w:val="20"/>
              </w:rPr>
              <w:lastRenderedPageBreak/>
              <w:t xml:space="preserve">- Розроблені і </w:t>
            </w:r>
            <w:r>
              <w:rPr>
                <w:color w:val="000000"/>
                <w:sz w:val="20"/>
                <w:szCs w:val="20"/>
              </w:rPr>
              <w:lastRenderedPageBreak/>
              <w:t>ухвалені установчі документи</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4F" w14:textId="35751ADC" w:rsidR="00D36E1E" w:rsidRDefault="00BE6E25">
            <w:pPr>
              <w:spacing w:before="60" w:after="60"/>
              <w:jc w:val="center"/>
              <w:rPr>
                <w:color w:val="000000"/>
                <w:sz w:val="20"/>
                <w:szCs w:val="20"/>
              </w:rPr>
            </w:pPr>
            <w:r>
              <w:rPr>
                <w:color w:val="000000"/>
                <w:sz w:val="20"/>
                <w:szCs w:val="20"/>
              </w:rPr>
              <w:lastRenderedPageBreak/>
              <w:t>1-ий рік</w:t>
            </w:r>
          </w:p>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1B17A7" w14:textId="338928C0" w:rsidR="007A6C32" w:rsidRDefault="00272903">
            <w:pPr>
              <w:spacing w:before="60" w:after="60"/>
              <w:jc w:val="center"/>
              <w:rPr>
                <w:color w:val="000000"/>
                <w:sz w:val="20"/>
                <w:szCs w:val="20"/>
              </w:rPr>
            </w:pPr>
            <w:r>
              <w:rPr>
                <w:color w:val="000000"/>
                <w:sz w:val="20"/>
                <w:szCs w:val="20"/>
              </w:rPr>
              <w:t>Керівник КНП</w:t>
            </w:r>
            <w:r w:rsidR="007A6C32">
              <w:rPr>
                <w:color w:val="000000"/>
                <w:sz w:val="20"/>
                <w:szCs w:val="20"/>
              </w:rPr>
              <w:t xml:space="preserve"> </w:t>
            </w:r>
            <w:r w:rsidR="007A6C32">
              <w:rPr>
                <w:color w:val="000000"/>
                <w:sz w:val="20"/>
                <w:szCs w:val="20"/>
              </w:rPr>
              <w:lastRenderedPageBreak/>
              <w:t>«</w:t>
            </w:r>
            <w:proofErr w:type="spellStart"/>
            <w:r w:rsidR="007A6C32">
              <w:rPr>
                <w:color w:val="000000"/>
                <w:sz w:val="20"/>
                <w:szCs w:val="20"/>
              </w:rPr>
              <w:t>Нововодолазька</w:t>
            </w:r>
            <w:proofErr w:type="spellEnd"/>
            <w:r w:rsidR="007A6C32">
              <w:rPr>
                <w:color w:val="000000"/>
                <w:sz w:val="20"/>
                <w:szCs w:val="20"/>
              </w:rPr>
              <w:t xml:space="preserve"> ЦЛ»</w:t>
            </w:r>
          </w:p>
          <w:p w14:paraId="00000450" w14:textId="2A0545F2" w:rsidR="00D36E1E" w:rsidRDefault="00D36E1E">
            <w:pPr>
              <w:spacing w:before="60" w:after="6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51" w14:textId="1F465F57" w:rsidR="00D36E1E" w:rsidRDefault="007A6C32">
            <w:pPr>
              <w:spacing w:before="60" w:after="60"/>
              <w:jc w:val="center"/>
              <w:rPr>
                <w:color w:val="000000"/>
                <w:sz w:val="20"/>
                <w:szCs w:val="20"/>
              </w:rPr>
            </w:pPr>
            <w:r>
              <w:rPr>
                <w:color w:val="000000"/>
                <w:sz w:val="20"/>
                <w:szCs w:val="20"/>
              </w:rPr>
              <w:lastRenderedPageBreak/>
              <w:t>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52" w14:textId="6812DA46" w:rsidR="00D36E1E" w:rsidRDefault="00272903">
            <w:pPr>
              <w:spacing w:before="60" w:after="60"/>
              <w:jc w:val="center"/>
              <w:rPr>
                <w:color w:val="000000"/>
                <w:sz w:val="20"/>
                <w:szCs w:val="20"/>
              </w:rPr>
            </w:pPr>
            <w:r>
              <w:rPr>
                <w:color w:val="000000"/>
                <w:sz w:val="20"/>
                <w:szCs w:val="20"/>
              </w:rPr>
              <w:t>-</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53" w14:textId="77777777" w:rsidR="00D36E1E" w:rsidRDefault="00D36E1E">
            <w:pPr>
              <w:spacing w:before="60" w:after="60"/>
              <w:rPr>
                <w:color w:val="000000"/>
                <w:sz w:val="20"/>
                <w:szCs w:val="20"/>
              </w:rPr>
            </w:pPr>
          </w:p>
        </w:tc>
      </w:tr>
      <w:tr w:rsidR="00D36E1E" w14:paraId="14F4490C"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54" w14:textId="77777777" w:rsidR="00D36E1E" w:rsidRDefault="00272903">
            <w:pPr>
              <w:spacing w:before="60" w:after="60"/>
              <w:jc w:val="center"/>
              <w:rPr>
                <w:color w:val="000000"/>
                <w:sz w:val="20"/>
                <w:szCs w:val="20"/>
              </w:rPr>
            </w:pPr>
            <w:r>
              <w:rPr>
                <w:sz w:val="20"/>
                <w:szCs w:val="20"/>
              </w:rPr>
              <w:lastRenderedPageBreak/>
              <w:t>D.1.2</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55" w14:textId="77777777" w:rsidR="00D36E1E" w:rsidRDefault="00272903">
            <w:pPr>
              <w:spacing w:before="60" w:after="60"/>
              <w:rPr>
                <w:sz w:val="20"/>
                <w:szCs w:val="20"/>
              </w:rPr>
            </w:pPr>
            <w:r>
              <w:rPr>
                <w:sz w:val="20"/>
                <w:szCs w:val="20"/>
              </w:rPr>
              <w:t>Створити мобільну бригаду</w:t>
            </w:r>
            <w:sdt>
              <w:sdtPr>
                <w:tag w:val="goog_rdk_441"/>
                <w:id w:val="-744486505"/>
              </w:sdtPr>
              <w:sdtContent>
                <w:r>
                  <w:rPr>
                    <w:sz w:val="20"/>
                    <w:szCs w:val="20"/>
                  </w:rPr>
                  <w:t xml:space="preserve"> і забезпечити надання нею послуг населенню</w:t>
                </w:r>
              </w:sdtContent>
            </w:sdt>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56" w14:textId="77777777" w:rsidR="00D36E1E" w:rsidRDefault="00272903">
            <w:pPr>
              <w:spacing w:before="60" w:after="60"/>
              <w:rPr>
                <w:color w:val="000000"/>
                <w:sz w:val="20"/>
                <w:szCs w:val="20"/>
              </w:rPr>
            </w:pPr>
            <w:r>
              <w:rPr>
                <w:color w:val="000000"/>
                <w:sz w:val="20"/>
                <w:szCs w:val="20"/>
              </w:rPr>
              <w:t>- Створено робочу мобільну бригаду,</w:t>
            </w:r>
          </w:p>
          <w:p w14:paraId="00000457" w14:textId="5A26BBB7" w:rsidR="00D36E1E" w:rsidRDefault="00272903">
            <w:pPr>
              <w:spacing w:before="60" w:after="60"/>
              <w:rPr>
                <w:color w:val="000000"/>
                <w:sz w:val="20"/>
                <w:szCs w:val="20"/>
              </w:rPr>
            </w:pPr>
            <w:r>
              <w:rPr>
                <w:color w:val="000000"/>
                <w:sz w:val="20"/>
                <w:szCs w:val="20"/>
              </w:rPr>
              <w:t>- кількість осіб, які отримали послуги</w:t>
            </w:r>
            <w:r w:rsidR="007C4DD5">
              <w:rPr>
                <w:color w:val="000000"/>
                <w:sz w:val="20"/>
                <w:szCs w:val="20"/>
              </w:rPr>
              <w:t xml:space="preserve"> </w:t>
            </w:r>
            <w:r>
              <w:rPr>
                <w:color w:val="000000"/>
                <w:sz w:val="20"/>
                <w:szCs w:val="20"/>
              </w:rPr>
              <w:t>від мобільної бригади</w:t>
            </w:r>
            <w:sdt>
              <w:sdtPr>
                <w:tag w:val="goog_rdk_449"/>
                <w:id w:val="35862051"/>
                <w:showingPlcHdr/>
              </w:sdtPr>
              <w:sdtContent>
                <w:r w:rsidR="00E61D86">
                  <w:t xml:space="preserve">     </w:t>
                </w:r>
              </w:sdtContent>
            </w:sdt>
          </w:p>
          <w:sdt>
            <w:sdtPr>
              <w:tag w:val="goog_rdk_458"/>
              <w:id w:val="543330306"/>
            </w:sdtPr>
            <w:sdtContent>
              <w:p w14:paraId="00000458" w14:textId="3B0E6E14" w:rsidR="00D36E1E" w:rsidRPr="000B7DDA" w:rsidRDefault="00272903" w:rsidP="007C4DD5">
                <w:pPr>
                  <w:spacing w:before="60" w:after="60"/>
                  <w:rPr>
                    <w:sz w:val="20"/>
                    <w:szCs w:val="20"/>
                  </w:rPr>
                </w:pPr>
                <w:r>
                  <w:rPr>
                    <w:color w:val="000000"/>
                    <w:sz w:val="20"/>
                    <w:szCs w:val="20"/>
                  </w:rPr>
                  <w:t>Характер наданих послуг</w:t>
                </w:r>
              </w:p>
            </w:sdtContent>
          </w:sdt>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59" w14:textId="4B5836E0" w:rsidR="00D36E1E" w:rsidRDefault="00891ECB">
            <w:pPr>
              <w:spacing w:before="60" w:after="60"/>
              <w:jc w:val="center"/>
              <w:rPr>
                <w:color w:val="000000"/>
                <w:sz w:val="20"/>
                <w:szCs w:val="20"/>
              </w:rPr>
            </w:pPr>
            <w:r>
              <w:rPr>
                <w:color w:val="000000"/>
                <w:sz w:val="20"/>
                <w:szCs w:val="20"/>
              </w:rPr>
              <w:t>2-</w:t>
            </w:r>
            <w:r w:rsidR="000E3927">
              <w:rPr>
                <w:color w:val="000000"/>
                <w:sz w:val="20"/>
                <w:szCs w:val="20"/>
              </w:rPr>
              <w:t>и</w:t>
            </w:r>
            <w:r>
              <w:rPr>
                <w:color w:val="000000"/>
                <w:sz w:val="20"/>
                <w:szCs w:val="20"/>
              </w:rPr>
              <w:t>й</w:t>
            </w:r>
            <w:r w:rsidR="00272903">
              <w:rPr>
                <w:color w:val="000000"/>
                <w:sz w:val="20"/>
                <w:szCs w:val="20"/>
              </w:rPr>
              <w:t xml:space="preserve"> рік</w:t>
            </w:r>
          </w:p>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AB6FA9" w14:textId="77777777" w:rsidR="007A6C32" w:rsidRDefault="007A6C32" w:rsidP="007A6C32">
            <w:pPr>
              <w:spacing w:before="60" w:after="60"/>
              <w:jc w:val="center"/>
              <w:rPr>
                <w:color w:val="000000"/>
                <w:sz w:val="20"/>
                <w:szCs w:val="20"/>
              </w:rPr>
            </w:pPr>
            <w:r>
              <w:rPr>
                <w:color w:val="000000"/>
                <w:sz w:val="20"/>
                <w:szCs w:val="20"/>
              </w:rPr>
              <w:t>Керівник КНП «</w:t>
            </w:r>
            <w:proofErr w:type="spellStart"/>
            <w:r>
              <w:rPr>
                <w:color w:val="000000"/>
                <w:sz w:val="20"/>
                <w:szCs w:val="20"/>
              </w:rPr>
              <w:t>Нововодолазька</w:t>
            </w:r>
            <w:proofErr w:type="spellEnd"/>
            <w:r>
              <w:rPr>
                <w:color w:val="000000"/>
                <w:sz w:val="20"/>
                <w:szCs w:val="20"/>
              </w:rPr>
              <w:t xml:space="preserve"> ЦЛ»</w:t>
            </w:r>
          </w:p>
          <w:p w14:paraId="52841C0F" w14:textId="2AE7A8EC" w:rsidR="007A6C32" w:rsidRDefault="007A6C32" w:rsidP="007A6C32">
            <w:pPr>
              <w:spacing w:before="60" w:after="60"/>
              <w:jc w:val="center"/>
              <w:rPr>
                <w:color w:val="000000"/>
                <w:sz w:val="20"/>
                <w:szCs w:val="20"/>
              </w:rPr>
            </w:pPr>
          </w:p>
          <w:p w14:paraId="0000045A" w14:textId="31354391" w:rsidR="00D36E1E" w:rsidRDefault="00D36E1E">
            <w:pPr>
              <w:spacing w:before="60" w:after="6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5B" w14:textId="77777777" w:rsidR="00D36E1E" w:rsidRDefault="009475C4">
            <w:pPr>
              <w:spacing w:before="60" w:after="60"/>
              <w:jc w:val="center"/>
              <w:rPr>
                <w:color w:val="000000"/>
                <w:sz w:val="20"/>
                <w:szCs w:val="20"/>
              </w:rPr>
            </w:pPr>
            <w:sdt>
              <w:sdtPr>
                <w:tag w:val="goog_rdk_459"/>
                <w:id w:val="89050043"/>
              </w:sdtPr>
              <w:sdtContent/>
            </w:sdt>
            <w:r w:rsidR="00272903">
              <w:rPr>
                <w:color w:val="000000"/>
                <w:sz w:val="20"/>
                <w:szCs w:val="20"/>
              </w:rPr>
              <w:t>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5C" w14:textId="29AED8B5" w:rsidR="00D36E1E" w:rsidRDefault="00D36E1E">
            <w:pPr>
              <w:spacing w:before="60" w:after="60"/>
              <w:jc w:val="center"/>
              <w:rPr>
                <w:color w:val="000000"/>
                <w:sz w:val="20"/>
                <w:szCs w:val="20"/>
              </w:rPr>
            </w:pP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5D" w14:textId="77777777" w:rsidR="00D36E1E" w:rsidRDefault="00D36E1E">
            <w:pPr>
              <w:spacing w:before="60" w:after="60"/>
              <w:rPr>
                <w:color w:val="000000"/>
                <w:sz w:val="20"/>
                <w:szCs w:val="20"/>
              </w:rPr>
            </w:pPr>
          </w:p>
        </w:tc>
      </w:tr>
      <w:tr w:rsidR="00D36E1E" w14:paraId="7AA311F2"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5E" w14:textId="77777777" w:rsidR="00D36E1E" w:rsidRDefault="00272903">
            <w:pPr>
              <w:spacing w:before="60" w:after="60"/>
              <w:jc w:val="center"/>
              <w:rPr>
                <w:sz w:val="20"/>
                <w:szCs w:val="20"/>
              </w:rPr>
            </w:pPr>
            <w:r>
              <w:rPr>
                <w:sz w:val="20"/>
                <w:szCs w:val="20"/>
              </w:rPr>
              <w:t>D.1.3</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5F" w14:textId="77777777" w:rsidR="00D36E1E" w:rsidRDefault="00272903">
            <w:pPr>
              <w:spacing w:before="60" w:after="60"/>
              <w:rPr>
                <w:sz w:val="20"/>
                <w:szCs w:val="20"/>
              </w:rPr>
            </w:pPr>
            <w:r>
              <w:rPr>
                <w:sz w:val="20"/>
                <w:szCs w:val="20"/>
              </w:rPr>
              <w:t xml:space="preserve">Здійснювати інформування населення про діяльність мобільної бригади через ЗМІ, </w:t>
            </w:r>
            <w:proofErr w:type="spellStart"/>
            <w:r>
              <w:rPr>
                <w:sz w:val="20"/>
                <w:szCs w:val="20"/>
              </w:rPr>
              <w:t>інтернет-мережі</w:t>
            </w:r>
            <w:proofErr w:type="spellEnd"/>
            <w:r>
              <w:rPr>
                <w:sz w:val="20"/>
                <w:szCs w:val="20"/>
              </w:rPr>
              <w:t>, інші ресурси</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60" w14:textId="77777777" w:rsidR="00D36E1E" w:rsidRDefault="00272903">
            <w:pPr>
              <w:spacing w:before="60" w:after="60"/>
              <w:rPr>
                <w:color w:val="000000"/>
                <w:sz w:val="20"/>
                <w:szCs w:val="20"/>
              </w:rPr>
            </w:pPr>
            <w:r>
              <w:rPr>
                <w:color w:val="000000"/>
                <w:sz w:val="20"/>
                <w:szCs w:val="20"/>
              </w:rPr>
              <w:t>- кількість публікацій, інформаційних заходів, ін.</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61" w14:textId="77777777" w:rsidR="00D36E1E" w:rsidRDefault="00272903">
            <w:pPr>
              <w:spacing w:before="60" w:after="60"/>
              <w:jc w:val="center"/>
              <w:rPr>
                <w:color w:val="000000"/>
                <w:sz w:val="20"/>
                <w:szCs w:val="20"/>
              </w:rPr>
            </w:pPr>
            <w:r>
              <w:rPr>
                <w:color w:val="000000"/>
                <w:sz w:val="20"/>
                <w:szCs w:val="20"/>
              </w:rPr>
              <w:t xml:space="preserve">Постійно </w:t>
            </w:r>
          </w:p>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7F4CA0" w14:textId="77777777" w:rsidR="007A6C32" w:rsidRDefault="007A6C32" w:rsidP="007A6C32">
            <w:pPr>
              <w:spacing w:before="60" w:after="60"/>
              <w:jc w:val="center"/>
              <w:rPr>
                <w:color w:val="000000"/>
                <w:sz w:val="20"/>
                <w:szCs w:val="20"/>
              </w:rPr>
            </w:pPr>
            <w:r>
              <w:rPr>
                <w:color w:val="000000"/>
                <w:sz w:val="20"/>
                <w:szCs w:val="20"/>
              </w:rPr>
              <w:t>Керівник КНП «</w:t>
            </w:r>
            <w:proofErr w:type="spellStart"/>
            <w:r>
              <w:rPr>
                <w:color w:val="000000"/>
                <w:sz w:val="20"/>
                <w:szCs w:val="20"/>
              </w:rPr>
              <w:t>Нововодолазька</w:t>
            </w:r>
            <w:proofErr w:type="spellEnd"/>
            <w:r>
              <w:rPr>
                <w:color w:val="000000"/>
                <w:sz w:val="20"/>
                <w:szCs w:val="20"/>
              </w:rPr>
              <w:t xml:space="preserve"> ЦЛ»</w:t>
            </w:r>
          </w:p>
          <w:p w14:paraId="00000462" w14:textId="636DDC87" w:rsidR="00D36E1E" w:rsidRDefault="00D36E1E">
            <w:pPr>
              <w:spacing w:before="60" w:after="6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63" w14:textId="77777777" w:rsidR="00D36E1E" w:rsidRDefault="00272903">
            <w:pPr>
              <w:spacing w:before="60" w:after="60"/>
              <w:jc w:val="center"/>
              <w:rPr>
                <w:color w:val="000000"/>
                <w:sz w:val="20"/>
                <w:szCs w:val="20"/>
              </w:rPr>
            </w:pPr>
            <w:r>
              <w:rPr>
                <w:color w:val="000000"/>
                <w:sz w:val="20"/>
                <w:szCs w:val="20"/>
              </w:rPr>
              <w:t>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64" w14:textId="77777777" w:rsidR="00D36E1E" w:rsidRDefault="00D36E1E">
            <w:pPr>
              <w:spacing w:before="60" w:after="60"/>
              <w:jc w:val="center"/>
              <w:rPr>
                <w:color w:val="000000"/>
                <w:sz w:val="20"/>
                <w:szCs w:val="20"/>
              </w:rPr>
            </w:pP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65" w14:textId="77777777" w:rsidR="00D36E1E" w:rsidRDefault="00D36E1E">
            <w:pPr>
              <w:spacing w:before="60" w:after="60"/>
              <w:rPr>
                <w:color w:val="000000"/>
                <w:sz w:val="20"/>
                <w:szCs w:val="20"/>
              </w:rPr>
            </w:pPr>
          </w:p>
        </w:tc>
      </w:tr>
      <w:tr w:rsidR="00D36E1E" w14:paraId="5CF460C8" w14:textId="77777777" w:rsidTr="001F592F">
        <w:trPr>
          <w:jc w:val="center"/>
        </w:trPr>
        <w:tc>
          <w:tcPr>
            <w:tcW w:w="932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66" w14:textId="77777777" w:rsidR="00D36E1E" w:rsidRDefault="00272903">
            <w:pPr>
              <w:spacing w:before="60" w:after="60"/>
              <w:rPr>
                <w:b/>
                <w:color w:val="000000"/>
                <w:sz w:val="20"/>
                <w:szCs w:val="20"/>
              </w:rPr>
            </w:pPr>
            <w:r>
              <w:rPr>
                <w:b/>
                <w:color w:val="000000"/>
                <w:sz w:val="20"/>
                <w:szCs w:val="20"/>
              </w:rPr>
              <w:t>Загальна очікувана вартість по Операційній цілі D.1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6B" w14:textId="77777777" w:rsidR="00D36E1E" w:rsidRDefault="00272903">
            <w:pPr>
              <w:spacing w:before="60" w:after="60"/>
              <w:jc w:val="center"/>
              <w:rPr>
                <w:b/>
                <w:color w:val="000000"/>
                <w:sz w:val="20"/>
                <w:szCs w:val="20"/>
              </w:rPr>
            </w:pPr>
            <w:r>
              <w:rPr>
                <w:b/>
                <w:color w:val="000000"/>
                <w:sz w:val="20"/>
                <w:szCs w:val="20"/>
              </w:rPr>
              <w:t>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6C" w14:textId="77777777" w:rsidR="00D36E1E" w:rsidRDefault="00D36E1E">
            <w:pPr>
              <w:spacing w:before="60" w:after="60"/>
              <w:jc w:val="center"/>
              <w:rPr>
                <w:color w:val="000000"/>
                <w:sz w:val="20"/>
                <w:szCs w:val="20"/>
              </w:rPr>
            </w:pP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6D" w14:textId="77777777" w:rsidR="00D36E1E" w:rsidRDefault="00D36E1E">
            <w:pPr>
              <w:spacing w:before="60" w:after="60"/>
              <w:rPr>
                <w:color w:val="000000"/>
                <w:sz w:val="20"/>
                <w:szCs w:val="20"/>
              </w:rPr>
            </w:pPr>
          </w:p>
        </w:tc>
      </w:tr>
      <w:tr w:rsidR="00D36E1E" w14:paraId="2631B9D7" w14:textId="77777777" w:rsidTr="001F592F">
        <w:trPr>
          <w:trHeight w:val="227"/>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6E" w14:textId="77777777" w:rsidR="00D36E1E" w:rsidRDefault="00D36E1E">
            <w:pPr>
              <w:spacing w:line="240" w:lineRule="auto"/>
              <w:jc w:val="center"/>
              <w:rPr>
                <w:color w:val="000000"/>
                <w:sz w:val="20"/>
                <w:szCs w:val="20"/>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6F" w14:textId="77777777" w:rsidR="00D36E1E" w:rsidRDefault="00D36E1E">
            <w:pPr>
              <w:spacing w:line="240" w:lineRule="auto"/>
              <w:rPr>
                <w:sz w:val="20"/>
                <w:szCs w:val="20"/>
              </w:rPr>
            </w:pP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70" w14:textId="77777777" w:rsidR="00D36E1E" w:rsidRDefault="00D36E1E">
            <w:pPr>
              <w:spacing w:line="240" w:lineRule="auto"/>
              <w:rPr>
                <w:color w:val="000000"/>
                <w:sz w:val="20"/>
                <w:szCs w:val="20"/>
              </w:rPr>
            </w:pP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71" w14:textId="77777777" w:rsidR="00D36E1E" w:rsidRDefault="00D36E1E">
            <w:pPr>
              <w:spacing w:line="240" w:lineRule="auto"/>
              <w:jc w:val="center"/>
              <w:rPr>
                <w:color w:val="000000"/>
                <w:sz w:val="20"/>
                <w:szCs w:val="20"/>
              </w:rPr>
            </w:pPr>
          </w:p>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72" w14:textId="77777777" w:rsidR="00D36E1E" w:rsidRDefault="00D36E1E">
            <w:pPr>
              <w:spacing w:line="240" w:lineRule="auto"/>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73" w14:textId="77777777" w:rsidR="00D36E1E" w:rsidRDefault="00D36E1E">
            <w:pPr>
              <w:spacing w:line="240" w:lineRule="auto"/>
              <w:jc w:val="center"/>
              <w:rPr>
                <w:color w:val="000000"/>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74" w14:textId="77777777" w:rsidR="00D36E1E" w:rsidRDefault="00D36E1E">
            <w:pPr>
              <w:spacing w:line="240" w:lineRule="auto"/>
              <w:jc w:val="center"/>
              <w:rPr>
                <w:color w:val="000000"/>
                <w:sz w:val="20"/>
                <w:szCs w:val="20"/>
              </w:rPr>
            </w:pP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75" w14:textId="77777777" w:rsidR="00D36E1E" w:rsidRDefault="00D36E1E">
            <w:pPr>
              <w:spacing w:line="240" w:lineRule="auto"/>
              <w:rPr>
                <w:color w:val="000000"/>
                <w:sz w:val="20"/>
                <w:szCs w:val="20"/>
              </w:rPr>
            </w:pPr>
          </w:p>
        </w:tc>
      </w:tr>
      <w:tr w:rsidR="00D36E1E" w14:paraId="5CB33722" w14:textId="77777777">
        <w:trPr>
          <w:jc w:val="center"/>
        </w:trPr>
        <w:tc>
          <w:tcPr>
            <w:tcW w:w="1421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76" w14:textId="77777777" w:rsidR="00D36E1E" w:rsidRDefault="00272903">
            <w:pPr>
              <w:spacing w:before="60"/>
              <w:ind w:left="137"/>
              <w:rPr>
                <w:sz w:val="20"/>
                <w:szCs w:val="20"/>
              </w:rPr>
            </w:pPr>
            <w:r>
              <w:rPr>
                <w:b/>
                <w:color w:val="000000"/>
                <w:sz w:val="20"/>
                <w:szCs w:val="20"/>
              </w:rPr>
              <w:t xml:space="preserve">Операційна ціль D.2: </w:t>
            </w:r>
            <w:r>
              <w:rPr>
                <w:b/>
                <w:i/>
                <w:sz w:val="20"/>
                <w:szCs w:val="20"/>
              </w:rPr>
              <w:t>Забезпечити розвиток паліативної допомоги</w:t>
            </w:r>
          </w:p>
        </w:tc>
      </w:tr>
      <w:sdt>
        <w:sdtPr>
          <w:tag w:val="goog_rdk_461"/>
          <w:id w:val="-1409846303"/>
        </w:sdtPr>
        <w:sdtContent>
          <w:tr w:rsidR="00D36E1E" w14:paraId="6E5F3832"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463"/>
                  <w:id w:val="-1655438890"/>
                </w:sdtPr>
                <w:sdtContent>
                  <w:p w14:paraId="0000047E" w14:textId="6235CF22" w:rsidR="00D36E1E" w:rsidRDefault="009475C4">
                    <w:pPr>
                      <w:spacing w:before="60" w:after="60"/>
                      <w:jc w:val="center"/>
                      <w:rPr>
                        <w:sz w:val="20"/>
                        <w:szCs w:val="20"/>
                      </w:rPr>
                    </w:pPr>
                    <w:sdt>
                      <w:sdtPr>
                        <w:tag w:val="goog_rdk_462"/>
                        <w:id w:val="-995263240"/>
                      </w:sdtPr>
                      <w:sdtContent>
                        <w:r w:rsidR="0060549D">
                          <w:rPr>
                            <w:sz w:val="20"/>
                            <w:szCs w:val="20"/>
                          </w:rPr>
                          <w:t>D.2.1</w:t>
                        </w:r>
                      </w:sdtContent>
                    </w:sdt>
                  </w:p>
                </w:sdtContent>
              </w:sdt>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7F" w14:textId="477A97BB" w:rsidR="00D36E1E" w:rsidRDefault="00272903">
                <w:pPr>
                  <w:spacing w:before="60"/>
                  <w:rPr>
                    <w:sz w:val="20"/>
                    <w:szCs w:val="20"/>
                  </w:rPr>
                </w:pPr>
                <w:r>
                  <w:rPr>
                    <w:sz w:val="20"/>
                    <w:szCs w:val="20"/>
                  </w:rPr>
                  <w:t>Розробити і затвердити нормативні документи щодо підрозділу паліативної допомоги (положення, посадові інструкції тощо)</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467"/>
                  <w:id w:val="1442651273"/>
                </w:sdtPr>
                <w:sdtContent>
                  <w:p w14:paraId="00000480" w14:textId="77777777" w:rsidR="00D36E1E" w:rsidRDefault="009475C4">
                    <w:pPr>
                      <w:spacing w:before="60" w:after="60"/>
                      <w:rPr>
                        <w:sz w:val="20"/>
                        <w:szCs w:val="20"/>
                      </w:rPr>
                    </w:pPr>
                    <w:sdt>
                      <w:sdtPr>
                        <w:tag w:val="goog_rdk_466"/>
                        <w:id w:val="-1020089608"/>
                      </w:sdtPr>
                      <w:sdtContent>
                        <w:r w:rsidR="00272903">
                          <w:rPr>
                            <w:sz w:val="20"/>
                            <w:szCs w:val="20"/>
                          </w:rPr>
                          <w:t>Нормативні документи розроблені і затверджені</w:t>
                        </w:r>
                      </w:sdtContent>
                    </w:sdt>
                  </w:p>
                </w:sdtContent>
              </w:sdt>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469"/>
                  <w:id w:val="-775549353"/>
                </w:sdtPr>
                <w:sdtContent>
                  <w:p w14:paraId="00000481" w14:textId="15527FCC" w:rsidR="00D36E1E" w:rsidRDefault="009475C4" w:rsidP="0060549D">
                    <w:pPr>
                      <w:spacing w:before="60" w:after="60"/>
                      <w:rPr>
                        <w:sz w:val="20"/>
                        <w:szCs w:val="20"/>
                      </w:rPr>
                    </w:pPr>
                    <w:sdt>
                      <w:sdtPr>
                        <w:tag w:val="goog_rdk_468"/>
                        <w:id w:val="-200469022"/>
                      </w:sdtPr>
                      <w:sdtContent>
                        <w:r w:rsidR="000E3927">
                          <w:rPr>
                            <w:color w:val="000000"/>
                            <w:sz w:val="20"/>
                            <w:szCs w:val="20"/>
                          </w:rPr>
                          <w:t>1-и</w:t>
                        </w:r>
                        <w:r w:rsidR="0060549D">
                          <w:rPr>
                            <w:color w:val="000000"/>
                            <w:sz w:val="20"/>
                            <w:szCs w:val="20"/>
                          </w:rPr>
                          <w:t>й рік</w:t>
                        </w:r>
                      </w:sdtContent>
                    </w:sdt>
                  </w:p>
                </w:sdtContent>
              </w:sdt>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471"/>
                  <w:id w:val="527457593"/>
                </w:sdtPr>
                <w:sdtContent>
                  <w:sdt>
                    <w:sdtPr>
                      <w:tag w:val="goog_rdk_470"/>
                      <w:id w:val="1726025448"/>
                    </w:sdtPr>
                    <w:sdtContent>
                      <w:p w14:paraId="37E437B7" w14:textId="77777777" w:rsidR="0060549D" w:rsidRDefault="0060549D" w:rsidP="0060549D">
                        <w:pPr>
                          <w:spacing w:before="60" w:after="60"/>
                          <w:jc w:val="center"/>
                          <w:rPr>
                            <w:color w:val="000000"/>
                            <w:sz w:val="20"/>
                            <w:szCs w:val="20"/>
                          </w:rPr>
                        </w:pPr>
                        <w:r>
                          <w:rPr>
                            <w:color w:val="000000"/>
                            <w:sz w:val="20"/>
                            <w:szCs w:val="20"/>
                          </w:rPr>
                          <w:t>Керівник КНП «</w:t>
                        </w:r>
                        <w:proofErr w:type="spellStart"/>
                        <w:r>
                          <w:rPr>
                            <w:color w:val="000000"/>
                            <w:sz w:val="20"/>
                            <w:szCs w:val="20"/>
                          </w:rPr>
                          <w:t>Нововодолазька</w:t>
                        </w:r>
                        <w:proofErr w:type="spellEnd"/>
                        <w:r>
                          <w:rPr>
                            <w:color w:val="000000"/>
                            <w:sz w:val="20"/>
                            <w:szCs w:val="20"/>
                          </w:rPr>
                          <w:t xml:space="preserve"> ЦЛ»</w:t>
                        </w:r>
                      </w:p>
                      <w:p w14:paraId="00000482" w14:textId="77777777" w:rsidR="00D36E1E" w:rsidRDefault="009475C4">
                        <w:pPr>
                          <w:spacing w:before="60" w:after="60"/>
                          <w:jc w:val="center"/>
                          <w:rPr>
                            <w:sz w:val="20"/>
                            <w:szCs w:val="20"/>
                          </w:rPr>
                        </w:pPr>
                      </w:p>
                    </w:sdtContent>
                  </w:sdt>
                </w:sdtContent>
              </w:sdt>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473"/>
                  <w:id w:val="-1139878376"/>
                </w:sdtPr>
                <w:sdtContent>
                  <w:p w14:paraId="00000483" w14:textId="1E9B8002" w:rsidR="00D36E1E" w:rsidRDefault="009475C4">
                    <w:pPr>
                      <w:spacing w:before="60" w:after="60"/>
                      <w:jc w:val="center"/>
                      <w:rPr>
                        <w:sz w:val="20"/>
                        <w:szCs w:val="20"/>
                      </w:rPr>
                    </w:pPr>
                    <w:sdt>
                      <w:sdtPr>
                        <w:tag w:val="goog_rdk_472"/>
                        <w:id w:val="-1335840198"/>
                      </w:sdtPr>
                      <w:sdtContent>
                        <w:r w:rsidR="0060549D">
                          <w:rPr>
                            <w:color w:val="000000"/>
                            <w:sz w:val="20"/>
                            <w:szCs w:val="20"/>
                          </w:rPr>
                          <w:t>0</w:t>
                        </w:r>
                      </w:sdtContent>
                    </w:sdt>
                  </w:p>
                </w:sdtContent>
              </w:sdt>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475"/>
                  <w:id w:val="680554379"/>
                </w:sdtPr>
                <w:sdtContent>
                  <w:p w14:paraId="00000484" w14:textId="77777777" w:rsidR="00D36E1E" w:rsidRDefault="009475C4">
                    <w:pPr>
                      <w:spacing w:before="60" w:after="60"/>
                      <w:jc w:val="center"/>
                      <w:rPr>
                        <w:sz w:val="20"/>
                        <w:szCs w:val="20"/>
                      </w:rPr>
                    </w:pPr>
                    <w:sdt>
                      <w:sdtPr>
                        <w:tag w:val="goog_rdk_474"/>
                        <w:id w:val="-903518969"/>
                      </w:sdtPr>
                      <w:sdtContent/>
                    </w:sdt>
                  </w:p>
                </w:sdtContent>
              </w:sdt>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477"/>
                  <w:id w:val="-985471389"/>
                </w:sdtPr>
                <w:sdtContent>
                  <w:p w14:paraId="00000485" w14:textId="77777777" w:rsidR="00D36E1E" w:rsidRDefault="009475C4">
                    <w:pPr>
                      <w:spacing w:before="60" w:after="60"/>
                      <w:rPr>
                        <w:sz w:val="20"/>
                        <w:szCs w:val="20"/>
                      </w:rPr>
                    </w:pPr>
                    <w:sdt>
                      <w:sdtPr>
                        <w:tag w:val="goog_rdk_476"/>
                        <w:id w:val="1960685391"/>
                      </w:sdtPr>
                      <w:sdtContent/>
                    </w:sdt>
                  </w:p>
                </w:sdtContent>
              </w:sdt>
            </w:tc>
          </w:tr>
        </w:sdtContent>
      </w:sdt>
      <w:tr w:rsidR="00D36E1E" w14:paraId="66518482"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86" w14:textId="616C7C69" w:rsidR="00D36E1E" w:rsidRDefault="00272903" w:rsidP="0060549D">
            <w:pPr>
              <w:spacing w:before="60" w:after="60"/>
              <w:jc w:val="center"/>
              <w:rPr>
                <w:color w:val="000000"/>
                <w:sz w:val="20"/>
                <w:szCs w:val="20"/>
              </w:rPr>
            </w:pPr>
            <w:r>
              <w:rPr>
                <w:sz w:val="20"/>
                <w:szCs w:val="20"/>
              </w:rPr>
              <w:t>D.2.</w:t>
            </w:r>
            <w:r w:rsidR="0060549D">
              <w:rPr>
                <w:sz w:val="20"/>
                <w:szCs w:val="20"/>
              </w:rPr>
              <w:t>2</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87" w14:textId="5C6FFAA9" w:rsidR="00D36E1E" w:rsidRDefault="00272903" w:rsidP="007C4DD5">
            <w:pPr>
              <w:spacing w:before="60"/>
              <w:rPr>
                <w:color w:val="984806"/>
                <w:sz w:val="20"/>
                <w:szCs w:val="20"/>
              </w:rPr>
            </w:pPr>
            <w:r>
              <w:rPr>
                <w:color w:val="000000"/>
                <w:sz w:val="20"/>
                <w:szCs w:val="20"/>
              </w:rPr>
              <w:t>Створити</w:t>
            </w:r>
            <w:r w:rsidR="007C4DD5">
              <w:t xml:space="preserve"> </w:t>
            </w:r>
            <w:r>
              <w:rPr>
                <w:color w:val="000000"/>
                <w:sz w:val="20"/>
                <w:szCs w:val="20"/>
              </w:rPr>
              <w:t>підрозділ</w:t>
            </w:r>
            <w:r w:rsidR="007C4DD5">
              <w:rPr>
                <w:color w:val="000000"/>
                <w:sz w:val="20"/>
                <w:szCs w:val="20"/>
              </w:rPr>
              <w:t xml:space="preserve"> </w:t>
            </w:r>
            <w:r>
              <w:rPr>
                <w:color w:val="000000"/>
                <w:sz w:val="20"/>
                <w:szCs w:val="20"/>
              </w:rPr>
              <w:t>паліативної доп</w:t>
            </w:r>
            <w:sdt>
              <w:sdtPr>
                <w:tag w:val="goog_rdk_482"/>
                <w:id w:val="1571461090"/>
              </w:sdtPr>
              <w:sdtContent>
                <w:r>
                  <w:rPr>
                    <w:color w:val="000000"/>
                    <w:sz w:val="20"/>
                    <w:szCs w:val="20"/>
                  </w:rPr>
                  <w:t>о</w:t>
                </w:r>
              </w:sdtContent>
            </w:sdt>
            <w:r>
              <w:rPr>
                <w:color w:val="000000"/>
                <w:sz w:val="20"/>
                <w:szCs w:val="20"/>
              </w:rPr>
              <w:t>моги у КНП</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8A" w14:textId="3E1DAB83" w:rsidR="00D36E1E" w:rsidRDefault="00272903">
            <w:pPr>
              <w:spacing w:before="60" w:after="60"/>
              <w:rPr>
                <w:color w:val="000000"/>
                <w:sz w:val="20"/>
                <w:szCs w:val="20"/>
              </w:rPr>
            </w:pPr>
            <w:r>
              <w:rPr>
                <w:color w:val="000000"/>
                <w:sz w:val="20"/>
                <w:szCs w:val="20"/>
              </w:rPr>
              <w:t>- Наказ про створення підрозділу</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469"/>
              <w:id w:val="-2017142352"/>
            </w:sdtPr>
            <w:sdtContent>
              <w:p w14:paraId="6AF58F9C" w14:textId="42B6CA59" w:rsidR="0060549D" w:rsidRDefault="009475C4" w:rsidP="0060549D">
                <w:pPr>
                  <w:spacing w:before="60" w:after="60"/>
                </w:pPr>
                <w:sdt>
                  <w:sdtPr>
                    <w:tag w:val="goog_rdk_468"/>
                    <w:id w:val="-1855257586"/>
                  </w:sdtPr>
                  <w:sdtContent>
                    <w:r w:rsidR="0060549D">
                      <w:rPr>
                        <w:color w:val="000000"/>
                        <w:sz w:val="20"/>
                        <w:szCs w:val="20"/>
                      </w:rPr>
                      <w:t>1-</w:t>
                    </w:r>
                    <w:r w:rsidR="000E3927">
                      <w:rPr>
                        <w:color w:val="000000"/>
                        <w:sz w:val="20"/>
                        <w:szCs w:val="20"/>
                      </w:rPr>
                      <w:t>ий</w:t>
                    </w:r>
                    <w:r w:rsidR="0060549D">
                      <w:rPr>
                        <w:color w:val="000000"/>
                        <w:sz w:val="20"/>
                        <w:szCs w:val="20"/>
                      </w:rPr>
                      <w:t xml:space="preserve"> рік</w:t>
                    </w:r>
                  </w:sdtContent>
                </w:sdt>
              </w:p>
            </w:sdtContent>
          </w:sdt>
          <w:p w14:paraId="0000048B" w14:textId="20BC7ED4" w:rsidR="00D36E1E" w:rsidRDefault="00D36E1E">
            <w:pPr>
              <w:spacing w:before="60" w:after="60"/>
              <w:jc w:val="center"/>
              <w:rPr>
                <w:color w:val="000000"/>
                <w:sz w:val="20"/>
                <w:szCs w:val="20"/>
              </w:rPr>
            </w:pPr>
          </w:p>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1BC244" w14:textId="77777777" w:rsidR="0060549D" w:rsidRDefault="0060549D" w:rsidP="0060549D">
            <w:pPr>
              <w:spacing w:before="60" w:after="60"/>
              <w:jc w:val="center"/>
              <w:rPr>
                <w:color w:val="000000"/>
                <w:sz w:val="20"/>
                <w:szCs w:val="20"/>
              </w:rPr>
            </w:pPr>
            <w:r>
              <w:rPr>
                <w:color w:val="000000"/>
                <w:sz w:val="20"/>
                <w:szCs w:val="20"/>
              </w:rPr>
              <w:t>Керівник КНП «</w:t>
            </w:r>
            <w:proofErr w:type="spellStart"/>
            <w:r>
              <w:rPr>
                <w:color w:val="000000"/>
                <w:sz w:val="20"/>
                <w:szCs w:val="20"/>
              </w:rPr>
              <w:t>Нововодолазька</w:t>
            </w:r>
            <w:proofErr w:type="spellEnd"/>
            <w:r>
              <w:rPr>
                <w:color w:val="000000"/>
                <w:sz w:val="20"/>
                <w:szCs w:val="20"/>
              </w:rPr>
              <w:t xml:space="preserve"> ЦЛ»</w:t>
            </w:r>
          </w:p>
          <w:p w14:paraId="0000048C" w14:textId="4FF898D9" w:rsidR="00D36E1E" w:rsidRDefault="00D36E1E">
            <w:pPr>
              <w:spacing w:before="60" w:after="6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8D" w14:textId="77777777" w:rsidR="00D36E1E" w:rsidRDefault="009475C4">
            <w:pPr>
              <w:spacing w:before="60" w:after="60"/>
              <w:jc w:val="center"/>
              <w:rPr>
                <w:color w:val="000000"/>
                <w:sz w:val="20"/>
                <w:szCs w:val="20"/>
              </w:rPr>
            </w:pPr>
            <w:sdt>
              <w:sdtPr>
                <w:tag w:val="goog_rdk_490"/>
                <w:id w:val="-971435507"/>
              </w:sdtPr>
              <w:sdtContent/>
            </w:sdt>
            <w:r w:rsidR="00272903">
              <w:rPr>
                <w:color w:val="000000"/>
                <w:sz w:val="20"/>
                <w:szCs w:val="20"/>
              </w:rPr>
              <w:t>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8E" w14:textId="77777777" w:rsidR="00D36E1E" w:rsidRDefault="00272903">
            <w:pPr>
              <w:spacing w:before="60" w:after="60"/>
              <w:jc w:val="center"/>
              <w:rPr>
                <w:color w:val="000000"/>
                <w:sz w:val="20"/>
                <w:szCs w:val="20"/>
              </w:rPr>
            </w:pPr>
            <w:r>
              <w:rPr>
                <w:color w:val="000000"/>
                <w:sz w:val="20"/>
                <w:szCs w:val="20"/>
              </w:rPr>
              <w:t>Місцевий бюджет</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8F" w14:textId="77777777" w:rsidR="00D36E1E" w:rsidRDefault="00D36E1E">
            <w:pPr>
              <w:spacing w:before="60" w:after="60"/>
              <w:rPr>
                <w:color w:val="000000"/>
                <w:sz w:val="20"/>
                <w:szCs w:val="20"/>
              </w:rPr>
            </w:pPr>
          </w:p>
        </w:tc>
      </w:tr>
      <w:tr w:rsidR="00D36E1E" w14:paraId="30BEFBB5"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90" w14:textId="0F9B519E" w:rsidR="00D36E1E" w:rsidRDefault="00272903" w:rsidP="00BE6E25">
            <w:pPr>
              <w:spacing w:before="60" w:after="60"/>
              <w:jc w:val="center"/>
              <w:rPr>
                <w:color w:val="000000"/>
                <w:sz w:val="20"/>
                <w:szCs w:val="20"/>
              </w:rPr>
            </w:pPr>
            <w:r>
              <w:rPr>
                <w:sz w:val="20"/>
                <w:szCs w:val="20"/>
              </w:rPr>
              <w:lastRenderedPageBreak/>
              <w:t>D.2</w:t>
            </w:r>
            <w:r w:rsidR="00BE6E25">
              <w:rPr>
                <w:sz w:val="20"/>
                <w:szCs w:val="20"/>
              </w:rPr>
              <w:t>.3</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91" w14:textId="61A6E35F" w:rsidR="00D36E1E" w:rsidRDefault="00272903">
            <w:pPr>
              <w:spacing w:before="60"/>
              <w:rPr>
                <w:color w:val="984806"/>
                <w:sz w:val="20"/>
                <w:szCs w:val="20"/>
              </w:rPr>
            </w:pPr>
            <w:r>
              <w:rPr>
                <w:color w:val="000000"/>
                <w:sz w:val="20"/>
                <w:szCs w:val="20"/>
              </w:rPr>
              <w:t>Завершити ремонт приміщення підрозділу паліативної допомоги</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92" w14:textId="77777777" w:rsidR="00D36E1E" w:rsidRDefault="00272903">
            <w:pPr>
              <w:spacing w:before="60" w:after="60"/>
              <w:rPr>
                <w:color w:val="000000"/>
                <w:sz w:val="20"/>
                <w:szCs w:val="20"/>
              </w:rPr>
            </w:pPr>
            <w:r>
              <w:rPr>
                <w:color w:val="000000"/>
                <w:sz w:val="20"/>
                <w:szCs w:val="20"/>
              </w:rPr>
              <w:t>Акт виконаних робіт</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93" w14:textId="797D8701" w:rsidR="00D36E1E" w:rsidRDefault="00272903">
            <w:pPr>
              <w:spacing w:before="60" w:after="60"/>
              <w:jc w:val="center"/>
              <w:rPr>
                <w:color w:val="000000"/>
                <w:sz w:val="20"/>
                <w:szCs w:val="20"/>
              </w:rPr>
            </w:pPr>
            <w:r>
              <w:rPr>
                <w:color w:val="000000"/>
                <w:sz w:val="20"/>
                <w:szCs w:val="20"/>
              </w:rPr>
              <w:t>1</w:t>
            </w:r>
            <w:r w:rsidR="000E3927">
              <w:rPr>
                <w:color w:val="000000"/>
                <w:sz w:val="20"/>
                <w:szCs w:val="20"/>
              </w:rPr>
              <w:t>-ий</w:t>
            </w:r>
            <w:r>
              <w:rPr>
                <w:color w:val="000000"/>
                <w:sz w:val="20"/>
                <w:szCs w:val="20"/>
              </w:rPr>
              <w:t xml:space="preserve"> рік</w:t>
            </w:r>
          </w:p>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0D1496" w14:textId="77777777" w:rsidR="00BE6E25" w:rsidRDefault="00BE6E25" w:rsidP="00BE6E25">
            <w:pPr>
              <w:spacing w:before="60" w:after="60"/>
              <w:jc w:val="center"/>
              <w:rPr>
                <w:color w:val="000000"/>
                <w:sz w:val="20"/>
                <w:szCs w:val="20"/>
              </w:rPr>
            </w:pPr>
            <w:r>
              <w:rPr>
                <w:color w:val="000000"/>
                <w:sz w:val="20"/>
                <w:szCs w:val="20"/>
              </w:rPr>
              <w:t>Керівник КНП «</w:t>
            </w:r>
            <w:proofErr w:type="spellStart"/>
            <w:r>
              <w:rPr>
                <w:color w:val="000000"/>
                <w:sz w:val="20"/>
                <w:szCs w:val="20"/>
              </w:rPr>
              <w:t>Нововодолазька</w:t>
            </w:r>
            <w:proofErr w:type="spellEnd"/>
            <w:r>
              <w:rPr>
                <w:color w:val="000000"/>
                <w:sz w:val="20"/>
                <w:szCs w:val="20"/>
              </w:rPr>
              <w:t xml:space="preserve"> ЦЛ»</w:t>
            </w:r>
          </w:p>
          <w:p w14:paraId="1ADE82AE" w14:textId="1DF054E7" w:rsidR="00BE6E25" w:rsidRDefault="00BE6E25" w:rsidP="00BE6E25">
            <w:pPr>
              <w:spacing w:before="60" w:after="60"/>
              <w:jc w:val="center"/>
              <w:rPr>
                <w:color w:val="000000"/>
                <w:sz w:val="20"/>
                <w:szCs w:val="20"/>
              </w:rPr>
            </w:pPr>
            <w:r>
              <w:rPr>
                <w:color w:val="000000"/>
                <w:sz w:val="20"/>
                <w:szCs w:val="20"/>
              </w:rPr>
              <w:t xml:space="preserve"> </w:t>
            </w:r>
          </w:p>
          <w:p w14:paraId="00000494" w14:textId="0EDB8394" w:rsidR="00D36E1E" w:rsidRDefault="00D36E1E">
            <w:pPr>
              <w:spacing w:before="60" w:after="6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95" w14:textId="77777777" w:rsidR="00D36E1E" w:rsidRDefault="00272903">
            <w:pPr>
              <w:spacing w:before="60" w:after="60"/>
              <w:jc w:val="center"/>
              <w:rPr>
                <w:color w:val="000000"/>
                <w:sz w:val="20"/>
                <w:szCs w:val="20"/>
              </w:rPr>
            </w:pPr>
            <w:r>
              <w:rPr>
                <w:color w:val="000000"/>
                <w:sz w:val="20"/>
                <w:szCs w:val="20"/>
              </w:rPr>
              <w:t>3 000 000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96" w14:textId="45D6444C" w:rsidR="00D36E1E" w:rsidRDefault="00BE6E25">
            <w:pPr>
              <w:spacing w:before="60" w:after="60"/>
              <w:jc w:val="center"/>
              <w:rPr>
                <w:color w:val="000000"/>
                <w:sz w:val="20"/>
                <w:szCs w:val="20"/>
              </w:rPr>
            </w:pPr>
            <w:r>
              <w:rPr>
                <w:color w:val="000000"/>
                <w:sz w:val="20"/>
                <w:szCs w:val="20"/>
              </w:rPr>
              <w:t>Джерела фінансування не заборонені законодавством України</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97" w14:textId="77777777" w:rsidR="00D36E1E" w:rsidRDefault="00D36E1E">
            <w:pPr>
              <w:spacing w:before="60" w:after="60"/>
              <w:rPr>
                <w:color w:val="000000"/>
                <w:sz w:val="20"/>
                <w:szCs w:val="20"/>
              </w:rPr>
            </w:pPr>
          </w:p>
        </w:tc>
      </w:tr>
      <w:tr w:rsidR="00D36E1E" w14:paraId="29B71898"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98" w14:textId="37DAE241" w:rsidR="00D36E1E" w:rsidRDefault="00272903" w:rsidP="00BE6E25">
            <w:pPr>
              <w:spacing w:before="60" w:after="60"/>
              <w:jc w:val="center"/>
              <w:rPr>
                <w:sz w:val="20"/>
                <w:szCs w:val="20"/>
              </w:rPr>
            </w:pPr>
            <w:r>
              <w:rPr>
                <w:sz w:val="20"/>
                <w:szCs w:val="20"/>
              </w:rPr>
              <w:t>D.2.</w:t>
            </w:r>
            <w:r w:rsidR="00BE6E25">
              <w:rPr>
                <w:sz w:val="20"/>
                <w:szCs w:val="20"/>
              </w:rPr>
              <w:t>4</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99" w14:textId="38F11A91" w:rsidR="00D36E1E" w:rsidRDefault="00272903">
            <w:pPr>
              <w:spacing w:before="60"/>
              <w:rPr>
                <w:color w:val="984806"/>
                <w:sz w:val="20"/>
                <w:szCs w:val="20"/>
              </w:rPr>
            </w:pPr>
            <w:r>
              <w:rPr>
                <w:color w:val="000000"/>
                <w:sz w:val="20"/>
                <w:szCs w:val="20"/>
              </w:rPr>
              <w:t xml:space="preserve">Налагодити співпрацю із </w:t>
            </w:r>
            <w:proofErr w:type="spellStart"/>
            <w:r>
              <w:rPr>
                <w:color w:val="000000"/>
                <w:sz w:val="20"/>
                <w:szCs w:val="20"/>
              </w:rPr>
              <w:t>терцентром</w:t>
            </w:r>
            <w:proofErr w:type="spellEnd"/>
            <w:r>
              <w:rPr>
                <w:color w:val="000000"/>
                <w:sz w:val="20"/>
                <w:szCs w:val="20"/>
              </w:rPr>
              <w:t xml:space="preserve"> надання соціальних послуг та службою «Гармонія»</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9A" w14:textId="77777777" w:rsidR="00D36E1E" w:rsidRDefault="00272903">
            <w:pPr>
              <w:spacing w:before="60" w:after="60"/>
              <w:rPr>
                <w:color w:val="000000"/>
                <w:sz w:val="20"/>
                <w:szCs w:val="20"/>
              </w:rPr>
            </w:pPr>
            <w:r>
              <w:rPr>
                <w:color w:val="000000"/>
                <w:sz w:val="20"/>
                <w:szCs w:val="20"/>
              </w:rPr>
              <w:t>Укладені договори (меморандуми) про співпрацю</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9B" w14:textId="77777777" w:rsidR="00D36E1E" w:rsidRDefault="00272903">
            <w:pPr>
              <w:spacing w:before="60" w:after="60"/>
              <w:jc w:val="center"/>
              <w:rPr>
                <w:color w:val="000000"/>
                <w:sz w:val="20"/>
                <w:szCs w:val="20"/>
              </w:rPr>
            </w:pPr>
            <w:r>
              <w:rPr>
                <w:color w:val="000000"/>
                <w:sz w:val="20"/>
                <w:szCs w:val="20"/>
              </w:rPr>
              <w:t xml:space="preserve">Постійно </w:t>
            </w:r>
          </w:p>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FCD5E2" w14:textId="77777777" w:rsidR="00BE6E25" w:rsidRDefault="00BE6E25" w:rsidP="00BE6E25">
            <w:pPr>
              <w:spacing w:before="60" w:after="60"/>
              <w:jc w:val="center"/>
              <w:rPr>
                <w:color w:val="000000"/>
                <w:sz w:val="20"/>
                <w:szCs w:val="20"/>
              </w:rPr>
            </w:pPr>
            <w:r>
              <w:rPr>
                <w:color w:val="000000"/>
                <w:sz w:val="20"/>
                <w:szCs w:val="20"/>
              </w:rPr>
              <w:t>Керівник КНП «</w:t>
            </w:r>
            <w:proofErr w:type="spellStart"/>
            <w:r>
              <w:rPr>
                <w:color w:val="000000"/>
                <w:sz w:val="20"/>
                <w:szCs w:val="20"/>
              </w:rPr>
              <w:t>Нововодолазька</w:t>
            </w:r>
            <w:proofErr w:type="spellEnd"/>
            <w:r>
              <w:rPr>
                <w:color w:val="000000"/>
                <w:sz w:val="20"/>
                <w:szCs w:val="20"/>
              </w:rPr>
              <w:t xml:space="preserve"> ЦЛ»</w:t>
            </w:r>
          </w:p>
          <w:p w14:paraId="0000049C" w14:textId="27F5D519" w:rsidR="00D36E1E" w:rsidRDefault="00272903">
            <w:pPr>
              <w:spacing w:before="60" w:after="60"/>
              <w:jc w:val="center"/>
              <w:rPr>
                <w:color w:val="000000"/>
                <w:sz w:val="20"/>
                <w:szCs w:val="20"/>
              </w:rPr>
            </w:pPr>
            <w:r>
              <w:rPr>
                <w:color w:val="000000"/>
                <w:sz w:val="20"/>
                <w:szCs w:val="20"/>
              </w:rPr>
              <w:t xml:space="preserve">директор </w:t>
            </w:r>
            <w:proofErr w:type="spellStart"/>
            <w:r>
              <w:rPr>
                <w:color w:val="000000"/>
                <w:sz w:val="20"/>
                <w:szCs w:val="20"/>
              </w:rPr>
              <w:t>терцентру</w:t>
            </w:r>
            <w:proofErr w:type="spellEnd"/>
            <w:r>
              <w:rPr>
                <w:color w:val="000000"/>
                <w:sz w:val="20"/>
                <w:szCs w:val="20"/>
              </w:rPr>
              <w:t>, начальник відділу соціального захисту населення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9D" w14:textId="77777777" w:rsidR="00D36E1E" w:rsidRDefault="00272903">
            <w:pPr>
              <w:spacing w:before="60" w:after="60"/>
              <w:jc w:val="center"/>
              <w:rPr>
                <w:color w:val="000000"/>
                <w:sz w:val="20"/>
                <w:szCs w:val="20"/>
              </w:rPr>
            </w:pPr>
            <w:r>
              <w:rPr>
                <w:color w:val="000000"/>
                <w:sz w:val="20"/>
                <w:szCs w:val="20"/>
              </w:rPr>
              <w:t>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9E" w14:textId="720587FA" w:rsidR="00D36E1E" w:rsidRDefault="00D36E1E">
            <w:pPr>
              <w:spacing w:before="60" w:after="60"/>
              <w:jc w:val="center"/>
              <w:rPr>
                <w:color w:val="000000"/>
                <w:sz w:val="20"/>
                <w:szCs w:val="20"/>
              </w:rPr>
            </w:pP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9F" w14:textId="77777777" w:rsidR="00D36E1E" w:rsidRDefault="00D36E1E">
            <w:pPr>
              <w:spacing w:before="60" w:after="60"/>
              <w:rPr>
                <w:color w:val="000000"/>
                <w:sz w:val="20"/>
                <w:szCs w:val="20"/>
              </w:rPr>
            </w:pPr>
          </w:p>
        </w:tc>
      </w:tr>
      <w:tr w:rsidR="00D36E1E" w14:paraId="27E8D675"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A0" w14:textId="5F47373E" w:rsidR="00D36E1E" w:rsidRDefault="00272903" w:rsidP="00BE6E25">
            <w:pPr>
              <w:spacing w:before="60" w:after="60"/>
              <w:jc w:val="center"/>
              <w:rPr>
                <w:color w:val="000000"/>
                <w:sz w:val="20"/>
                <w:szCs w:val="20"/>
              </w:rPr>
            </w:pPr>
            <w:r>
              <w:rPr>
                <w:sz w:val="20"/>
                <w:szCs w:val="20"/>
              </w:rPr>
              <w:t>D.2.</w:t>
            </w:r>
            <w:r w:rsidR="00BE6E25">
              <w:rPr>
                <w:sz w:val="20"/>
                <w:szCs w:val="20"/>
              </w:rPr>
              <w:t>5</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A1" w14:textId="77777777" w:rsidR="00D36E1E" w:rsidRDefault="00272903">
            <w:pPr>
              <w:spacing w:before="60"/>
              <w:rPr>
                <w:color w:val="000000"/>
                <w:sz w:val="20"/>
                <w:szCs w:val="20"/>
              </w:rPr>
            </w:pPr>
            <w:r>
              <w:rPr>
                <w:color w:val="000000"/>
                <w:sz w:val="20"/>
                <w:szCs w:val="20"/>
              </w:rPr>
              <w:t>Проводити навчання персоналу</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A2" w14:textId="754DC90F" w:rsidR="00D36E1E" w:rsidRDefault="00272903">
            <w:pPr>
              <w:spacing w:before="60" w:after="60"/>
              <w:rPr>
                <w:color w:val="000000"/>
                <w:sz w:val="20"/>
                <w:szCs w:val="20"/>
              </w:rPr>
            </w:pPr>
            <w:r>
              <w:rPr>
                <w:color w:val="000000"/>
                <w:sz w:val="20"/>
                <w:szCs w:val="20"/>
              </w:rPr>
              <w:t xml:space="preserve">- кількість </w:t>
            </w:r>
            <w:sdt>
              <w:sdtPr>
                <w:tag w:val="goog_rdk_494"/>
                <w:id w:val="-529718067"/>
                <w:showingPlcHdr/>
              </w:sdtPr>
              <w:sdtContent>
                <w:r w:rsidR="007C4DD5">
                  <w:t xml:space="preserve">     </w:t>
                </w:r>
              </w:sdtContent>
            </w:sdt>
            <w:r>
              <w:rPr>
                <w:color w:val="000000"/>
                <w:sz w:val="20"/>
                <w:szCs w:val="20"/>
              </w:rPr>
              <w:t>спеціалістів, що пройшли навчання</w:t>
            </w:r>
          </w:p>
          <w:p w14:paraId="000004A3" w14:textId="319B6B2D" w:rsidR="00D36E1E" w:rsidRPr="000B7DDA" w:rsidRDefault="009475C4">
            <w:pPr>
              <w:spacing w:before="60" w:after="60"/>
              <w:rPr>
                <w:sz w:val="20"/>
                <w:szCs w:val="20"/>
              </w:rPr>
            </w:pPr>
            <w:sdt>
              <w:sdtPr>
                <w:tag w:val="goog_rdk_497"/>
                <w:id w:val="1063291793"/>
              </w:sdtPr>
              <w:sdtContent>
                <w:r w:rsidR="00272903">
                  <w:rPr>
                    <w:color w:val="000000"/>
                    <w:sz w:val="20"/>
                    <w:szCs w:val="20"/>
                  </w:rPr>
                  <w:t>- кількість навчань</w:t>
                </w:r>
              </w:sdtContent>
            </w:sdt>
            <w:sdt>
              <w:sdtPr>
                <w:tag w:val="goog_rdk_498"/>
                <w:id w:val="-1786876941"/>
              </w:sdtPr>
              <w:sdtContent/>
            </w:sdt>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A4" w14:textId="77777777" w:rsidR="00D36E1E" w:rsidRDefault="00272903">
            <w:pPr>
              <w:spacing w:before="60" w:after="60"/>
              <w:jc w:val="center"/>
              <w:rPr>
                <w:color w:val="000000"/>
                <w:sz w:val="20"/>
                <w:szCs w:val="20"/>
              </w:rPr>
            </w:pPr>
            <w:r>
              <w:rPr>
                <w:color w:val="000000"/>
                <w:sz w:val="20"/>
                <w:szCs w:val="20"/>
              </w:rPr>
              <w:t xml:space="preserve">Постійно </w:t>
            </w:r>
          </w:p>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BF0DC3" w14:textId="77777777" w:rsidR="00BE6E25" w:rsidRDefault="00BE6E25" w:rsidP="00BE6E25">
            <w:pPr>
              <w:spacing w:before="60" w:after="60"/>
              <w:jc w:val="center"/>
              <w:rPr>
                <w:color w:val="000000"/>
                <w:sz w:val="20"/>
                <w:szCs w:val="20"/>
              </w:rPr>
            </w:pPr>
            <w:r>
              <w:rPr>
                <w:color w:val="000000"/>
                <w:sz w:val="20"/>
                <w:szCs w:val="20"/>
              </w:rPr>
              <w:t>Керівник КНП «</w:t>
            </w:r>
            <w:proofErr w:type="spellStart"/>
            <w:r>
              <w:rPr>
                <w:color w:val="000000"/>
                <w:sz w:val="20"/>
                <w:szCs w:val="20"/>
              </w:rPr>
              <w:t>Нововодолазька</w:t>
            </w:r>
            <w:proofErr w:type="spellEnd"/>
            <w:r>
              <w:rPr>
                <w:color w:val="000000"/>
                <w:sz w:val="20"/>
                <w:szCs w:val="20"/>
              </w:rPr>
              <w:t xml:space="preserve"> ЦЛ»</w:t>
            </w:r>
          </w:p>
          <w:p w14:paraId="000004A5" w14:textId="2AA6029D" w:rsidR="00D36E1E" w:rsidRDefault="00272903">
            <w:pPr>
              <w:spacing w:before="60" w:after="60"/>
              <w:jc w:val="center"/>
              <w:rPr>
                <w:color w:val="000000"/>
                <w:sz w:val="20"/>
                <w:szCs w:val="20"/>
              </w:rPr>
            </w:pPr>
            <w:r>
              <w:rPr>
                <w:color w:val="000000"/>
                <w:sz w:val="20"/>
                <w:szCs w:val="20"/>
              </w:rPr>
              <w:t xml:space="preserve">директор </w:t>
            </w:r>
            <w:proofErr w:type="spellStart"/>
            <w:r>
              <w:rPr>
                <w:color w:val="000000"/>
                <w:sz w:val="20"/>
                <w:szCs w:val="20"/>
              </w:rPr>
              <w:t>терцентру</w:t>
            </w:r>
            <w:proofErr w:type="spellEnd"/>
            <w:r>
              <w:rPr>
                <w:color w:val="000000"/>
                <w:sz w:val="20"/>
                <w:szCs w:val="20"/>
              </w:rPr>
              <w:t>, начальник відділу соціального захисту населення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A6" w14:textId="77777777" w:rsidR="00D36E1E" w:rsidRDefault="00272903">
            <w:pPr>
              <w:spacing w:before="60" w:after="60"/>
              <w:jc w:val="center"/>
              <w:rPr>
                <w:color w:val="000000"/>
                <w:sz w:val="20"/>
                <w:szCs w:val="20"/>
                <w:highlight w:val="yellow"/>
              </w:rPr>
            </w:pPr>
            <w:r>
              <w:rPr>
                <w:color w:val="000000"/>
                <w:sz w:val="20"/>
                <w:szCs w:val="20"/>
              </w:rPr>
              <w:t>50 000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A7" w14:textId="26ADBBAC" w:rsidR="00D36E1E" w:rsidRDefault="00BE6E25">
            <w:pPr>
              <w:spacing w:before="60" w:after="60"/>
              <w:jc w:val="center"/>
              <w:rPr>
                <w:color w:val="000000"/>
                <w:sz w:val="20"/>
                <w:szCs w:val="20"/>
              </w:rPr>
            </w:pPr>
            <w:r>
              <w:rPr>
                <w:color w:val="000000"/>
                <w:sz w:val="20"/>
                <w:szCs w:val="20"/>
              </w:rPr>
              <w:t>Джерела фінансування не заборонені законодавством України</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A8" w14:textId="77777777" w:rsidR="00D36E1E" w:rsidRDefault="00D36E1E">
            <w:pPr>
              <w:spacing w:before="60" w:after="60"/>
              <w:rPr>
                <w:color w:val="000000"/>
                <w:sz w:val="20"/>
                <w:szCs w:val="20"/>
              </w:rPr>
            </w:pPr>
          </w:p>
        </w:tc>
      </w:tr>
      <w:tr w:rsidR="00D36E1E" w14:paraId="05497260"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A9" w14:textId="273C81DF" w:rsidR="00D36E1E" w:rsidRDefault="00272903" w:rsidP="00BE6E25">
            <w:pPr>
              <w:spacing w:before="60" w:after="60"/>
              <w:jc w:val="center"/>
              <w:rPr>
                <w:color w:val="000000"/>
                <w:sz w:val="20"/>
                <w:szCs w:val="20"/>
              </w:rPr>
            </w:pPr>
            <w:r>
              <w:rPr>
                <w:sz w:val="20"/>
                <w:szCs w:val="20"/>
              </w:rPr>
              <w:t>D.2.</w:t>
            </w:r>
            <w:r w:rsidR="00BE6E25">
              <w:rPr>
                <w:sz w:val="20"/>
                <w:szCs w:val="20"/>
              </w:rPr>
              <w:t>6</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AA" w14:textId="45656C6A" w:rsidR="00D36E1E" w:rsidRDefault="00272903" w:rsidP="007C4DD5">
            <w:pPr>
              <w:spacing w:before="60"/>
              <w:rPr>
                <w:color w:val="984806"/>
                <w:sz w:val="20"/>
                <w:szCs w:val="20"/>
              </w:rPr>
            </w:pPr>
            <w:r>
              <w:rPr>
                <w:color w:val="000000"/>
                <w:sz w:val="20"/>
                <w:szCs w:val="20"/>
              </w:rPr>
              <w:t>Придбати</w:t>
            </w:r>
            <w:r w:rsidR="007C4DD5">
              <w:t xml:space="preserve"> </w:t>
            </w:r>
            <w:r>
              <w:rPr>
                <w:color w:val="000000"/>
                <w:sz w:val="20"/>
                <w:szCs w:val="20"/>
              </w:rPr>
              <w:t xml:space="preserve">обладнання для надання паліативної допомоги </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AB" w14:textId="77777777" w:rsidR="00D36E1E" w:rsidRDefault="00272903">
            <w:pPr>
              <w:spacing w:before="60" w:after="60"/>
              <w:rPr>
                <w:color w:val="000000"/>
                <w:sz w:val="20"/>
                <w:szCs w:val="20"/>
              </w:rPr>
            </w:pPr>
            <w:r>
              <w:rPr>
                <w:color w:val="000000"/>
                <w:sz w:val="20"/>
                <w:szCs w:val="20"/>
              </w:rPr>
              <w:t>Кількість придбаного медичного обладнання</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AC" w14:textId="1D143A05" w:rsidR="00D36E1E" w:rsidRDefault="00272903" w:rsidP="000E3927">
            <w:pPr>
              <w:spacing w:before="60" w:after="60"/>
              <w:jc w:val="center"/>
              <w:rPr>
                <w:color w:val="000000"/>
                <w:sz w:val="20"/>
                <w:szCs w:val="20"/>
              </w:rPr>
            </w:pPr>
            <w:r>
              <w:rPr>
                <w:color w:val="000000"/>
                <w:sz w:val="20"/>
                <w:szCs w:val="20"/>
              </w:rPr>
              <w:t xml:space="preserve">1 </w:t>
            </w:r>
            <w:proofErr w:type="spellStart"/>
            <w:r w:rsidR="000E3927">
              <w:rPr>
                <w:color w:val="000000"/>
                <w:sz w:val="20"/>
                <w:szCs w:val="20"/>
              </w:rPr>
              <w:t>ий</w:t>
            </w:r>
            <w:proofErr w:type="spellEnd"/>
            <w:r w:rsidR="000E3927">
              <w:rPr>
                <w:color w:val="000000"/>
                <w:sz w:val="20"/>
                <w:szCs w:val="20"/>
              </w:rPr>
              <w:t xml:space="preserve"> </w:t>
            </w:r>
            <w:r>
              <w:rPr>
                <w:color w:val="000000"/>
                <w:sz w:val="20"/>
                <w:szCs w:val="20"/>
              </w:rPr>
              <w:t xml:space="preserve">рік, </w:t>
            </w:r>
          </w:p>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497DF0" w14:textId="77777777" w:rsidR="00C65142" w:rsidRDefault="00C65142" w:rsidP="00C65142">
            <w:pPr>
              <w:spacing w:before="60" w:after="60"/>
              <w:jc w:val="center"/>
              <w:rPr>
                <w:color w:val="000000"/>
                <w:sz w:val="20"/>
                <w:szCs w:val="20"/>
              </w:rPr>
            </w:pPr>
            <w:r>
              <w:rPr>
                <w:color w:val="000000"/>
                <w:sz w:val="20"/>
                <w:szCs w:val="20"/>
              </w:rPr>
              <w:t>Керівник КНП «</w:t>
            </w:r>
            <w:proofErr w:type="spellStart"/>
            <w:r>
              <w:rPr>
                <w:color w:val="000000"/>
                <w:sz w:val="20"/>
                <w:szCs w:val="20"/>
              </w:rPr>
              <w:t>Нововодолазька</w:t>
            </w:r>
            <w:proofErr w:type="spellEnd"/>
            <w:r>
              <w:rPr>
                <w:color w:val="000000"/>
                <w:sz w:val="20"/>
                <w:szCs w:val="20"/>
              </w:rPr>
              <w:t xml:space="preserve"> ЦЛ»</w:t>
            </w:r>
          </w:p>
          <w:p w14:paraId="000004AD" w14:textId="05D85535" w:rsidR="00D36E1E" w:rsidRDefault="00D36E1E">
            <w:pPr>
              <w:spacing w:before="60" w:after="6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AE" w14:textId="055F79A1" w:rsidR="00D36E1E" w:rsidRDefault="00BE6E25" w:rsidP="00BE6E25">
            <w:pPr>
              <w:spacing w:before="60" w:after="60"/>
              <w:jc w:val="center"/>
              <w:rPr>
                <w:color w:val="000000"/>
                <w:sz w:val="20"/>
                <w:szCs w:val="20"/>
                <w:highlight w:val="yellow"/>
              </w:rPr>
            </w:pPr>
            <w:r>
              <w:rPr>
                <w:color w:val="000000"/>
                <w:sz w:val="20"/>
                <w:szCs w:val="20"/>
              </w:rPr>
              <w:t>1</w:t>
            </w:r>
            <w:r w:rsidR="00272903">
              <w:rPr>
                <w:color w:val="000000"/>
                <w:sz w:val="20"/>
                <w:szCs w:val="20"/>
              </w:rPr>
              <w:t xml:space="preserve"> 000 </w:t>
            </w:r>
            <w:r>
              <w:rPr>
                <w:color w:val="000000"/>
                <w:sz w:val="20"/>
                <w:szCs w:val="20"/>
              </w:rPr>
              <w:t>0</w:t>
            </w:r>
            <w:r w:rsidR="00272903">
              <w:rPr>
                <w:color w:val="000000"/>
                <w:sz w:val="20"/>
                <w:szCs w:val="20"/>
              </w:rPr>
              <w:t>00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AF" w14:textId="1D4FC520" w:rsidR="00D36E1E" w:rsidRDefault="00BE6E25">
            <w:pPr>
              <w:spacing w:before="60" w:after="60"/>
              <w:jc w:val="center"/>
              <w:rPr>
                <w:color w:val="000000"/>
                <w:sz w:val="20"/>
                <w:szCs w:val="20"/>
              </w:rPr>
            </w:pPr>
            <w:r>
              <w:rPr>
                <w:color w:val="000000"/>
                <w:sz w:val="20"/>
                <w:szCs w:val="20"/>
              </w:rPr>
              <w:t>Д</w:t>
            </w:r>
            <w:r w:rsidR="00272903">
              <w:rPr>
                <w:color w:val="000000"/>
                <w:sz w:val="20"/>
                <w:szCs w:val="20"/>
              </w:rPr>
              <w:t>жерела фінансування не заборонені законодавством України</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B0" w14:textId="77777777" w:rsidR="00D36E1E" w:rsidRDefault="00272903">
            <w:pPr>
              <w:spacing w:before="60" w:after="60"/>
              <w:rPr>
                <w:color w:val="000000"/>
                <w:sz w:val="20"/>
                <w:szCs w:val="20"/>
              </w:rPr>
            </w:pPr>
            <w:r>
              <w:rPr>
                <w:color w:val="000000"/>
                <w:sz w:val="20"/>
                <w:szCs w:val="20"/>
              </w:rPr>
              <w:t>За потребою</w:t>
            </w:r>
          </w:p>
        </w:tc>
      </w:tr>
      <w:sdt>
        <w:sdtPr>
          <w:tag w:val="goog_rdk_505"/>
          <w:id w:val="109795565"/>
        </w:sdtPr>
        <w:sdtContent>
          <w:tr w:rsidR="00D36E1E" w14:paraId="4B57D2FC"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507"/>
                  <w:id w:val="-270784065"/>
                </w:sdtPr>
                <w:sdtContent>
                  <w:p w14:paraId="000004B1" w14:textId="4C3C978D" w:rsidR="00D36E1E" w:rsidRDefault="009475C4" w:rsidP="00BE6E25">
                    <w:pPr>
                      <w:spacing w:before="60" w:after="60"/>
                      <w:jc w:val="center"/>
                      <w:rPr>
                        <w:color w:val="000000"/>
                        <w:sz w:val="20"/>
                        <w:szCs w:val="20"/>
                      </w:rPr>
                    </w:pPr>
                    <w:sdt>
                      <w:sdtPr>
                        <w:tag w:val="goog_rdk_506"/>
                        <w:id w:val="-613756174"/>
                      </w:sdtPr>
                      <w:sdtContent>
                        <w:r w:rsidR="00BE6E25">
                          <w:rPr>
                            <w:sz w:val="20"/>
                            <w:szCs w:val="20"/>
                          </w:rPr>
                          <w:t>D.2.7</w:t>
                        </w:r>
                      </w:sdtContent>
                    </w:sdt>
                  </w:p>
                </w:sdtContent>
              </w:sdt>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B2" w14:textId="58DDD057" w:rsidR="00D36E1E" w:rsidRDefault="00272903">
                <w:pPr>
                  <w:spacing w:before="60" w:after="60"/>
                  <w:rPr>
                    <w:color w:val="000000"/>
                    <w:sz w:val="20"/>
                    <w:szCs w:val="20"/>
                  </w:rPr>
                </w:pPr>
                <w:r>
                  <w:rPr>
                    <w:color w:val="000000"/>
                    <w:sz w:val="20"/>
                    <w:szCs w:val="20"/>
                  </w:rPr>
                  <w:t>Забезпечити наданням підрозділом паліативної допомоги послуг населенню</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511"/>
                  <w:id w:val="-966115849"/>
                </w:sdtPr>
                <w:sdtContent>
                  <w:p w14:paraId="000004B3" w14:textId="77777777" w:rsidR="00D36E1E" w:rsidRDefault="009475C4">
                    <w:pPr>
                      <w:spacing w:before="60" w:after="60"/>
                      <w:rPr>
                        <w:color w:val="000000"/>
                        <w:sz w:val="20"/>
                        <w:szCs w:val="20"/>
                      </w:rPr>
                    </w:pPr>
                    <w:sdt>
                      <w:sdtPr>
                        <w:tag w:val="goog_rdk_510"/>
                        <w:id w:val="1154497080"/>
                      </w:sdtPr>
                      <w:sdtContent>
                        <w:r w:rsidR="00272903">
                          <w:rPr>
                            <w:color w:val="000000"/>
                            <w:sz w:val="20"/>
                            <w:szCs w:val="20"/>
                          </w:rPr>
                          <w:t>Кількість наданих послуг</w:t>
                        </w:r>
                      </w:sdtContent>
                    </w:sdt>
                  </w:p>
                </w:sdtContent>
              </w:sdt>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513"/>
                  <w:id w:val="276297924"/>
                </w:sdtPr>
                <w:sdtContent>
                  <w:p w14:paraId="000004B4" w14:textId="49CA62D5" w:rsidR="00D36E1E" w:rsidRDefault="009475C4" w:rsidP="000E3927">
                    <w:pPr>
                      <w:spacing w:before="60" w:after="60"/>
                      <w:jc w:val="center"/>
                      <w:rPr>
                        <w:color w:val="000000"/>
                        <w:sz w:val="20"/>
                        <w:szCs w:val="20"/>
                      </w:rPr>
                    </w:pPr>
                    <w:sdt>
                      <w:sdtPr>
                        <w:tag w:val="goog_rdk_512"/>
                        <w:id w:val="-2110255778"/>
                      </w:sdtPr>
                      <w:sdtContent>
                        <w:r w:rsidR="000E3927">
                          <w:rPr>
                            <w:color w:val="000000"/>
                            <w:sz w:val="20"/>
                            <w:szCs w:val="20"/>
                          </w:rPr>
                          <w:t>Постійно</w:t>
                        </w:r>
                      </w:sdtContent>
                    </w:sdt>
                  </w:p>
                </w:sdtContent>
              </w:sdt>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515"/>
                  <w:id w:val="-1335230713"/>
                </w:sdtPr>
                <w:sdtContent>
                  <w:p w14:paraId="000004B5" w14:textId="77777777" w:rsidR="00D36E1E" w:rsidRDefault="009475C4">
                    <w:pPr>
                      <w:spacing w:before="60" w:after="60"/>
                      <w:jc w:val="center"/>
                      <w:rPr>
                        <w:color w:val="000000"/>
                        <w:sz w:val="20"/>
                        <w:szCs w:val="20"/>
                      </w:rPr>
                    </w:pPr>
                    <w:sdt>
                      <w:sdtPr>
                        <w:tag w:val="goog_rdk_514"/>
                        <w:id w:val="-699547277"/>
                      </w:sdtPr>
                      <w:sdtContent/>
                    </w:sdt>
                  </w:p>
                </w:sdtContent>
              </w:sdt>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517"/>
                  <w:id w:val="1056891340"/>
                </w:sdtPr>
                <w:sdtContent>
                  <w:p w14:paraId="000004B6" w14:textId="591160A7" w:rsidR="00D36E1E" w:rsidRDefault="009475C4">
                    <w:pPr>
                      <w:spacing w:before="60" w:after="60"/>
                      <w:jc w:val="center"/>
                      <w:rPr>
                        <w:color w:val="000000"/>
                        <w:sz w:val="20"/>
                        <w:szCs w:val="20"/>
                      </w:rPr>
                    </w:pPr>
                    <w:sdt>
                      <w:sdtPr>
                        <w:tag w:val="goog_rdk_516"/>
                        <w:id w:val="836509198"/>
                      </w:sdtPr>
                      <w:sdtContent>
                        <w:r w:rsidR="00C65142">
                          <w:rPr>
                            <w:color w:val="000000"/>
                            <w:sz w:val="20"/>
                            <w:szCs w:val="20"/>
                          </w:rPr>
                          <w:t>0</w:t>
                        </w:r>
                      </w:sdtContent>
                    </w:sdt>
                  </w:p>
                </w:sdtContent>
              </w:sdt>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519"/>
                  <w:id w:val="998538937"/>
                </w:sdtPr>
                <w:sdtContent>
                  <w:p w14:paraId="000004B7" w14:textId="77777777" w:rsidR="00D36E1E" w:rsidRDefault="009475C4">
                    <w:pPr>
                      <w:spacing w:before="60" w:after="60"/>
                      <w:jc w:val="center"/>
                      <w:rPr>
                        <w:color w:val="000000"/>
                        <w:sz w:val="20"/>
                        <w:szCs w:val="20"/>
                      </w:rPr>
                    </w:pPr>
                    <w:sdt>
                      <w:sdtPr>
                        <w:tag w:val="goog_rdk_518"/>
                        <w:id w:val="-925043297"/>
                      </w:sdtPr>
                      <w:sdtContent/>
                    </w:sdt>
                  </w:p>
                </w:sdtContent>
              </w:sdt>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521"/>
                  <w:id w:val="-1417938496"/>
                </w:sdtPr>
                <w:sdtContent>
                  <w:p w14:paraId="000004B8" w14:textId="77777777" w:rsidR="00D36E1E" w:rsidRDefault="009475C4">
                    <w:pPr>
                      <w:spacing w:before="60" w:after="60"/>
                      <w:rPr>
                        <w:color w:val="000000"/>
                        <w:sz w:val="20"/>
                        <w:szCs w:val="20"/>
                      </w:rPr>
                    </w:pPr>
                    <w:sdt>
                      <w:sdtPr>
                        <w:tag w:val="goog_rdk_520"/>
                        <w:id w:val="-345559221"/>
                      </w:sdtPr>
                      <w:sdtContent/>
                    </w:sdt>
                  </w:p>
                </w:sdtContent>
              </w:sdt>
            </w:tc>
          </w:tr>
        </w:sdtContent>
      </w:sdt>
      <w:tr w:rsidR="00D36E1E" w14:paraId="6DE9220B"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B9" w14:textId="1B62DF1D" w:rsidR="00D36E1E" w:rsidRDefault="009475C4" w:rsidP="00BE6E25">
            <w:pPr>
              <w:spacing w:before="60" w:after="60"/>
              <w:jc w:val="center"/>
              <w:rPr>
                <w:color w:val="000000"/>
                <w:sz w:val="20"/>
                <w:szCs w:val="20"/>
              </w:rPr>
            </w:pPr>
            <w:sdt>
              <w:sdtPr>
                <w:tag w:val="goog_rdk_507"/>
                <w:id w:val="-660770553"/>
              </w:sdtPr>
              <w:sdtContent>
                <w:sdt>
                  <w:sdtPr>
                    <w:tag w:val="goog_rdk_506"/>
                    <w:id w:val="-2095081778"/>
                  </w:sdtPr>
                  <w:sdtContent>
                    <w:r w:rsidR="00BE6E25">
                      <w:rPr>
                        <w:sz w:val="20"/>
                        <w:szCs w:val="20"/>
                      </w:rPr>
                      <w:t>D.2.8</w:t>
                    </w:r>
                  </w:sdtContent>
                </w:sdt>
              </w:sdtContent>
            </w:sdt>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BA" w14:textId="77777777" w:rsidR="00D36E1E" w:rsidRDefault="00272903">
            <w:pPr>
              <w:spacing w:before="60" w:after="60"/>
              <w:rPr>
                <w:sz w:val="20"/>
                <w:szCs w:val="20"/>
              </w:rPr>
            </w:pPr>
            <w:r>
              <w:rPr>
                <w:color w:val="000000"/>
                <w:sz w:val="20"/>
                <w:szCs w:val="20"/>
              </w:rPr>
              <w:t xml:space="preserve">Інформування населення про функціонування  послуг паліативної допомоги (через ЗМІ, </w:t>
            </w:r>
            <w:proofErr w:type="spellStart"/>
            <w:r>
              <w:rPr>
                <w:color w:val="000000"/>
                <w:sz w:val="20"/>
                <w:szCs w:val="20"/>
              </w:rPr>
              <w:t>інтернет-ресурси</w:t>
            </w:r>
            <w:proofErr w:type="spellEnd"/>
            <w:r>
              <w:rPr>
                <w:color w:val="000000"/>
                <w:sz w:val="20"/>
                <w:szCs w:val="20"/>
              </w:rPr>
              <w:t>, ін.)</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BB" w14:textId="77777777" w:rsidR="00D36E1E" w:rsidRDefault="00272903">
            <w:pPr>
              <w:spacing w:before="60" w:after="60"/>
              <w:rPr>
                <w:color w:val="000000"/>
                <w:sz w:val="20"/>
                <w:szCs w:val="20"/>
              </w:rPr>
            </w:pPr>
            <w:r>
              <w:rPr>
                <w:color w:val="000000"/>
                <w:sz w:val="20"/>
                <w:szCs w:val="20"/>
              </w:rPr>
              <w:t>Кількість інформаційних заходів, публікацій, статей, відеороликів тощо</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BC" w14:textId="7CE94BF7" w:rsidR="00D36E1E" w:rsidRDefault="000E3927">
            <w:pPr>
              <w:spacing w:before="60" w:after="60"/>
              <w:jc w:val="center"/>
              <w:rPr>
                <w:color w:val="000000"/>
                <w:sz w:val="20"/>
                <w:szCs w:val="20"/>
              </w:rPr>
            </w:pPr>
            <w:r>
              <w:rPr>
                <w:color w:val="000000"/>
                <w:sz w:val="20"/>
                <w:szCs w:val="20"/>
              </w:rPr>
              <w:t>П</w:t>
            </w:r>
            <w:r w:rsidR="00272903">
              <w:rPr>
                <w:color w:val="000000"/>
                <w:sz w:val="20"/>
                <w:szCs w:val="20"/>
              </w:rPr>
              <w:t>остійно</w:t>
            </w:r>
          </w:p>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339712" w14:textId="77777777" w:rsidR="00C65142" w:rsidRDefault="00C65142" w:rsidP="00C65142">
            <w:pPr>
              <w:spacing w:before="60" w:after="60"/>
              <w:jc w:val="center"/>
              <w:rPr>
                <w:color w:val="000000"/>
                <w:sz w:val="20"/>
                <w:szCs w:val="20"/>
              </w:rPr>
            </w:pPr>
            <w:r>
              <w:rPr>
                <w:color w:val="000000"/>
                <w:sz w:val="20"/>
                <w:szCs w:val="20"/>
              </w:rPr>
              <w:t>Керівник КНП «</w:t>
            </w:r>
            <w:proofErr w:type="spellStart"/>
            <w:r>
              <w:rPr>
                <w:color w:val="000000"/>
                <w:sz w:val="20"/>
                <w:szCs w:val="20"/>
              </w:rPr>
              <w:t>Нововодолазька</w:t>
            </w:r>
            <w:proofErr w:type="spellEnd"/>
            <w:r>
              <w:rPr>
                <w:color w:val="000000"/>
                <w:sz w:val="20"/>
                <w:szCs w:val="20"/>
              </w:rPr>
              <w:t xml:space="preserve"> ЦЛ»</w:t>
            </w:r>
          </w:p>
          <w:p w14:paraId="000004BD" w14:textId="3971360E" w:rsidR="00D36E1E" w:rsidRDefault="00D36E1E">
            <w:pPr>
              <w:spacing w:before="60" w:after="6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BE" w14:textId="77777777" w:rsidR="00D36E1E" w:rsidRDefault="00272903">
            <w:pPr>
              <w:spacing w:before="60" w:after="60"/>
              <w:jc w:val="center"/>
              <w:rPr>
                <w:color w:val="000000"/>
                <w:sz w:val="20"/>
                <w:szCs w:val="20"/>
              </w:rPr>
            </w:pPr>
            <w:r>
              <w:rPr>
                <w:color w:val="000000"/>
                <w:sz w:val="20"/>
                <w:szCs w:val="20"/>
              </w:rPr>
              <w:t>5 000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BF" w14:textId="504C5B9E" w:rsidR="00D36E1E" w:rsidRDefault="00C65142">
            <w:pPr>
              <w:spacing w:before="60" w:after="60"/>
              <w:jc w:val="center"/>
              <w:rPr>
                <w:color w:val="000000"/>
                <w:sz w:val="20"/>
                <w:szCs w:val="20"/>
              </w:rPr>
            </w:pPr>
            <w:r>
              <w:rPr>
                <w:color w:val="000000"/>
                <w:sz w:val="20"/>
                <w:szCs w:val="20"/>
              </w:rPr>
              <w:t>Д</w:t>
            </w:r>
            <w:r w:rsidR="00272903">
              <w:rPr>
                <w:color w:val="000000"/>
                <w:sz w:val="20"/>
                <w:szCs w:val="20"/>
              </w:rPr>
              <w:t>жерела фінансування не заборонені законодавством України</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C0" w14:textId="77777777" w:rsidR="00D36E1E" w:rsidRDefault="00272903">
            <w:pPr>
              <w:spacing w:before="60" w:after="60"/>
              <w:rPr>
                <w:color w:val="000000"/>
                <w:sz w:val="20"/>
                <w:szCs w:val="20"/>
              </w:rPr>
            </w:pPr>
            <w:r>
              <w:rPr>
                <w:color w:val="000000"/>
                <w:sz w:val="20"/>
                <w:szCs w:val="20"/>
              </w:rPr>
              <w:t>За потребою</w:t>
            </w:r>
          </w:p>
        </w:tc>
      </w:tr>
      <w:tr w:rsidR="00D36E1E" w14:paraId="23CBFBB4" w14:textId="77777777" w:rsidTr="001F592F">
        <w:trPr>
          <w:jc w:val="center"/>
        </w:trPr>
        <w:tc>
          <w:tcPr>
            <w:tcW w:w="932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C1" w14:textId="77777777" w:rsidR="00D36E1E" w:rsidRDefault="00272903">
            <w:pPr>
              <w:spacing w:before="60" w:after="60"/>
              <w:rPr>
                <w:b/>
                <w:color w:val="000000"/>
                <w:sz w:val="20"/>
                <w:szCs w:val="20"/>
              </w:rPr>
            </w:pPr>
            <w:r>
              <w:rPr>
                <w:b/>
                <w:color w:val="000000"/>
                <w:sz w:val="20"/>
                <w:szCs w:val="20"/>
              </w:rPr>
              <w:t>Загальна очікувана вартість по Операційній цілі D.2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C6" w14:textId="7E3EB800" w:rsidR="00D36E1E" w:rsidRDefault="00C65142">
            <w:pPr>
              <w:spacing w:before="60" w:after="60"/>
              <w:jc w:val="center"/>
              <w:rPr>
                <w:b/>
                <w:color w:val="000000"/>
                <w:sz w:val="20"/>
                <w:szCs w:val="20"/>
              </w:rPr>
            </w:pPr>
            <w:r>
              <w:rPr>
                <w:b/>
                <w:color w:val="000000"/>
                <w:sz w:val="20"/>
                <w:szCs w:val="20"/>
              </w:rPr>
              <w:t>4</w:t>
            </w:r>
            <w:r w:rsidR="00272903">
              <w:rPr>
                <w:b/>
                <w:color w:val="000000"/>
                <w:sz w:val="20"/>
                <w:szCs w:val="20"/>
              </w:rPr>
              <w:t> 055 000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C7" w14:textId="7B4D38DF" w:rsidR="00D36E1E" w:rsidRDefault="00D36E1E">
            <w:pPr>
              <w:spacing w:before="60" w:after="60"/>
              <w:jc w:val="center"/>
              <w:rPr>
                <w:color w:val="000000"/>
                <w:sz w:val="20"/>
                <w:szCs w:val="20"/>
              </w:rPr>
            </w:pP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C8" w14:textId="77777777" w:rsidR="00D36E1E" w:rsidRDefault="00D36E1E">
            <w:pPr>
              <w:spacing w:before="60" w:after="60"/>
              <w:rPr>
                <w:color w:val="000000"/>
                <w:sz w:val="20"/>
                <w:szCs w:val="20"/>
              </w:rPr>
            </w:pPr>
          </w:p>
        </w:tc>
      </w:tr>
      <w:tr w:rsidR="00D36E1E" w14:paraId="6383FE08" w14:textId="77777777" w:rsidTr="001F592F">
        <w:trPr>
          <w:trHeight w:val="170"/>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C9" w14:textId="77777777" w:rsidR="00D36E1E" w:rsidRDefault="00D36E1E">
            <w:pPr>
              <w:spacing w:line="240" w:lineRule="auto"/>
              <w:jc w:val="center"/>
              <w:rPr>
                <w:color w:val="000000"/>
                <w:sz w:val="20"/>
                <w:szCs w:val="20"/>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CA" w14:textId="77777777" w:rsidR="00D36E1E" w:rsidRDefault="00D36E1E">
            <w:pPr>
              <w:spacing w:line="240" w:lineRule="auto"/>
              <w:rPr>
                <w:sz w:val="20"/>
                <w:szCs w:val="20"/>
              </w:rPr>
            </w:pP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CB" w14:textId="77777777" w:rsidR="00D36E1E" w:rsidRDefault="00D36E1E">
            <w:pPr>
              <w:spacing w:line="240" w:lineRule="auto"/>
              <w:rPr>
                <w:color w:val="000000"/>
                <w:sz w:val="20"/>
                <w:szCs w:val="20"/>
              </w:rPr>
            </w:pP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CC" w14:textId="77777777" w:rsidR="00D36E1E" w:rsidRDefault="00D36E1E">
            <w:pPr>
              <w:spacing w:line="240" w:lineRule="auto"/>
              <w:jc w:val="center"/>
              <w:rPr>
                <w:color w:val="000000"/>
                <w:sz w:val="20"/>
                <w:szCs w:val="20"/>
              </w:rPr>
            </w:pPr>
          </w:p>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CD" w14:textId="77777777" w:rsidR="00D36E1E" w:rsidRDefault="00D36E1E">
            <w:pPr>
              <w:spacing w:line="240" w:lineRule="auto"/>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CE" w14:textId="77777777" w:rsidR="00D36E1E" w:rsidRDefault="00D36E1E">
            <w:pPr>
              <w:spacing w:line="240" w:lineRule="auto"/>
              <w:jc w:val="center"/>
              <w:rPr>
                <w:color w:val="000000"/>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CF" w14:textId="77777777" w:rsidR="00D36E1E" w:rsidRDefault="00D36E1E">
            <w:pPr>
              <w:spacing w:line="240" w:lineRule="auto"/>
              <w:jc w:val="center"/>
              <w:rPr>
                <w:color w:val="000000"/>
                <w:sz w:val="20"/>
                <w:szCs w:val="20"/>
              </w:rPr>
            </w:pP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D0" w14:textId="77777777" w:rsidR="00D36E1E" w:rsidRDefault="00D36E1E">
            <w:pPr>
              <w:spacing w:line="240" w:lineRule="auto"/>
              <w:rPr>
                <w:color w:val="000000"/>
                <w:sz w:val="20"/>
                <w:szCs w:val="20"/>
              </w:rPr>
            </w:pPr>
          </w:p>
        </w:tc>
      </w:tr>
      <w:tr w:rsidR="00D36E1E" w14:paraId="59B56A59" w14:textId="77777777">
        <w:trPr>
          <w:jc w:val="center"/>
        </w:trPr>
        <w:tc>
          <w:tcPr>
            <w:tcW w:w="1421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D1" w14:textId="77777777" w:rsidR="00D36E1E" w:rsidRDefault="00272903">
            <w:pPr>
              <w:spacing w:before="60" w:after="60"/>
              <w:rPr>
                <w:b/>
                <w:color w:val="000000"/>
                <w:sz w:val="20"/>
                <w:szCs w:val="20"/>
              </w:rPr>
            </w:pPr>
            <w:r>
              <w:rPr>
                <w:b/>
                <w:color w:val="000000"/>
                <w:sz w:val="20"/>
                <w:szCs w:val="20"/>
              </w:rPr>
              <w:t xml:space="preserve">Операційна ціль D.3: </w:t>
            </w:r>
            <w:r>
              <w:rPr>
                <w:b/>
                <w:i/>
                <w:sz w:val="20"/>
                <w:szCs w:val="20"/>
              </w:rPr>
              <w:t xml:space="preserve">Забезпечити застосування </w:t>
            </w:r>
            <w:proofErr w:type="spellStart"/>
            <w:r>
              <w:rPr>
                <w:b/>
                <w:i/>
                <w:sz w:val="20"/>
                <w:szCs w:val="20"/>
              </w:rPr>
              <w:t>телемедицини</w:t>
            </w:r>
            <w:proofErr w:type="spellEnd"/>
          </w:p>
        </w:tc>
      </w:tr>
      <w:tr w:rsidR="00D36E1E" w14:paraId="59AF82A2"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D9" w14:textId="77777777" w:rsidR="00D36E1E" w:rsidRDefault="00272903">
            <w:pPr>
              <w:spacing w:before="60" w:after="60"/>
              <w:jc w:val="center"/>
              <w:rPr>
                <w:color w:val="000000"/>
                <w:sz w:val="20"/>
                <w:szCs w:val="20"/>
              </w:rPr>
            </w:pPr>
            <w:r>
              <w:rPr>
                <w:sz w:val="20"/>
                <w:szCs w:val="20"/>
              </w:rPr>
              <w:t>D.3.1</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DA" w14:textId="77777777" w:rsidR="00D36E1E" w:rsidRDefault="00272903">
            <w:pPr>
              <w:spacing w:before="60" w:after="60"/>
              <w:rPr>
                <w:sz w:val="20"/>
                <w:szCs w:val="20"/>
              </w:rPr>
            </w:pPr>
            <w:r>
              <w:rPr>
                <w:sz w:val="20"/>
                <w:szCs w:val="20"/>
              </w:rPr>
              <w:t xml:space="preserve">Придбання та налаштування засобів для застосування програми комунікації лікарів для використання </w:t>
            </w:r>
            <w:proofErr w:type="spellStart"/>
            <w:r>
              <w:rPr>
                <w:sz w:val="20"/>
                <w:szCs w:val="20"/>
              </w:rPr>
              <w:t>телемедицини</w:t>
            </w:r>
            <w:proofErr w:type="spellEnd"/>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524"/>
              <w:id w:val="-346017311"/>
            </w:sdtPr>
            <w:sdtContent>
              <w:p w14:paraId="000004DB" w14:textId="77777777" w:rsidR="00D36E1E" w:rsidRDefault="009475C4">
                <w:pPr>
                  <w:spacing w:before="60" w:after="60"/>
                  <w:rPr>
                    <w:sz w:val="20"/>
                    <w:szCs w:val="20"/>
                  </w:rPr>
                </w:pPr>
                <w:sdt>
                  <w:sdtPr>
                    <w:tag w:val="goog_rdk_523"/>
                    <w:id w:val="1065064157"/>
                  </w:sdtPr>
                  <w:sdtContent>
                    <w:r w:rsidR="00272903">
                      <w:rPr>
                        <w:sz w:val="20"/>
                        <w:szCs w:val="20"/>
                      </w:rPr>
                      <w:t>Засоби для комунікації придбані і налаштовані</w:t>
                    </w:r>
                  </w:sdtContent>
                </w:sdt>
              </w:p>
            </w:sdtContent>
          </w:sdt>
          <w:p w14:paraId="000004DC" w14:textId="173D38DA" w:rsidR="00D36E1E" w:rsidRDefault="009475C4">
            <w:pPr>
              <w:spacing w:before="60" w:after="60"/>
              <w:rPr>
                <w:color w:val="000000"/>
                <w:sz w:val="20"/>
                <w:szCs w:val="20"/>
              </w:rPr>
            </w:pPr>
            <w:sdt>
              <w:sdtPr>
                <w:tag w:val="goog_rdk_526"/>
                <w:id w:val="-884487400"/>
                <w:showingPlcHdr/>
              </w:sdtPr>
              <w:sdtContent>
                <w:r w:rsidR="007C4DD5">
                  <w:t xml:space="preserve">     </w:t>
                </w:r>
              </w:sdtContent>
            </w:sdt>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DD" w14:textId="2449821E" w:rsidR="00D36E1E" w:rsidRDefault="00272903">
            <w:pPr>
              <w:spacing w:before="60" w:after="60"/>
              <w:jc w:val="center"/>
              <w:rPr>
                <w:color w:val="000000"/>
                <w:sz w:val="20"/>
                <w:szCs w:val="20"/>
              </w:rPr>
            </w:pPr>
            <w:r>
              <w:rPr>
                <w:color w:val="000000"/>
                <w:sz w:val="20"/>
                <w:szCs w:val="20"/>
              </w:rPr>
              <w:t>1</w:t>
            </w:r>
            <w:r w:rsidR="00C65142">
              <w:rPr>
                <w:color w:val="000000"/>
                <w:sz w:val="20"/>
                <w:szCs w:val="20"/>
              </w:rPr>
              <w:t>-ий</w:t>
            </w:r>
            <w:r>
              <w:rPr>
                <w:color w:val="000000"/>
                <w:sz w:val="20"/>
                <w:szCs w:val="20"/>
              </w:rPr>
              <w:t xml:space="preserve"> рік</w:t>
            </w:r>
          </w:p>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B13AFD" w14:textId="77777777" w:rsidR="00C65142" w:rsidRDefault="00C65142" w:rsidP="00C65142">
            <w:pPr>
              <w:spacing w:before="60" w:after="60"/>
              <w:jc w:val="center"/>
              <w:rPr>
                <w:color w:val="000000"/>
                <w:sz w:val="20"/>
                <w:szCs w:val="20"/>
              </w:rPr>
            </w:pPr>
            <w:r>
              <w:rPr>
                <w:color w:val="000000"/>
                <w:sz w:val="20"/>
                <w:szCs w:val="20"/>
              </w:rPr>
              <w:t>Керівник КНП «</w:t>
            </w:r>
            <w:proofErr w:type="spellStart"/>
            <w:r>
              <w:rPr>
                <w:color w:val="000000"/>
                <w:sz w:val="20"/>
                <w:szCs w:val="20"/>
              </w:rPr>
              <w:t>Нововодолазька</w:t>
            </w:r>
            <w:proofErr w:type="spellEnd"/>
            <w:r>
              <w:rPr>
                <w:color w:val="000000"/>
                <w:sz w:val="20"/>
                <w:szCs w:val="20"/>
              </w:rPr>
              <w:t xml:space="preserve"> ЦЛ»</w:t>
            </w:r>
          </w:p>
          <w:p w14:paraId="000004DE" w14:textId="21375B2B" w:rsidR="00D36E1E" w:rsidRDefault="00D36E1E">
            <w:pPr>
              <w:spacing w:before="60" w:after="6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DF" w14:textId="77777777" w:rsidR="00D36E1E" w:rsidRDefault="00272903">
            <w:pPr>
              <w:spacing w:before="60" w:after="60"/>
              <w:jc w:val="center"/>
              <w:rPr>
                <w:color w:val="000000"/>
                <w:sz w:val="20"/>
                <w:szCs w:val="20"/>
              </w:rPr>
            </w:pPr>
            <w:r>
              <w:rPr>
                <w:color w:val="000000"/>
                <w:sz w:val="20"/>
                <w:szCs w:val="20"/>
              </w:rPr>
              <w:t>150 000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E0" w14:textId="2323D9AC" w:rsidR="00D36E1E" w:rsidRDefault="00C65142">
            <w:pPr>
              <w:spacing w:before="60" w:after="60"/>
              <w:jc w:val="center"/>
              <w:rPr>
                <w:color w:val="000000"/>
                <w:sz w:val="20"/>
                <w:szCs w:val="20"/>
              </w:rPr>
            </w:pPr>
            <w:r>
              <w:rPr>
                <w:color w:val="000000"/>
                <w:sz w:val="20"/>
                <w:szCs w:val="20"/>
              </w:rPr>
              <w:t>Д</w:t>
            </w:r>
            <w:r w:rsidR="00272903">
              <w:rPr>
                <w:color w:val="000000"/>
                <w:sz w:val="20"/>
                <w:szCs w:val="20"/>
              </w:rPr>
              <w:t>жерела фінансування не заборонені законодавством України</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E1" w14:textId="77777777" w:rsidR="00D36E1E" w:rsidRDefault="00D36E1E">
            <w:pPr>
              <w:spacing w:before="60" w:after="60"/>
              <w:rPr>
                <w:color w:val="000000"/>
                <w:sz w:val="20"/>
                <w:szCs w:val="20"/>
              </w:rPr>
            </w:pPr>
          </w:p>
        </w:tc>
      </w:tr>
      <w:tr w:rsidR="00D36E1E" w14:paraId="097453F0"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E2" w14:textId="77777777" w:rsidR="00D36E1E" w:rsidRDefault="00272903">
            <w:pPr>
              <w:spacing w:before="60" w:after="60"/>
              <w:rPr>
                <w:color w:val="000000"/>
                <w:sz w:val="20"/>
                <w:szCs w:val="20"/>
              </w:rPr>
            </w:pPr>
            <w:r>
              <w:rPr>
                <w:sz w:val="20"/>
                <w:szCs w:val="20"/>
              </w:rPr>
              <w:t>D.3.2</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E3" w14:textId="77777777" w:rsidR="00D36E1E" w:rsidRDefault="00272903">
            <w:pPr>
              <w:spacing w:before="60" w:after="60"/>
              <w:rPr>
                <w:sz w:val="20"/>
                <w:szCs w:val="20"/>
              </w:rPr>
            </w:pPr>
            <w:r>
              <w:rPr>
                <w:sz w:val="20"/>
                <w:szCs w:val="20"/>
              </w:rPr>
              <w:t xml:space="preserve">Проведення навчання спеціалістів для застосування програми </w:t>
            </w:r>
            <w:proofErr w:type="spellStart"/>
            <w:r>
              <w:rPr>
                <w:sz w:val="20"/>
                <w:szCs w:val="20"/>
              </w:rPr>
              <w:t>телемедицини</w:t>
            </w:r>
            <w:proofErr w:type="spellEnd"/>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sdt>
            <w:sdtPr>
              <w:tag w:val="goog_rdk_528"/>
              <w:id w:val="2044782721"/>
            </w:sdtPr>
            <w:sdtContent>
              <w:p w14:paraId="000004E4" w14:textId="77777777" w:rsidR="00D36E1E" w:rsidRPr="000B7DDA" w:rsidRDefault="00272903">
                <w:pPr>
                  <w:spacing w:before="60" w:after="60"/>
                  <w:rPr>
                    <w:sz w:val="20"/>
                    <w:szCs w:val="20"/>
                  </w:rPr>
                </w:pPr>
                <w:r>
                  <w:rPr>
                    <w:color w:val="000000"/>
                    <w:sz w:val="20"/>
                    <w:szCs w:val="20"/>
                  </w:rPr>
                  <w:t>Кількість навчених спеціалістів</w:t>
                </w:r>
                <w:sdt>
                  <w:sdtPr>
                    <w:tag w:val="goog_rdk_527"/>
                    <w:id w:val="2053565415"/>
                  </w:sdtPr>
                  <w:sdtContent/>
                </w:sdt>
              </w:p>
            </w:sdtContent>
          </w:sdt>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E5" w14:textId="3311737E" w:rsidR="00D36E1E" w:rsidRDefault="00272903">
            <w:pPr>
              <w:spacing w:before="60" w:after="60"/>
              <w:jc w:val="center"/>
              <w:rPr>
                <w:color w:val="000000"/>
                <w:sz w:val="20"/>
                <w:szCs w:val="20"/>
              </w:rPr>
            </w:pPr>
            <w:r>
              <w:rPr>
                <w:color w:val="000000"/>
                <w:sz w:val="20"/>
                <w:szCs w:val="20"/>
              </w:rPr>
              <w:t>1</w:t>
            </w:r>
            <w:r w:rsidR="00C65142">
              <w:rPr>
                <w:color w:val="000000"/>
                <w:sz w:val="20"/>
                <w:szCs w:val="20"/>
              </w:rPr>
              <w:t>-ий</w:t>
            </w:r>
            <w:r>
              <w:rPr>
                <w:color w:val="000000"/>
                <w:sz w:val="20"/>
                <w:szCs w:val="20"/>
              </w:rPr>
              <w:t xml:space="preserve"> рік</w:t>
            </w:r>
          </w:p>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61F771" w14:textId="77777777" w:rsidR="00C65142" w:rsidRDefault="00C65142" w:rsidP="00C65142">
            <w:pPr>
              <w:spacing w:before="60" w:after="60"/>
              <w:jc w:val="center"/>
              <w:rPr>
                <w:color w:val="000000"/>
                <w:sz w:val="20"/>
                <w:szCs w:val="20"/>
              </w:rPr>
            </w:pPr>
            <w:r>
              <w:rPr>
                <w:color w:val="000000"/>
                <w:sz w:val="20"/>
                <w:szCs w:val="20"/>
              </w:rPr>
              <w:t>Керівник КНП «</w:t>
            </w:r>
            <w:proofErr w:type="spellStart"/>
            <w:r>
              <w:rPr>
                <w:color w:val="000000"/>
                <w:sz w:val="20"/>
                <w:szCs w:val="20"/>
              </w:rPr>
              <w:t>Нововодолазька</w:t>
            </w:r>
            <w:proofErr w:type="spellEnd"/>
            <w:r>
              <w:rPr>
                <w:color w:val="000000"/>
                <w:sz w:val="20"/>
                <w:szCs w:val="20"/>
              </w:rPr>
              <w:t xml:space="preserve"> ЦЛ»</w:t>
            </w:r>
          </w:p>
          <w:p w14:paraId="000004E6" w14:textId="2130E8DC" w:rsidR="00D36E1E" w:rsidRDefault="00D36E1E">
            <w:pPr>
              <w:spacing w:before="60" w:after="6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E7" w14:textId="77777777" w:rsidR="00D36E1E" w:rsidRDefault="00272903">
            <w:pPr>
              <w:spacing w:before="60" w:after="60"/>
              <w:jc w:val="center"/>
              <w:rPr>
                <w:color w:val="000000"/>
                <w:sz w:val="20"/>
                <w:szCs w:val="20"/>
              </w:rPr>
            </w:pPr>
            <w:r>
              <w:rPr>
                <w:color w:val="000000"/>
                <w:sz w:val="20"/>
                <w:szCs w:val="20"/>
              </w:rPr>
              <w:t>5 000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E8" w14:textId="11020270" w:rsidR="00D36E1E" w:rsidRDefault="00C65142">
            <w:pPr>
              <w:spacing w:before="60" w:after="60"/>
              <w:jc w:val="center"/>
              <w:rPr>
                <w:color w:val="000000"/>
                <w:sz w:val="20"/>
                <w:szCs w:val="20"/>
              </w:rPr>
            </w:pPr>
            <w:r>
              <w:rPr>
                <w:color w:val="000000"/>
                <w:sz w:val="20"/>
                <w:szCs w:val="20"/>
              </w:rPr>
              <w:t>Д</w:t>
            </w:r>
            <w:r w:rsidR="00272903">
              <w:rPr>
                <w:color w:val="000000"/>
                <w:sz w:val="20"/>
                <w:szCs w:val="20"/>
              </w:rPr>
              <w:t>жерела фінансування не заборонені законодавством України</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E9" w14:textId="77777777" w:rsidR="00D36E1E" w:rsidRDefault="00D36E1E">
            <w:pPr>
              <w:spacing w:before="60" w:after="60"/>
              <w:rPr>
                <w:color w:val="000000"/>
                <w:sz w:val="20"/>
                <w:szCs w:val="20"/>
              </w:rPr>
            </w:pPr>
          </w:p>
        </w:tc>
      </w:tr>
      <w:tr w:rsidR="00D36E1E" w14:paraId="1A247EA1"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EA" w14:textId="0E3B56BC" w:rsidR="00D36E1E" w:rsidRPr="000B7DDA" w:rsidRDefault="00272903">
            <w:pPr>
              <w:spacing w:before="60" w:after="60"/>
              <w:rPr>
                <w:color w:val="000000"/>
                <w:sz w:val="20"/>
                <w:szCs w:val="20"/>
                <w:highlight w:val="yellow"/>
              </w:rPr>
            </w:pPr>
            <w:r w:rsidRPr="00FF705C">
              <w:rPr>
                <w:color w:val="000000"/>
                <w:sz w:val="20"/>
                <w:szCs w:val="20"/>
              </w:rPr>
              <w:t>D.3.3</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EB" w14:textId="60D625C6" w:rsidR="00D36E1E" w:rsidRDefault="00272903" w:rsidP="007C4DD5">
            <w:pPr>
              <w:spacing w:before="60" w:after="60"/>
              <w:rPr>
                <w:color w:val="000000"/>
                <w:sz w:val="20"/>
                <w:szCs w:val="20"/>
              </w:rPr>
            </w:pPr>
            <w:r>
              <w:rPr>
                <w:color w:val="000000"/>
                <w:sz w:val="20"/>
                <w:szCs w:val="20"/>
              </w:rPr>
              <w:t xml:space="preserve">Посилити практичне застосування </w:t>
            </w:r>
            <w:proofErr w:type="spellStart"/>
            <w:r>
              <w:rPr>
                <w:color w:val="000000"/>
                <w:sz w:val="20"/>
                <w:szCs w:val="20"/>
              </w:rPr>
              <w:t>телемедицини</w:t>
            </w:r>
            <w:proofErr w:type="spellEnd"/>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EC" w14:textId="3A026248" w:rsidR="00D36E1E" w:rsidRDefault="00272903">
            <w:pPr>
              <w:spacing w:before="60" w:after="60"/>
              <w:rPr>
                <w:color w:val="000000"/>
                <w:sz w:val="20"/>
                <w:szCs w:val="20"/>
              </w:rPr>
            </w:pPr>
            <w:r>
              <w:rPr>
                <w:color w:val="000000"/>
                <w:sz w:val="20"/>
                <w:szCs w:val="20"/>
              </w:rPr>
              <w:t>Кількість проведених консультацій (</w:t>
            </w:r>
            <w:proofErr w:type="spellStart"/>
            <w:r>
              <w:rPr>
                <w:color w:val="000000"/>
                <w:sz w:val="20"/>
                <w:szCs w:val="20"/>
              </w:rPr>
              <w:t>відеоконференцій</w:t>
            </w:r>
            <w:proofErr w:type="spellEnd"/>
            <w:r>
              <w:rPr>
                <w:color w:val="000000"/>
                <w:sz w:val="20"/>
                <w:szCs w:val="20"/>
              </w:rPr>
              <w:t>)</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ED" w14:textId="7E3AF09E" w:rsidR="00D36E1E" w:rsidRDefault="00D36E1E">
            <w:pPr>
              <w:spacing w:before="60" w:after="60"/>
              <w:jc w:val="center"/>
              <w:rPr>
                <w:color w:val="000000"/>
                <w:sz w:val="20"/>
                <w:szCs w:val="20"/>
              </w:rPr>
            </w:pPr>
          </w:p>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62DCC1" w14:textId="77777777" w:rsidR="00C65142" w:rsidRDefault="00C65142" w:rsidP="00C65142">
            <w:pPr>
              <w:spacing w:before="60" w:after="60"/>
              <w:jc w:val="center"/>
              <w:rPr>
                <w:color w:val="000000"/>
                <w:sz w:val="20"/>
                <w:szCs w:val="20"/>
              </w:rPr>
            </w:pPr>
            <w:r>
              <w:rPr>
                <w:color w:val="000000"/>
                <w:sz w:val="20"/>
                <w:szCs w:val="20"/>
              </w:rPr>
              <w:t>Керівник КНП «</w:t>
            </w:r>
            <w:proofErr w:type="spellStart"/>
            <w:r>
              <w:rPr>
                <w:color w:val="000000"/>
                <w:sz w:val="20"/>
                <w:szCs w:val="20"/>
              </w:rPr>
              <w:t>Нововодолазька</w:t>
            </w:r>
            <w:proofErr w:type="spellEnd"/>
            <w:r>
              <w:rPr>
                <w:color w:val="000000"/>
                <w:sz w:val="20"/>
                <w:szCs w:val="20"/>
              </w:rPr>
              <w:t xml:space="preserve"> ЦЛ»</w:t>
            </w:r>
          </w:p>
          <w:p w14:paraId="000004EE" w14:textId="2C331739" w:rsidR="00D36E1E" w:rsidRDefault="00D36E1E">
            <w:pPr>
              <w:spacing w:before="60" w:after="6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EF" w14:textId="5195880F" w:rsidR="00D36E1E" w:rsidRDefault="00D36E1E">
            <w:pPr>
              <w:spacing w:before="60" w:after="60"/>
              <w:jc w:val="center"/>
              <w:rPr>
                <w:color w:val="000000"/>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F0" w14:textId="46943826" w:rsidR="00D36E1E" w:rsidRDefault="00D36E1E">
            <w:pPr>
              <w:spacing w:before="60" w:after="60"/>
              <w:jc w:val="center"/>
              <w:rPr>
                <w:color w:val="000000"/>
                <w:sz w:val="20"/>
                <w:szCs w:val="20"/>
              </w:rPr>
            </w:pP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F1" w14:textId="68CECE88" w:rsidR="00D36E1E" w:rsidRDefault="00D36E1E">
            <w:pPr>
              <w:spacing w:before="60" w:after="60"/>
              <w:rPr>
                <w:color w:val="000000"/>
                <w:sz w:val="20"/>
                <w:szCs w:val="20"/>
              </w:rPr>
            </w:pPr>
          </w:p>
        </w:tc>
      </w:tr>
      <w:tr w:rsidR="00D36E1E" w14:paraId="66C5725E" w14:textId="77777777" w:rsidTr="001F592F">
        <w:trPr>
          <w:jc w:val="center"/>
        </w:trPr>
        <w:tc>
          <w:tcPr>
            <w:tcW w:w="932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F2" w14:textId="77777777" w:rsidR="00D36E1E" w:rsidRDefault="00272903">
            <w:pPr>
              <w:spacing w:before="60" w:after="60"/>
              <w:rPr>
                <w:b/>
                <w:color w:val="000000"/>
                <w:sz w:val="20"/>
                <w:szCs w:val="20"/>
              </w:rPr>
            </w:pPr>
            <w:r>
              <w:rPr>
                <w:b/>
                <w:color w:val="000000"/>
                <w:sz w:val="20"/>
                <w:szCs w:val="20"/>
              </w:rPr>
              <w:lastRenderedPageBreak/>
              <w:t>Загальна очікувана вартість по Операційній цілі D.3</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F7" w14:textId="77777777" w:rsidR="00D36E1E" w:rsidRDefault="00272903">
            <w:pPr>
              <w:spacing w:before="60" w:after="60"/>
              <w:jc w:val="center"/>
              <w:rPr>
                <w:b/>
                <w:color w:val="000000"/>
                <w:sz w:val="20"/>
                <w:szCs w:val="20"/>
              </w:rPr>
            </w:pPr>
            <w:r>
              <w:rPr>
                <w:b/>
                <w:color w:val="000000"/>
                <w:sz w:val="20"/>
                <w:szCs w:val="20"/>
              </w:rPr>
              <w:t>155 000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F8" w14:textId="3F888443" w:rsidR="00D36E1E" w:rsidRDefault="00D36E1E">
            <w:pPr>
              <w:spacing w:before="60" w:after="60"/>
              <w:jc w:val="center"/>
              <w:rPr>
                <w:color w:val="000000"/>
                <w:sz w:val="20"/>
                <w:szCs w:val="20"/>
              </w:rPr>
            </w:pP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F9" w14:textId="77777777" w:rsidR="00D36E1E" w:rsidRDefault="00D36E1E">
            <w:pPr>
              <w:spacing w:before="60" w:after="60"/>
              <w:rPr>
                <w:color w:val="000000"/>
                <w:sz w:val="20"/>
                <w:szCs w:val="20"/>
              </w:rPr>
            </w:pPr>
          </w:p>
        </w:tc>
      </w:tr>
      <w:tr w:rsidR="00D36E1E" w14:paraId="3FC1763C"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FA" w14:textId="77777777" w:rsidR="00D36E1E" w:rsidRDefault="00D36E1E">
            <w:pPr>
              <w:spacing w:line="240" w:lineRule="auto"/>
              <w:jc w:val="center"/>
              <w:rPr>
                <w:color w:val="000000"/>
                <w:sz w:val="20"/>
                <w:szCs w:val="20"/>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FB" w14:textId="77777777" w:rsidR="00D36E1E" w:rsidRDefault="00D36E1E">
            <w:pPr>
              <w:spacing w:line="240" w:lineRule="auto"/>
              <w:rPr>
                <w:sz w:val="20"/>
                <w:szCs w:val="20"/>
              </w:rPr>
            </w:pP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FC" w14:textId="77777777" w:rsidR="00D36E1E" w:rsidRDefault="00D36E1E">
            <w:pPr>
              <w:spacing w:line="240" w:lineRule="auto"/>
              <w:rPr>
                <w:color w:val="000000"/>
                <w:sz w:val="20"/>
                <w:szCs w:val="20"/>
              </w:rPr>
            </w:pP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FD" w14:textId="77777777" w:rsidR="00D36E1E" w:rsidRDefault="00D36E1E">
            <w:pPr>
              <w:spacing w:line="240" w:lineRule="auto"/>
              <w:jc w:val="center"/>
              <w:rPr>
                <w:color w:val="000000"/>
                <w:sz w:val="20"/>
                <w:szCs w:val="20"/>
              </w:rPr>
            </w:pPr>
          </w:p>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FE" w14:textId="77777777" w:rsidR="00D36E1E" w:rsidRDefault="00D36E1E">
            <w:pPr>
              <w:spacing w:line="240" w:lineRule="auto"/>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4FF" w14:textId="77777777" w:rsidR="00D36E1E" w:rsidRDefault="00D36E1E">
            <w:pPr>
              <w:spacing w:line="240" w:lineRule="auto"/>
              <w:jc w:val="center"/>
              <w:rPr>
                <w:color w:val="000000"/>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00" w14:textId="77777777" w:rsidR="00D36E1E" w:rsidRDefault="00D36E1E">
            <w:pPr>
              <w:spacing w:line="240" w:lineRule="auto"/>
              <w:jc w:val="center"/>
              <w:rPr>
                <w:color w:val="000000"/>
                <w:sz w:val="20"/>
                <w:szCs w:val="20"/>
              </w:rPr>
            </w:pP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01" w14:textId="77777777" w:rsidR="00D36E1E" w:rsidRDefault="00D36E1E">
            <w:pPr>
              <w:spacing w:line="240" w:lineRule="auto"/>
              <w:rPr>
                <w:color w:val="000000"/>
                <w:sz w:val="20"/>
                <w:szCs w:val="20"/>
              </w:rPr>
            </w:pPr>
          </w:p>
        </w:tc>
      </w:tr>
      <w:tr w:rsidR="00D36E1E" w14:paraId="062AC223" w14:textId="77777777">
        <w:trPr>
          <w:jc w:val="center"/>
        </w:trPr>
        <w:tc>
          <w:tcPr>
            <w:tcW w:w="1421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02" w14:textId="134700C7" w:rsidR="00D36E1E" w:rsidRDefault="00272903">
            <w:pPr>
              <w:spacing w:before="60" w:after="60"/>
              <w:rPr>
                <w:b/>
                <w:color w:val="000000"/>
                <w:sz w:val="20"/>
                <w:szCs w:val="20"/>
              </w:rPr>
            </w:pPr>
            <w:r>
              <w:rPr>
                <w:b/>
                <w:color w:val="000000"/>
                <w:sz w:val="20"/>
                <w:szCs w:val="20"/>
              </w:rPr>
              <w:t xml:space="preserve">Операційна ціль D.4: </w:t>
            </w:r>
            <w:r>
              <w:rPr>
                <w:b/>
                <w:i/>
                <w:color w:val="000000"/>
                <w:sz w:val="20"/>
                <w:szCs w:val="20"/>
              </w:rPr>
              <w:t>Забезпечити встановлення й застосування хірургічного обладнання</w:t>
            </w:r>
            <w:sdt>
              <w:sdtPr>
                <w:tag w:val="goog_rdk_558"/>
                <w:id w:val="-138265327"/>
                <w:showingPlcHdr/>
              </w:sdtPr>
              <w:sdtContent>
                <w:r w:rsidR="000B7DDA">
                  <w:t xml:space="preserve">     </w:t>
                </w:r>
              </w:sdtContent>
            </w:sdt>
          </w:p>
        </w:tc>
      </w:tr>
      <w:tr w:rsidR="00D36E1E" w14:paraId="236AFC97"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0A" w14:textId="77777777" w:rsidR="00D36E1E" w:rsidRDefault="00272903">
            <w:pPr>
              <w:spacing w:before="60" w:after="60"/>
              <w:jc w:val="center"/>
              <w:rPr>
                <w:color w:val="000000"/>
                <w:sz w:val="20"/>
                <w:szCs w:val="20"/>
              </w:rPr>
            </w:pPr>
            <w:r>
              <w:rPr>
                <w:sz w:val="20"/>
                <w:szCs w:val="20"/>
              </w:rPr>
              <w:t>D.4.1</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0B" w14:textId="3B472EFE" w:rsidR="00D36E1E" w:rsidRDefault="00272903">
            <w:pPr>
              <w:spacing w:before="60" w:after="60"/>
              <w:rPr>
                <w:sz w:val="20"/>
                <w:szCs w:val="20"/>
              </w:rPr>
            </w:pPr>
            <w:r>
              <w:rPr>
                <w:sz w:val="20"/>
                <w:szCs w:val="20"/>
              </w:rPr>
              <w:t xml:space="preserve">Провести заходи із закупівлі обладнання </w:t>
            </w:r>
            <w:sdt>
              <w:sdtPr>
                <w:tag w:val="goog_rdk_559"/>
                <w:id w:val="1657571098"/>
                <w:showingPlcHdr/>
              </w:sdtPr>
              <w:sdtContent>
                <w:r w:rsidR="007C4DD5">
                  <w:t xml:space="preserve">     </w:t>
                </w:r>
              </w:sdtContent>
            </w:sdt>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0C" w14:textId="77777777" w:rsidR="00D36E1E" w:rsidRDefault="00272903">
            <w:pPr>
              <w:spacing w:before="60" w:after="60"/>
              <w:rPr>
                <w:color w:val="000000"/>
                <w:sz w:val="20"/>
                <w:szCs w:val="20"/>
              </w:rPr>
            </w:pPr>
            <w:r>
              <w:rPr>
                <w:color w:val="000000"/>
                <w:sz w:val="20"/>
                <w:szCs w:val="20"/>
              </w:rPr>
              <w:t>Проведена закупівля обладнання</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0D" w14:textId="77777777" w:rsidR="00D36E1E" w:rsidRDefault="00272903">
            <w:pPr>
              <w:spacing w:before="60" w:after="60"/>
              <w:jc w:val="center"/>
              <w:rPr>
                <w:color w:val="000000"/>
                <w:sz w:val="20"/>
                <w:szCs w:val="20"/>
              </w:rPr>
            </w:pPr>
            <w:r>
              <w:rPr>
                <w:color w:val="000000"/>
                <w:sz w:val="20"/>
                <w:szCs w:val="20"/>
              </w:rPr>
              <w:t>4-6 роки</w:t>
            </w:r>
          </w:p>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8E6B7D" w14:textId="77777777" w:rsidR="001F592F" w:rsidRDefault="001F592F" w:rsidP="001F592F">
            <w:pPr>
              <w:spacing w:before="60" w:after="60"/>
              <w:jc w:val="center"/>
              <w:rPr>
                <w:color w:val="000000"/>
                <w:sz w:val="20"/>
                <w:szCs w:val="20"/>
              </w:rPr>
            </w:pPr>
            <w:r>
              <w:rPr>
                <w:color w:val="000000"/>
                <w:sz w:val="20"/>
                <w:szCs w:val="20"/>
              </w:rPr>
              <w:t>Керівник КНП «</w:t>
            </w:r>
            <w:proofErr w:type="spellStart"/>
            <w:r>
              <w:rPr>
                <w:color w:val="000000"/>
                <w:sz w:val="20"/>
                <w:szCs w:val="20"/>
              </w:rPr>
              <w:t>Нововодолазька</w:t>
            </w:r>
            <w:proofErr w:type="spellEnd"/>
            <w:r>
              <w:rPr>
                <w:color w:val="000000"/>
                <w:sz w:val="20"/>
                <w:szCs w:val="20"/>
              </w:rPr>
              <w:t xml:space="preserve"> ЦЛ»</w:t>
            </w:r>
          </w:p>
          <w:p w14:paraId="0000050E" w14:textId="16B1581F" w:rsidR="00D36E1E" w:rsidRDefault="00D36E1E">
            <w:pPr>
              <w:spacing w:before="60" w:after="6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0F" w14:textId="77777777" w:rsidR="00D36E1E" w:rsidRDefault="00272903">
            <w:pPr>
              <w:spacing w:before="60" w:after="60"/>
              <w:jc w:val="center"/>
              <w:rPr>
                <w:color w:val="000000"/>
                <w:sz w:val="20"/>
                <w:szCs w:val="20"/>
              </w:rPr>
            </w:pPr>
            <w:r>
              <w:rPr>
                <w:color w:val="000000"/>
                <w:sz w:val="20"/>
                <w:szCs w:val="20"/>
              </w:rPr>
              <w:t>10 000 000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10" w14:textId="77777777" w:rsidR="00D36E1E" w:rsidRDefault="00272903">
            <w:pPr>
              <w:spacing w:before="60" w:after="60"/>
              <w:jc w:val="center"/>
              <w:rPr>
                <w:color w:val="000000"/>
                <w:sz w:val="20"/>
                <w:szCs w:val="20"/>
              </w:rPr>
            </w:pPr>
            <w:r>
              <w:rPr>
                <w:color w:val="000000"/>
                <w:sz w:val="20"/>
                <w:szCs w:val="20"/>
              </w:rPr>
              <w:t>Джерела фінансування не заборонені законодавством України</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11" w14:textId="77777777" w:rsidR="00D36E1E" w:rsidRDefault="00D36E1E">
            <w:pPr>
              <w:spacing w:before="60" w:after="60"/>
              <w:rPr>
                <w:color w:val="000000"/>
                <w:sz w:val="20"/>
                <w:szCs w:val="20"/>
              </w:rPr>
            </w:pPr>
          </w:p>
        </w:tc>
      </w:tr>
      <w:tr w:rsidR="00D36E1E" w14:paraId="3A3A42F0"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12" w14:textId="77777777" w:rsidR="00D36E1E" w:rsidRDefault="00272903">
            <w:pPr>
              <w:spacing w:before="60" w:after="60"/>
              <w:rPr>
                <w:color w:val="000000"/>
                <w:sz w:val="20"/>
                <w:szCs w:val="20"/>
              </w:rPr>
            </w:pPr>
            <w:r>
              <w:rPr>
                <w:sz w:val="20"/>
                <w:szCs w:val="20"/>
              </w:rPr>
              <w:t>D.4.2</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13" w14:textId="178F3F3D" w:rsidR="00D36E1E" w:rsidRDefault="00272903">
            <w:pPr>
              <w:spacing w:before="60" w:after="60"/>
              <w:rPr>
                <w:sz w:val="20"/>
                <w:szCs w:val="20"/>
              </w:rPr>
            </w:pPr>
            <w:r>
              <w:rPr>
                <w:sz w:val="20"/>
                <w:szCs w:val="20"/>
              </w:rPr>
              <w:t>Провести навчання фахівців із використання обладнання</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14" w14:textId="07FA12B8" w:rsidR="00D36E1E" w:rsidRDefault="00272903">
            <w:pPr>
              <w:spacing w:before="60" w:after="60"/>
              <w:rPr>
                <w:color w:val="000000"/>
                <w:sz w:val="20"/>
                <w:szCs w:val="20"/>
              </w:rPr>
            </w:pPr>
            <w:r>
              <w:rPr>
                <w:color w:val="000000"/>
                <w:sz w:val="20"/>
                <w:szCs w:val="20"/>
              </w:rPr>
              <w:t>Кількість фахівців, які пройшли навчання</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15" w14:textId="77777777" w:rsidR="00D36E1E" w:rsidRDefault="00D36E1E">
            <w:pPr>
              <w:spacing w:before="60" w:after="60"/>
              <w:jc w:val="center"/>
              <w:rPr>
                <w:color w:val="000000"/>
                <w:sz w:val="20"/>
                <w:szCs w:val="20"/>
              </w:rPr>
            </w:pPr>
          </w:p>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BE6629" w14:textId="77777777" w:rsidR="001F592F" w:rsidRDefault="001F592F" w:rsidP="001F592F">
            <w:pPr>
              <w:spacing w:before="60" w:after="60"/>
              <w:jc w:val="center"/>
              <w:rPr>
                <w:color w:val="000000"/>
                <w:sz w:val="20"/>
                <w:szCs w:val="20"/>
              </w:rPr>
            </w:pPr>
            <w:r>
              <w:rPr>
                <w:color w:val="000000"/>
                <w:sz w:val="20"/>
                <w:szCs w:val="20"/>
              </w:rPr>
              <w:t>Керівник КНП «</w:t>
            </w:r>
            <w:proofErr w:type="spellStart"/>
            <w:r>
              <w:rPr>
                <w:color w:val="000000"/>
                <w:sz w:val="20"/>
                <w:szCs w:val="20"/>
              </w:rPr>
              <w:t>Нововодолазька</w:t>
            </w:r>
            <w:proofErr w:type="spellEnd"/>
            <w:r>
              <w:rPr>
                <w:color w:val="000000"/>
                <w:sz w:val="20"/>
                <w:szCs w:val="20"/>
              </w:rPr>
              <w:t xml:space="preserve"> ЦЛ»</w:t>
            </w:r>
          </w:p>
          <w:p w14:paraId="00000516" w14:textId="77777777" w:rsidR="00D36E1E" w:rsidRDefault="00D36E1E">
            <w:pPr>
              <w:spacing w:before="60" w:after="6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18" w14:textId="704E5404" w:rsidR="00D36E1E" w:rsidRDefault="007C4DD5" w:rsidP="00FF705C">
            <w:pPr>
              <w:spacing w:before="60" w:after="60"/>
              <w:rPr>
                <w:color w:val="000000"/>
                <w:sz w:val="20"/>
                <w:szCs w:val="20"/>
              </w:rPr>
            </w:pPr>
            <w:r>
              <w:t xml:space="preserve">     </w:t>
            </w:r>
            <w:r w:rsidR="00272903">
              <w:rPr>
                <w:sz w:val="20"/>
                <w:szCs w:val="20"/>
              </w:rPr>
              <w:t>10 000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19" w14:textId="416A8D9A" w:rsidR="00D36E1E" w:rsidRDefault="001F592F">
            <w:pPr>
              <w:spacing w:before="60" w:after="60"/>
              <w:jc w:val="center"/>
              <w:rPr>
                <w:color w:val="000000"/>
                <w:sz w:val="20"/>
                <w:szCs w:val="20"/>
              </w:rPr>
            </w:pPr>
            <w:r>
              <w:rPr>
                <w:color w:val="000000"/>
                <w:sz w:val="20"/>
                <w:szCs w:val="20"/>
              </w:rPr>
              <w:t>Д</w:t>
            </w:r>
            <w:r w:rsidR="00272903">
              <w:rPr>
                <w:color w:val="000000"/>
                <w:sz w:val="20"/>
                <w:szCs w:val="20"/>
              </w:rPr>
              <w:t>жерела фінансування не заборонені законодавством України</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1A" w14:textId="77777777" w:rsidR="00D36E1E" w:rsidRDefault="00D36E1E">
            <w:pPr>
              <w:spacing w:before="60" w:after="60"/>
              <w:rPr>
                <w:color w:val="000000"/>
                <w:sz w:val="20"/>
                <w:szCs w:val="20"/>
              </w:rPr>
            </w:pPr>
          </w:p>
        </w:tc>
      </w:tr>
      <w:tr w:rsidR="00D36E1E" w14:paraId="4A0A625F" w14:textId="77777777" w:rsidTr="001F592F">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1B" w14:textId="77777777" w:rsidR="00D36E1E" w:rsidRDefault="00272903">
            <w:pPr>
              <w:spacing w:before="60" w:after="60"/>
              <w:jc w:val="center"/>
              <w:rPr>
                <w:sz w:val="20"/>
                <w:szCs w:val="20"/>
              </w:rPr>
            </w:pPr>
            <w:r>
              <w:rPr>
                <w:sz w:val="20"/>
                <w:szCs w:val="20"/>
              </w:rPr>
              <w:t>D.4.3</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1C" w14:textId="2FE4F876" w:rsidR="00D36E1E" w:rsidRDefault="00272903">
            <w:pPr>
              <w:spacing w:before="60" w:after="60"/>
              <w:rPr>
                <w:sz w:val="20"/>
                <w:szCs w:val="20"/>
              </w:rPr>
            </w:pPr>
            <w:r>
              <w:rPr>
                <w:sz w:val="20"/>
                <w:szCs w:val="20"/>
              </w:rPr>
              <w:t>Забезпечити встановлення і застосування обладнання</w:t>
            </w:r>
          </w:p>
        </w:tc>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1D" w14:textId="2A2E9E5C" w:rsidR="00D36E1E" w:rsidRDefault="00272903">
            <w:pPr>
              <w:spacing w:before="60" w:after="60"/>
              <w:rPr>
                <w:color w:val="000000"/>
                <w:sz w:val="20"/>
                <w:szCs w:val="20"/>
              </w:rPr>
            </w:pPr>
            <w:r>
              <w:rPr>
                <w:sz w:val="20"/>
                <w:szCs w:val="20"/>
              </w:rPr>
              <w:t>Кількість проведених операцій і прооперованих</w:t>
            </w:r>
          </w:p>
        </w:tc>
        <w:tc>
          <w:tcPr>
            <w:tcW w:w="1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1E" w14:textId="77777777" w:rsidR="00D36E1E" w:rsidRDefault="00D36E1E">
            <w:pPr>
              <w:spacing w:before="60" w:after="60"/>
              <w:jc w:val="center"/>
              <w:rPr>
                <w:color w:val="000000"/>
                <w:sz w:val="20"/>
                <w:szCs w:val="20"/>
              </w:rPr>
            </w:pPr>
          </w:p>
        </w:tc>
        <w:tc>
          <w:tcPr>
            <w:tcW w:w="1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62253D" w14:textId="77777777" w:rsidR="001F592F" w:rsidRDefault="001F592F" w:rsidP="001F592F">
            <w:pPr>
              <w:spacing w:before="60" w:after="60"/>
              <w:jc w:val="center"/>
              <w:rPr>
                <w:color w:val="000000"/>
                <w:sz w:val="20"/>
                <w:szCs w:val="20"/>
              </w:rPr>
            </w:pPr>
            <w:r>
              <w:rPr>
                <w:color w:val="000000"/>
                <w:sz w:val="20"/>
                <w:szCs w:val="20"/>
              </w:rPr>
              <w:t>Керівник КНП «</w:t>
            </w:r>
            <w:proofErr w:type="spellStart"/>
            <w:r>
              <w:rPr>
                <w:color w:val="000000"/>
                <w:sz w:val="20"/>
                <w:szCs w:val="20"/>
              </w:rPr>
              <w:t>Нововодолазька</w:t>
            </w:r>
            <w:proofErr w:type="spellEnd"/>
            <w:r>
              <w:rPr>
                <w:color w:val="000000"/>
                <w:sz w:val="20"/>
                <w:szCs w:val="20"/>
              </w:rPr>
              <w:t xml:space="preserve"> ЦЛ»</w:t>
            </w:r>
          </w:p>
          <w:p w14:paraId="0000051F" w14:textId="77777777" w:rsidR="00D36E1E" w:rsidRDefault="00D36E1E">
            <w:pPr>
              <w:spacing w:before="60" w:after="6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21" w14:textId="51AF3299" w:rsidR="00D36E1E" w:rsidRDefault="00272903">
            <w:pPr>
              <w:spacing w:before="60" w:after="60"/>
              <w:jc w:val="center"/>
              <w:rPr>
                <w:sz w:val="20"/>
                <w:szCs w:val="20"/>
              </w:rPr>
            </w:pPr>
            <w:r>
              <w:rPr>
                <w:sz w:val="20"/>
                <w:szCs w:val="20"/>
              </w:rPr>
              <w:t>20 000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22" w14:textId="729AD0B2" w:rsidR="00D36E1E" w:rsidRDefault="001F592F">
            <w:pPr>
              <w:spacing w:before="60" w:after="60"/>
              <w:jc w:val="center"/>
              <w:rPr>
                <w:color w:val="000000"/>
                <w:sz w:val="20"/>
                <w:szCs w:val="20"/>
              </w:rPr>
            </w:pPr>
            <w:r>
              <w:rPr>
                <w:color w:val="000000"/>
                <w:sz w:val="20"/>
                <w:szCs w:val="20"/>
              </w:rPr>
              <w:t>Д</w:t>
            </w:r>
            <w:r w:rsidR="00272903">
              <w:rPr>
                <w:color w:val="000000"/>
                <w:sz w:val="20"/>
                <w:szCs w:val="20"/>
              </w:rPr>
              <w:t>жерела фінансування не заборонені законодавством України</w:t>
            </w: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23" w14:textId="77777777" w:rsidR="00D36E1E" w:rsidRDefault="00D36E1E">
            <w:pPr>
              <w:spacing w:before="60" w:after="60"/>
              <w:rPr>
                <w:color w:val="000000"/>
                <w:sz w:val="20"/>
                <w:szCs w:val="20"/>
              </w:rPr>
            </w:pPr>
          </w:p>
        </w:tc>
      </w:tr>
      <w:tr w:rsidR="00D36E1E" w14:paraId="0B6CC183" w14:textId="77777777" w:rsidTr="001F592F">
        <w:trPr>
          <w:jc w:val="center"/>
        </w:trPr>
        <w:tc>
          <w:tcPr>
            <w:tcW w:w="932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24" w14:textId="77777777" w:rsidR="00D36E1E" w:rsidRDefault="00272903">
            <w:pPr>
              <w:spacing w:before="60" w:after="60"/>
              <w:rPr>
                <w:b/>
                <w:color w:val="000000"/>
                <w:sz w:val="20"/>
                <w:szCs w:val="20"/>
              </w:rPr>
            </w:pPr>
            <w:r>
              <w:rPr>
                <w:b/>
                <w:color w:val="000000"/>
                <w:sz w:val="20"/>
                <w:szCs w:val="20"/>
              </w:rPr>
              <w:t>Загальна очікувана вартість по Операційній цілі D.4</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29" w14:textId="77777777" w:rsidR="00D36E1E" w:rsidRDefault="00272903">
            <w:pPr>
              <w:spacing w:before="60" w:after="60"/>
              <w:jc w:val="center"/>
              <w:rPr>
                <w:b/>
                <w:color w:val="000000"/>
                <w:sz w:val="20"/>
                <w:szCs w:val="20"/>
              </w:rPr>
            </w:pPr>
            <w:r>
              <w:rPr>
                <w:b/>
                <w:color w:val="000000"/>
                <w:sz w:val="20"/>
                <w:szCs w:val="20"/>
              </w:rPr>
              <w:t>10 030 000</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2A" w14:textId="38452C75" w:rsidR="00D36E1E" w:rsidRDefault="00D36E1E">
            <w:pPr>
              <w:spacing w:before="60" w:after="60"/>
              <w:jc w:val="center"/>
              <w:rPr>
                <w:color w:val="000000"/>
                <w:sz w:val="20"/>
                <w:szCs w:val="20"/>
              </w:rPr>
            </w:pPr>
          </w:p>
        </w:tc>
        <w:tc>
          <w:tcPr>
            <w:tcW w:w="2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2B" w14:textId="77777777" w:rsidR="00D36E1E" w:rsidRDefault="00D36E1E">
            <w:pPr>
              <w:spacing w:before="60" w:after="60"/>
              <w:rPr>
                <w:color w:val="000000"/>
                <w:sz w:val="20"/>
                <w:szCs w:val="20"/>
              </w:rPr>
            </w:pPr>
          </w:p>
        </w:tc>
      </w:tr>
      <w:tr w:rsidR="00D36E1E" w14:paraId="664880C0" w14:textId="77777777">
        <w:trPr>
          <w:jc w:val="center"/>
        </w:trPr>
        <w:tc>
          <w:tcPr>
            <w:tcW w:w="1421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00052C" w14:textId="77777777" w:rsidR="00D36E1E" w:rsidRDefault="00D36E1E">
            <w:pPr>
              <w:spacing w:before="60" w:after="60"/>
              <w:rPr>
                <w:b/>
                <w:color w:val="000000"/>
                <w:sz w:val="20"/>
                <w:szCs w:val="20"/>
              </w:rPr>
            </w:pPr>
          </w:p>
        </w:tc>
      </w:tr>
    </w:tbl>
    <w:p w14:paraId="00000535" w14:textId="77777777" w:rsidR="00D36E1E" w:rsidRDefault="00D36E1E">
      <w:pPr>
        <w:sectPr w:rsidR="00D36E1E">
          <w:pgSz w:w="16838" w:h="11906" w:orient="landscape"/>
          <w:pgMar w:top="1417" w:right="1417" w:bottom="1417" w:left="1134" w:header="708" w:footer="708" w:gutter="0"/>
          <w:cols w:space="720"/>
        </w:sectPr>
      </w:pPr>
    </w:p>
    <w:p w14:paraId="00000536" w14:textId="77777777" w:rsidR="00D36E1E" w:rsidRDefault="00272903">
      <w:pPr>
        <w:pStyle w:val="1"/>
        <w:rPr>
          <w:b/>
          <w:color w:val="1F497D"/>
          <w:sz w:val="32"/>
          <w:szCs w:val="32"/>
        </w:rPr>
      </w:pPr>
      <w:bookmarkStart w:id="19" w:name="_heading=h.35nkun2" w:colFirst="0" w:colLast="0"/>
      <w:bookmarkEnd w:id="19"/>
      <w:r>
        <w:rPr>
          <w:b/>
          <w:color w:val="1F497D"/>
          <w:sz w:val="32"/>
          <w:szCs w:val="32"/>
        </w:rPr>
        <w:lastRenderedPageBreak/>
        <w:t>5.</w:t>
      </w:r>
      <w:r>
        <w:rPr>
          <w:b/>
          <w:color w:val="1F497D"/>
          <w:sz w:val="32"/>
          <w:szCs w:val="32"/>
        </w:rPr>
        <w:tab/>
        <w:t>МЕХАНІЗМ РЕАЛІЗАЦІЇ СТРАТЕГІЇ</w:t>
      </w:r>
    </w:p>
    <w:p w14:paraId="00000537" w14:textId="77777777" w:rsidR="00D36E1E" w:rsidRDefault="00272903">
      <w:pPr>
        <w:pStyle w:val="2"/>
        <w:rPr>
          <w:sz w:val="28"/>
          <w:szCs w:val="28"/>
        </w:rPr>
      </w:pPr>
      <w:bookmarkStart w:id="20" w:name="_heading=h.1ksv4uv" w:colFirst="0" w:colLast="0"/>
      <w:bookmarkEnd w:id="20"/>
      <w:r>
        <w:rPr>
          <w:sz w:val="28"/>
          <w:szCs w:val="28"/>
        </w:rPr>
        <w:t>5.1</w:t>
      </w:r>
      <w:r>
        <w:rPr>
          <w:sz w:val="28"/>
          <w:szCs w:val="28"/>
        </w:rPr>
        <w:tab/>
        <w:t>Управління та нагляд за впровадженням</w:t>
      </w:r>
    </w:p>
    <w:p w14:paraId="00000538" w14:textId="277C65FB" w:rsidR="00D36E1E" w:rsidRDefault="00272903" w:rsidP="00C96C5F">
      <w:pPr>
        <w:ind w:firstLine="720"/>
        <w:jc w:val="both"/>
      </w:pPr>
      <w:r>
        <w:t xml:space="preserve">За успішне та коректне впровадження Стратегії </w:t>
      </w:r>
      <w:r w:rsidR="00955E30">
        <w:t xml:space="preserve">розвитку системи охорони здоров’я </w:t>
      </w:r>
      <w:r>
        <w:t xml:space="preserve"> громади</w:t>
      </w:r>
      <w:r w:rsidR="00955E30">
        <w:t xml:space="preserve"> на 2022-2027 роки</w:t>
      </w:r>
      <w:r>
        <w:t xml:space="preserve"> </w:t>
      </w:r>
      <w:r w:rsidRPr="00C96C5F">
        <w:t>відповідає</w:t>
      </w:r>
      <w:r w:rsidR="001B6858">
        <w:t xml:space="preserve"> Р</w:t>
      </w:r>
      <w:r w:rsidR="00C96C5F">
        <w:t xml:space="preserve">обоча група, яка </w:t>
      </w:r>
      <w:r w:rsidRPr="00C96C5F">
        <w:t>несе відповідальність за належне виконання необхідних завда</w:t>
      </w:r>
      <w:r>
        <w:t>нь для досягнення операційних та ст</w:t>
      </w:r>
      <w:r w:rsidR="00955E30">
        <w:t>ратегічних цілей, визначених у С</w:t>
      </w:r>
      <w:r>
        <w:t>тратегії та в щорічних планах дій</w:t>
      </w:r>
      <w:r w:rsidR="001B6858">
        <w:t>, а також здійснює моніторинг</w:t>
      </w:r>
      <w:r>
        <w:t>.</w:t>
      </w:r>
    </w:p>
    <w:p w14:paraId="00000539" w14:textId="180FC326" w:rsidR="00D36E1E" w:rsidRDefault="00C96C5F" w:rsidP="00C96C5F">
      <w:pPr>
        <w:ind w:firstLine="360"/>
        <w:jc w:val="both"/>
      </w:pPr>
      <w:r>
        <w:t xml:space="preserve">     Ця робоча група</w:t>
      </w:r>
      <w:r w:rsidR="00272903" w:rsidRPr="00FF705C">
        <w:t xml:space="preserve"> </w:t>
      </w:r>
      <w:r w:rsidR="00272903">
        <w:t xml:space="preserve">буде створена </w:t>
      </w:r>
      <w:proofErr w:type="spellStart"/>
      <w:r w:rsidR="00272903">
        <w:t>Нововодолазькою</w:t>
      </w:r>
      <w:proofErr w:type="spellEnd"/>
      <w:r w:rsidR="00272903">
        <w:t xml:space="preserve"> селищною радою згідно</w:t>
      </w:r>
      <w:r w:rsidR="00955E30">
        <w:t xml:space="preserve"> з</w:t>
      </w:r>
      <w:r w:rsidR="00272903">
        <w:t xml:space="preserve"> розпорядження</w:t>
      </w:r>
      <w:r w:rsidR="00955E30">
        <w:t>м</w:t>
      </w:r>
      <w:r w:rsidR="00272903">
        <w:t xml:space="preserve"> голови громади. До її складу входять представники наступних підрозділів та зацікавлені сторони:</w:t>
      </w:r>
    </w:p>
    <w:p w14:paraId="0000053A" w14:textId="3CBAF24F" w:rsidR="00D36E1E" w:rsidRDefault="00955E30">
      <w:pPr>
        <w:numPr>
          <w:ilvl w:val="0"/>
          <w:numId w:val="9"/>
        </w:numPr>
        <w:pBdr>
          <w:top w:val="nil"/>
          <w:left w:val="nil"/>
          <w:bottom w:val="nil"/>
          <w:right w:val="nil"/>
          <w:between w:val="nil"/>
        </w:pBdr>
        <w:spacing w:line="280" w:lineRule="auto"/>
        <w:rPr>
          <w:color w:val="000000"/>
        </w:rPr>
      </w:pPr>
      <w:r>
        <w:rPr>
          <w:color w:val="000000"/>
        </w:rPr>
        <w:t>Селищний голова /</w:t>
      </w:r>
      <w:r w:rsidR="00272903">
        <w:rPr>
          <w:color w:val="000000"/>
        </w:rPr>
        <w:t xml:space="preserve">Заступник </w:t>
      </w:r>
      <w:r>
        <w:rPr>
          <w:color w:val="000000"/>
        </w:rPr>
        <w:t>селищного</w:t>
      </w:r>
      <w:r w:rsidR="00272903">
        <w:rPr>
          <w:color w:val="000000"/>
        </w:rPr>
        <w:t xml:space="preserve"> голови, відповідальний за охорону </w:t>
      </w:r>
    </w:p>
    <w:p w14:paraId="0000053B" w14:textId="335C2E64" w:rsidR="00D36E1E" w:rsidRDefault="00272903">
      <w:pPr>
        <w:numPr>
          <w:ilvl w:val="0"/>
          <w:numId w:val="9"/>
        </w:numPr>
        <w:pBdr>
          <w:top w:val="nil"/>
          <w:left w:val="nil"/>
          <w:bottom w:val="nil"/>
          <w:right w:val="nil"/>
          <w:between w:val="nil"/>
        </w:pBdr>
        <w:spacing w:line="280" w:lineRule="auto"/>
        <w:rPr>
          <w:color w:val="000000"/>
        </w:rPr>
      </w:pPr>
      <w:r>
        <w:rPr>
          <w:color w:val="000000"/>
        </w:rPr>
        <w:t xml:space="preserve">Представники </w:t>
      </w:r>
      <w:proofErr w:type="spellStart"/>
      <w:r w:rsidR="00955E30">
        <w:rPr>
          <w:color w:val="000000"/>
        </w:rPr>
        <w:t>Нововодолазької</w:t>
      </w:r>
      <w:proofErr w:type="spellEnd"/>
      <w:r w:rsidR="00955E30">
        <w:rPr>
          <w:color w:val="000000"/>
        </w:rPr>
        <w:t xml:space="preserve"> селищної</w:t>
      </w:r>
      <w:r>
        <w:rPr>
          <w:color w:val="000000"/>
        </w:rPr>
        <w:t xml:space="preserve"> ради</w:t>
      </w:r>
    </w:p>
    <w:p w14:paraId="0000053C" w14:textId="77777777" w:rsidR="00D36E1E" w:rsidRDefault="00272903">
      <w:pPr>
        <w:numPr>
          <w:ilvl w:val="0"/>
          <w:numId w:val="9"/>
        </w:numPr>
        <w:pBdr>
          <w:top w:val="nil"/>
          <w:left w:val="nil"/>
          <w:bottom w:val="nil"/>
          <w:right w:val="nil"/>
          <w:between w:val="nil"/>
        </w:pBdr>
        <w:spacing w:line="280" w:lineRule="auto"/>
        <w:rPr>
          <w:color w:val="000000"/>
        </w:rPr>
      </w:pPr>
      <w:r>
        <w:rPr>
          <w:color w:val="000000"/>
        </w:rPr>
        <w:t>Представники виконавчого комітету</w:t>
      </w:r>
    </w:p>
    <w:p w14:paraId="0000053D" w14:textId="77777777" w:rsidR="00D36E1E" w:rsidRDefault="00272903">
      <w:pPr>
        <w:numPr>
          <w:ilvl w:val="0"/>
          <w:numId w:val="9"/>
        </w:numPr>
        <w:pBdr>
          <w:top w:val="nil"/>
          <w:left w:val="nil"/>
          <w:bottom w:val="nil"/>
          <w:right w:val="nil"/>
          <w:between w:val="nil"/>
        </w:pBdr>
        <w:spacing w:line="280" w:lineRule="auto"/>
        <w:rPr>
          <w:color w:val="000000"/>
        </w:rPr>
      </w:pPr>
      <w:r>
        <w:rPr>
          <w:color w:val="000000"/>
        </w:rPr>
        <w:t>Представники організацій громадянського суспільства</w:t>
      </w:r>
    </w:p>
    <w:p w14:paraId="0000053E" w14:textId="47B4D187" w:rsidR="00D36E1E" w:rsidRDefault="00272903">
      <w:pPr>
        <w:numPr>
          <w:ilvl w:val="0"/>
          <w:numId w:val="9"/>
        </w:numPr>
        <w:pBdr>
          <w:top w:val="nil"/>
          <w:left w:val="nil"/>
          <w:bottom w:val="nil"/>
          <w:right w:val="nil"/>
          <w:between w:val="nil"/>
        </w:pBdr>
        <w:spacing w:line="280" w:lineRule="auto"/>
        <w:rPr>
          <w:color w:val="000000"/>
        </w:rPr>
      </w:pPr>
      <w:r>
        <w:rPr>
          <w:color w:val="000000"/>
        </w:rPr>
        <w:t xml:space="preserve">Представники відповідних </w:t>
      </w:r>
      <w:r w:rsidR="00955E30">
        <w:rPr>
          <w:color w:val="000000"/>
        </w:rPr>
        <w:t xml:space="preserve">медичних </w:t>
      </w:r>
      <w:r>
        <w:rPr>
          <w:color w:val="000000"/>
        </w:rPr>
        <w:t>установ</w:t>
      </w:r>
    </w:p>
    <w:p w14:paraId="0000053F" w14:textId="77777777" w:rsidR="00D36E1E" w:rsidRDefault="00272903">
      <w:pPr>
        <w:numPr>
          <w:ilvl w:val="0"/>
          <w:numId w:val="9"/>
        </w:numPr>
        <w:pBdr>
          <w:top w:val="nil"/>
          <w:left w:val="nil"/>
          <w:bottom w:val="nil"/>
          <w:right w:val="nil"/>
          <w:between w:val="nil"/>
        </w:pBdr>
        <w:spacing w:after="120" w:line="280" w:lineRule="auto"/>
        <w:rPr>
          <w:color w:val="000000"/>
        </w:rPr>
      </w:pPr>
      <w:r>
        <w:rPr>
          <w:color w:val="000000"/>
        </w:rPr>
        <w:t>Представники відповідних приватних установ</w:t>
      </w:r>
    </w:p>
    <w:p w14:paraId="00000540" w14:textId="5F0295A0" w:rsidR="00D36E1E" w:rsidRDefault="00C96C5F" w:rsidP="00C96C5F">
      <w:pPr>
        <w:ind w:firstLine="360"/>
        <w:jc w:val="both"/>
      </w:pPr>
      <w:r>
        <w:t xml:space="preserve">    Загалом до складу робочої групи</w:t>
      </w:r>
      <w:r w:rsidR="00272903">
        <w:t xml:space="preserve"> входитиме до 20 осіб. Група збиратиметься щоквартально на регулярній основі; за бажанням можуть бути проведені додаткові зустрічі. За потреби до участі у засіданні</w:t>
      </w:r>
      <w:r>
        <w:t xml:space="preserve"> </w:t>
      </w:r>
      <w:r w:rsidR="00272903" w:rsidRPr="00955E30">
        <w:t>робочої групи</w:t>
      </w:r>
      <w:r w:rsidR="00272903" w:rsidRPr="00C96C5F">
        <w:t xml:space="preserve"> </w:t>
      </w:r>
      <w:r w:rsidR="00272903">
        <w:t>можуть бути запрошені додаткові особи (наприклад, зовнішні експерти, представники регіональних органів влади).</w:t>
      </w:r>
    </w:p>
    <w:p w14:paraId="00000541" w14:textId="1FEDC3F3" w:rsidR="00D36E1E" w:rsidRDefault="00C96C5F" w:rsidP="00C96C5F">
      <w:pPr>
        <w:ind w:firstLine="349"/>
        <w:jc w:val="both"/>
      </w:pPr>
      <w:r>
        <w:t xml:space="preserve">    </w:t>
      </w:r>
      <w:r w:rsidR="00272903">
        <w:t>Основним завданням робочої групи</w:t>
      </w:r>
      <w:r w:rsidR="00272903">
        <w:rPr>
          <w:i/>
        </w:rPr>
        <w:t xml:space="preserve"> </w:t>
      </w:r>
      <w:r w:rsidR="00272903">
        <w:t>є управління та координація реалізації стратегії. Зокрема робоча група  має такі компетенції та відповідальність:</w:t>
      </w:r>
    </w:p>
    <w:p w14:paraId="00000542" w14:textId="77777777" w:rsidR="00D36E1E" w:rsidRDefault="00272903">
      <w:pPr>
        <w:numPr>
          <w:ilvl w:val="1"/>
          <w:numId w:val="4"/>
        </w:numPr>
        <w:pBdr>
          <w:top w:val="nil"/>
          <w:left w:val="nil"/>
          <w:bottom w:val="nil"/>
          <w:right w:val="nil"/>
          <w:between w:val="nil"/>
        </w:pBdr>
        <w:spacing w:line="280" w:lineRule="auto"/>
        <w:ind w:left="709"/>
        <w:rPr>
          <w:color w:val="000000"/>
        </w:rPr>
      </w:pPr>
      <w:r>
        <w:rPr>
          <w:color w:val="000000"/>
        </w:rPr>
        <w:t>Координація та регулювання діяльності визначених відповідальних установ/осіб для виконання завдань, визначених у щорічних планах дій;</w:t>
      </w:r>
    </w:p>
    <w:p w14:paraId="00000543" w14:textId="7304053C" w:rsidR="00D36E1E" w:rsidRDefault="00272903">
      <w:pPr>
        <w:numPr>
          <w:ilvl w:val="1"/>
          <w:numId w:val="4"/>
        </w:numPr>
        <w:pBdr>
          <w:top w:val="nil"/>
          <w:left w:val="nil"/>
          <w:bottom w:val="nil"/>
          <w:right w:val="nil"/>
          <w:between w:val="nil"/>
        </w:pBdr>
        <w:spacing w:line="280" w:lineRule="auto"/>
        <w:ind w:left="709"/>
        <w:rPr>
          <w:color w:val="000000"/>
        </w:rPr>
      </w:pPr>
      <w:r>
        <w:rPr>
          <w:color w:val="000000"/>
        </w:rPr>
        <w:t>Оц</w:t>
      </w:r>
      <w:r w:rsidR="00A3235C">
        <w:rPr>
          <w:color w:val="000000"/>
        </w:rPr>
        <w:t xml:space="preserve">інка та затвердження планів </w:t>
      </w:r>
      <w:proofErr w:type="spellStart"/>
      <w:r w:rsidR="00A3235C">
        <w:rPr>
          <w:color w:val="000000"/>
        </w:rPr>
        <w:t>проєктів</w:t>
      </w:r>
      <w:proofErr w:type="spellEnd"/>
      <w:r w:rsidR="00A3235C">
        <w:rPr>
          <w:color w:val="000000"/>
        </w:rPr>
        <w:t xml:space="preserve"> та звітів про </w:t>
      </w:r>
      <w:proofErr w:type="spellStart"/>
      <w:r w:rsidR="00A3235C">
        <w:rPr>
          <w:color w:val="000000"/>
        </w:rPr>
        <w:t>проє</w:t>
      </w:r>
      <w:r>
        <w:rPr>
          <w:color w:val="000000"/>
        </w:rPr>
        <w:t>кт</w:t>
      </w:r>
      <w:proofErr w:type="spellEnd"/>
      <w:r>
        <w:rPr>
          <w:color w:val="000000"/>
        </w:rPr>
        <w:t xml:space="preserve"> для виконання завдань, визначених у річному плані дій;</w:t>
      </w:r>
    </w:p>
    <w:p w14:paraId="00000544" w14:textId="77777777" w:rsidR="00D36E1E" w:rsidRDefault="00272903">
      <w:pPr>
        <w:numPr>
          <w:ilvl w:val="1"/>
          <w:numId w:val="4"/>
        </w:numPr>
        <w:pBdr>
          <w:top w:val="nil"/>
          <w:left w:val="nil"/>
          <w:bottom w:val="nil"/>
          <w:right w:val="nil"/>
          <w:between w:val="nil"/>
        </w:pBdr>
        <w:spacing w:line="280" w:lineRule="auto"/>
        <w:ind w:left="709"/>
        <w:rPr>
          <w:color w:val="000000"/>
        </w:rPr>
      </w:pPr>
      <w:r>
        <w:rPr>
          <w:color w:val="000000"/>
        </w:rPr>
        <w:t>Моніторинг реалізації стратегії (див. Розділ 5.3) та складання звітів про моніторинг;</w:t>
      </w:r>
    </w:p>
    <w:p w14:paraId="00000545" w14:textId="21E7D5AB" w:rsidR="00D36E1E" w:rsidRDefault="00272903">
      <w:pPr>
        <w:numPr>
          <w:ilvl w:val="1"/>
          <w:numId w:val="4"/>
        </w:numPr>
        <w:pBdr>
          <w:top w:val="nil"/>
          <w:left w:val="nil"/>
          <w:bottom w:val="nil"/>
          <w:right w:val="nil"/>
          <w:between w:val="nil"/>
        </w:pBdr>
        <w:spacing w:line="280" w:lineRule="auto"/>
        <w:ind w:left="709"/>
        <w:rPr>
          <w:color w:val="000000"/>
        </w:rPr>
      </w:pPr>
      <w:r>
        <w:rPr>
          <w:color w:val="000000"/>
        </w:rPr>
        <w:t>Складання річ</w:t>
      </w:r>
      <w:r w:rsidR="00955E30">
        <w:rPr>
          <w:color w:val="000000"/>
        </w:rPr>
        <w:t>них планів дій щодо реалізації С</w:t>
      </w:r>
      <w:r>
        <w:rPr>
          <w:color w:val="000000"/>
        </w:rPr>
        <w:t>тратегії та подання їх голові громади;</w:t>
      </w:r>
    </w:p>
    <w:p w14:paraId="00000546" w14:textId="255CF6AF" w:rsidR="00D36E1E" w:rsidRDefault="00272903">
      <w:pPr>
        <w:numPr>
          <w:ilvl w:val="1"/>
          <w:numId w:val="4"/>
        </w:numPr>
        <w:pBdr>
          <w:top w:val="nil"/>
          <w:left w:val="nil"/>
          <w:bottom w:val="nil"/>
          <w:right w:val="nil"/>
          <w:between w:val="nil"/>
        </w:pBdr>
        <w:spacing w:line="280" w:lineRule="auto"/>
        <w:ind w:left="709"/>
        <w:rPr>
          <w:color w:val="000000"/>
        </w:rPr>
      </w:pPr>
      <w:r>
        <w:rPr>
          <w:color w:val="000000"/>
        </w:rPr>
        <w:t>Складання річни</w:t>
      </w:r>
      <w:r w:rsidR="00955E30">
        <w:rPr>
          <w:color w:val="000000"/>
        </w:rPr>
        <w:t>х планів бюджету на реалізацію С</w:t>
      </w:r>
      <w:r>
        <w:rPr>
          <w:color w:val="000000"/>
        </w:rPr>
        <w:t>тратегії та подання їх голові громади;</w:t>
      </w:r>
    </w:p>
    <w:p w14:paraId="00000547" w14:textId="1EA367F6" w:rsidR="00D36E1E" w:rsidRDefault="00272903">
      <w:pPr>
        <w:numPr>
          <w:ilvl w:val="1"/>
          <w:numId w:val="4"/>
        </w:numPr>
        <w:pBdr>
          <w:top w:val="nil"/>
          <w:left w:val="nil"/>
          <w:bottom w:val="nil"/>
          <w:right w:val="nil"/>
          <w:between w:val="nil"/>
        </w:pBdr>
        <w:spacing w:line="280" w:lineRule="auto"/>
        <w:ind w:left="709"/>
        <w:rPr>
          <w:color w:val="000000"/>
        </w:rPr>
      </w:pPr>
      <w:r>
        <w:rPr>
          <w:color w:val="000000"/>
        </w:rPr>
        <w:t>Підготовка щорічних звітів про стан реалізації стратегії та подання їх голові громади;</w:t>
      </w:r>
    </w:p>
    <w:p w14:paraId="00000548" w14:textId="4BD27968" w:rsidR="00D36E1E" w:rsidRDefault="00272903">
      <w:pPr>
        <w:numPr>
          <w:ilvl w:val="1"/>
          <w:numId w:val="4"/>
        </w:numPr>
        <w:pBdr>
          <w:top w:val="nil"/>
          <w:left w:val="nil"/>
          <w:bottom w:val="nil"/>
          <w:right w:val="nil"/>
          <w:between w:val="nil"/>
        </w:pBdr>
        <w:spacing w:line="280" w:lineRule="auto"/>
        <w:ind w:left="709"/>
        <w:rPr>
          <w:color w:val="000000"/>
        </w:rPr>
      </w:pPr>
      <w:r>
        <w:rPr>
          <w:color w:val="000000"/>
        </w:rPr>
        <w:t>Визначення та оцінка п</w:t>
      </w:r>
      <w:r w:rsidR="00955E30">
        <w:rPr>
          <w:color w:val="000000"/>
        </w:rPr>
        <w:t>отреб в оновленні чи перегляді С</w:t>
      </w:r>
      <w:r>
        <w:rPr>
          <w:color w:val="000000"/>
        </w:rPr>
        <w:t>тратегії та подання рекомендацій голові громади;</w:t>
      </w:r>
    </w:p>
    <w:p w14:paraId="00000549" w14:textId="77777777" w:rsidR="00D36E1E" w:rsidRDefault="00272903">
      <w:pPr>
        <w:numPr>
          <w:ilvl w:val="1"/>
          <w:numId w:val="4"/>
        </w:numPr>
        <w:pBdr>
          <w:top w:val="nil"/>
          <w:left w:val="nil"/>
          <w:bottom w:val="nil"/>
          <w:right w:val="nil"/>
          <w:between w:val="nil"/>
        </w:pBdr>
        <w:spacing w:line="280" w:lineRule="auto"/>
        <w:ind w:left="709"/>
        <w:rPr>
          <w:color w:val="000000"/>
        </w:rPr>
      </w:pPr>
      <w:r>
        <w:rPr>
          <w:color w:val="000000"/>
        </w:rPr>
        <w:t>Ініціювання публічних інформаційних кампаній та інших заходів із залученням громадськості;</w:t>
      </w:r>
    </w:p>
    <w:p w14:paraId="0000054A" w14:textId="5DD6ECF6" w:rsidR="00D36E1E" w:rsidRDefault="00272903">
      <w:pPr>
        <w:numPr>
          <w:ilvl w:val="1"/>
          <w:numId w:val="4"/>
        </w:numPr>
        <w:pBdr>
          <w:top w:val="nil"/>
          <w:left w:val="nil"/>
          <w:bottom w:val="nil"/>
          <w:right w:val="nil"/>
          <w:between w:val="nil"/>
        </w:pBdr>
        <w:spacing w:after="120" w:line="280" w:lineRule="auto"/>
        <w:ind w:left="709"/>
        <w:rPr>
          <w:color w:val="000000"/>
        </w:rPr>
      </w:pPr>
      <w:r>
        <w:rPr>
          <w:color w:val="000000"/>
        </w:rPr>
        <w:t>Звернення до національних та міжнародних фондів / донорів для забезпечення фінансової та технічної підтримки</w:t>
      </w:r>
      <w:r w:rsidR="00955E30">
        <w:rPr>
          <w:color w:val="000000"/>
        </w:rPr>
        <w:t>.</w:t>
      </w:r>
    </w:p>
    <w:p w14:paraId="0000054B" w14:textId="20865389" w:rsidR="00D36E1E" w:rsidRDefault="00A3235C" w:rsidP="00A3235C">
      <w:pPr>
        <w:ind w:firstLine="349"/>
        <w:jc w:val="both"/>
      </w:pPr>
      <w:r>
        <w:t xml:space="preserve">     </w:t>
      </w:r>
      <w:r w:rsidR="00272903">
        <w:t>Усі деталі для надійного функціонування</w:t>
      </w:r>
      <w:r w:rsidR="00272903">
        <w:rPr>
          <w:i/>
        </w:rPr>
        <w:t xml:space="preserve"> </w:t>
      </w:r>
      <w:sdt>
        <w:sdtPr>
          <w:tag w:val="goog_rdk_610"/>
          <w:id w:val="578940180"/>
        </w:sdtPr>
        <w:sdtContent>
          <w:r w:rsidR="00272903" w:rsidRPr="00A3235C">
            <w:t>робочої групи</w:t>
          </w:r>
        </w:sdtContent>
      </w:sdt>
      <w:r w:rsidR="00272903">
        <w:t xml:space="preserve">, включаючи остаточний список членів, компетенції та відповідальність групи, будуть визначатися місцевими </w:t>
      </w:r>
      <w:r w:rsidR="00272903">
        <w:lastRenderedPageBreak/>
        <w:t>органами влади згідно прийнятого на місцевому рівні розпорядженням селищного голови про «Управління впровадженням Стратегії розвитку системи охорони здоров’я на</w:t>
      </w:r>
      <w:sdt>
        <w:sdtPr>
          <w:tag w:val="goog_rdk_611"/>
          <w:id w:val="2126349500"/>
        </w:sdtPr>
        <w:sdtContent>
          <w:r>
            <w:t xml:space="preserve"> </w:t>
          </w:r>
        </w:sdtContent>
      </w:sdt>
      <w:r w:rsidR="00272903">
        <w:t>2022 – 2027 роки».</w:t>
      </w:r>
    </w:p>
    <w:p w14:paraId="0000054C" w14:textId="77777777" w:rsidR="00D36E1E" w:rsidRDefault="00272903">
      <w:pPr>
        <w:pStyle w:val="2"/>
      </w:pPr>
      <w:bookmarkStart w:id="21" w:name="_heading=h.44sinio" w:colFirst="0" w:colLast="0"/>
      <w:bookmarkEnd w:id="21"/>
      <w:r>
        <w:t>5.2</w:t>
      </w:r>
      <w:r>
        <w:tab/>
        <w:t>Моніторинг та оцінка впровадження стратегії</w:t>
      </w:r>
    </w:p>
    <w:p w14:paraId="0000054D" w14:textId="62AC45C8" w:rsidR="00D36E1E" w:rsidRDefault="001B6858" w:rsidP="00A3235C">
      <w:pPr>
        <w:ind w:firstLine="720"/>
        <w:jc w:val="both"/>
      </w:pPr>
      <w:r>
        <w:t>Реалізація С</w:t>
      </w:r>
      <w:r w:rsidR="00272903">
        <w:t xml:space="preserve">тратегії в цілому та окремих завдань, визначених у плані впровадження, повинні постійно контролюватися </w:t>
      </w:r>
      <w:r>
        <w:t>Робочою групою</w:t>
      </w:r>
      <w:r w:rsidR="00272903">
        <w:rPr>
          <w:i/>
        </w:rPr>
        <w:t xml:space="preserve">, </w:t>
      </w:r>
      <w:r w:rsidRPr="001B6858">
        <w:t xml:space="preserve">визначеною </w:t>
      </w:r>
      <w:r w:rsidR="00272903">
        <w:t>розпорядження</w:t>
      </w:r>
      <w:r>
        <w:t>м</w:t>
      </w:r>
      <w:r w:rsidR="00272903">
        <w:t xml:space="preserve"> </w:t>
      </w:r>
      <w:r>
        <w:t xml:space="preserve">селищного </w:t>
      </w:r>
      <w:r w:rsidR="00272903">
        <w:t xml:space="preserve">голови. Члени </w:t>
      </w:r>
      <w:r>
        <w:t xml:space="preserve">Робочої </w:t>
      </w:r>
      <w:r w:rsidR="00272903">
        <w:t>групи проходять навчання, необхідне для ефективного виконання своїх завдань.</w:t>
      </w:r>
    </w:p>
    <w:p w14:paraId="0000054E" w14:textId="77777777" w:rsidR="00D36E1E" w:rsidRDefault="00272903">
      <w:pPr>
        <w:jc w:val="both"/>
      </w:pPr>
      <w:r>
        <w:t>Зокрема, моніторинг охоплює такі обов’язки:</w:t>
      </w:r>
    </w:p>
    <w:p w14:paraId="0000054F" w14:textId="77777777" w:rsidR="00D36E1E" w:rsidRDefault="00272903">
      <w:pPr>
        <w:numPr>
          <w:ilvl w:val="0"/>
          <w:numId w:val="7"/>
        </w:numPr>
        <w:pBdr>
          <w:top w:val="nil"/>
          <w:left w:val="nil"/>
          <w:bottom w:val="nil"/>
          <w:right w:val="nil"/>
          <w:between w:val="nil"/>
        </w:pBdr>
        <w:spacing w:line="280" w:lineRule="auto"/>
        <w:jc w:val="both"/>
        <w:rPr>
          <w:color w:val="000000"/>
        </w:rPr>
      </w:pPr>
      <w:r>
        <w:rPr>
          <w:color w:val="000000"/>
        </w:rPr>
        <w:t>Збір даних та інформації, необхідної для вимірювання визначених технічних та фінансових показників;</w:t>
      </w:r>
    </w:p>
    <w:p w14:paraId="00000550" w14:textId="77777777" w:rsidR="00D36E1E" w:rsidRDefault="00272903">
      <w:pPr>
        <w:numPr>
          <w:ilvl w:val="0"/>
          <w:numId w:val="7"/>
        </w:numPr>
        <w:pBdr>
          <w:top w:val="nil"/>
          <w:left w:val="nil"/>
          <w:bottom w:val="nil"/>
          <w:right w:val="nil"/>
          <w:between w:val="nil"/>
        </w:pBdr>
        <w:spacing w:line="280" w:lineRule="auto"/>
        <w:jc w:val="both"/>
        <w:rPr>
          <w:color w:val="000000"/>
        </w:rPr>
      </w:pPr>
      <w:r>
        <w:rPr>
          <w:color w:val="000000"/>
        </w:rPr>
        <w:t>Аналіз даних та інформації, зібраної відповідно до визначених показників;</w:t>
      </w:r>
    </w:p>
    <w:p w14:paraId="00000551" w14:textId="2B40AF12" w:rsidR="00D36E1E" w:rsidRDefault="00272903">
      <w:pPr>
        <w:numPr>
          <w:ilvl w:val="0"/>
          <w:numId w:val="7"/>
        </w:numPr>
        <w:pBdr>
          <w:top w:val="nil"/>
          <w:left w:val="nil"/>
          <w:bottom w:val="nil"/>
          <w:right w:val="nil"/>
          <w:between w:val="nil"/>
        </w:pBdr>
        <w:spacing w:line="280" w:lineRule="auto"/>
        <w:jc w:val="both"/>
        <w:rPr>
          <w:color w:val="000000"/>
        </w:rPr>
      </w:pPr>
      <w:r>
        <w:rPr>
          <w:color w:val="000000"/>
        </w:rPr>
        <w:t>Підготовка</w:t>
      </w:r>
      <w:r w:rsidR="001B6858">
        <w:rPr>
          <w:color w:val="000000"/>
        </w:rPr>
        <w:t xml:space="preserve"> </w:t>
      </w:r>
      <w:r>
        <w:rPr>
          <w:color w:val="000000"/>
        </w:rPr>
        <w:t>річних звітів про</w:t>
      </w:r>
      <w:r w:rsidR="001B6858">
        <w:rPr>
          <w:color w:val="000000"/>
        </w:rPr>
        <w:t xml:space="preserve"> моніторинг про хід реалізації С</w:t>
      </w:r>
      <w:r>
        <w:rPr>
          <w:color w:val="000000"/>
        </w:rPr>
        <w:t>тратегії відповідно до визначених показників;</w:t>
      </w:r>
    </w:p>
    <w:p w14:paraId="00000553" w14:textId="54F3797C" w:rsidR="00D36E1E" w:rsidRDefault="00807AAD">
      <w:pPr>
        <w:jc w:val="both"/>
      </w:pPr>
      <w:r>
        <w:t>Також робочою групою</w:t>
      </w:r>
      <w:r w:rsidRPr="00807AAD">
        <w:t xml:space="preserve"> </w:t>
      </w:r>
      <w:r>
        <w:t>визначаються такі</w:t>
      </w:r>
      <w:r w:rsidR="00272903">
        <w:t xml:space="preserve"> деталі системи моніторингу:</w:t>
      </w:r>
    </w:p>
    <w:p w14:paraId="00000554" w14:textId="77777777" w:rsidR="00D36E1E" w:rsidRDefault="00272903">
      <w:pPr>
        <w:numPr>
          <w:ilvl w:val="0"/>
          <w:numId w:val="2"/>
        </w:numPr>
        <w:pBdr>
          <w:top w:val="nil"/>
          <w:left w:val="nil"/>
          <w:bottom w:val="nil"/>
          <w:right w:val="nil"/>
          <w:between w:val="nil"/>
        </w:pBdr>
        <w:spacing w:line="280" w:lineRule="auto"/>
        <w:jc w:val="both"/>
        <w:rPr>
          <w:color w:val="000000"/>
        </w:rPr>
      </w:pPr>
      <w:r>
        <w:rPr>
          <w:color w:val="000000"/>
        </w:rPr>
        <w:t>остаточне визначення показників;</w:t>
      </w:r>
    </w:p>
    <w:p w14:paraId="00000555" w14:textId="77777777" w:rsidR="00D36E1E" w:rsidRDefault="00272903">
      <w:pPr>
        <w:numPr>
          <w:ilvl w:val="0"/>
          <w:numId w:val="2"/>
        </w:numPr>
        <w:pBdr>
          <w:top w:val="nil"/>
          <w:left w:val="nil"/>
          <w:bottom w:val="nil"/>
          <w:right w:val="nil"/>
          <w:between w:val="nil"/>
        </w:pBdr>
        <w:spacing w:line="280" w:lineRule="auto"/>
        <w:jc w:val="both"/>
        <w:rPr>
          <w:color w:val="000000"/>
        </w:rPr>
      </w:pPr>
      <w:r>
        <w:rPr>
          <w:color w:val="000000"/>
        </w:rPr>
        <w:t>режим та графік збору даних;</w:t>
      </w:r>
    </w:p>
    <w:p w14:paraId="00000556" w14:textId="77777777" w:rsidR="00D36E1E" w:rsidRDefault="00272903">
      <w:pPr>
        <w:numPr>
          <w:ilvl w:val="0"/>
          <w:numId w:val="2"/>
        </w:numPr>
        <w:pBdr>
          <w:top w:val="nil"/>
          <w:left w:val="nil"/>
          <w:bottom w:val="nil"/>
          <w:right w:val="nil"/>
          <w:between w:val="nil"/>
        </w:pBdr>
        <w:spacing w:line="280" w:lineRule="auto"/>
        <w:jc w:val="both"/>
        <w:rPr>
          <w:color w:val="000000"/>
        </w:rPr>
      </w:pPr>
      <w:r>
        <w:rPr>
          <w:color w:val="000000"/>
        </w:rPr>
        <w:t>структура звітів про моніторинг;</w:t>
      </w:r>
    </w:p>
    <w:p w14:paraId="00000557" w14:textId="64A55DA6" w:rsidR="00D36E1E" w:rsidRDefault="00272903">
      <w:pPr>
        <w:numPr>
          <w:ilvl w:val="0"/>
          <w:numId w:val="2"/>
        </w:numPr>
        <w:pBdr>
          <w:top w:val="nil"/>
          <w:left w:val="nil"/>
          <w:bottom w:val="nil"/>
          <w:right w:val="nil"/>
          <w:between w:val="nil"/>
        </w:pBdr>
        <w:spacing w:after="120" w:line="280" w:lineRule="auto"/>
        <w:jc w:val="both"/>
        <w:rPr>
          <w:color w:val="000000"/>
        </w:rPr>
      </w:pPr>
      <w:r>
        <w:rPr>
          <w:color w:val="000000"/>
        </w:rPr>
        <w:t xml:space="preserve">процес звітності (графік підготовки звіту, затвердження </w:t>
      </w:r>
      <w:r w:rsidR="001B3F8D">
        <w:rPr>
          <w:color w:val="000000"/>
        </w:rPr>
        <w:t>,</w:t>
      </w:r>
      <w:r>
        <w:rPr>
          <w:color w:val="000000"/>
        </w:rPr>
        <w:t xml:space="preserve"> прийняття рішень тощо)</w:t>
      </w:r>
    </w:p>
    <w:p w14:paraId="00000559" w14:textId="77777777" w:rsidR="00D36E1E" w:rsidRDefault="00272903">
      <w:pPr>
        <w:pStyle w:val="2"/>
      </w:pPr>
      <w:bookmarkStart w:id="22" w:name="_heading=h.2jxsxqh" w:colFirst="0" w:colLast="0"/>
      <w:bookmarkEnd w:id="22"/>
      <w:r>
        <w:t>5.3</w:t>
      </w:r>
      <w:r>
        <w:tab/>
        <w:t>Розробка щорічних планів дій</w:t>
      </w:r>
    </w:p>
    <w:p w14:paraId="0000055A" w14:textId="06BCFBA8" w:rsidR="00D36E1E" w:rsidRDefault="009475C4" w:rsidP="00345CD6">
      <w:pPr>
        <w:ind w:firstLine="720"/>
        <w:jc w:val="both"/>
      </w:pPr>
      <w:sdt>
        <w:sdtPr>
          <w:tag w:val="goog_rdk_613"/>
          <w:id w:val="-2010128589"/>
        </w:sdtPr>
        <w:sdtContent>
          <w:r w:rsidR="00272903">
            <w:t>Робоча г</w:t>
          </w:r>
        </w:sdtContent>
      </w:sdt>
      <w:r w:rsidR="00272903">
        <w:t>рупа буде організовувати, координувати та керувати розробкою річних планів дій. Річні плани дій будуть розроблятися</w:t>
      </w:r>
      <w:sdt>
        <w:sdtPr>
          <w:tag w:val="goog_rdk_616"/>
          <w:id w:val="17209219"/>
        </w:sdtPr>
        <w:sdtContent>
          <w:r w:rsidR="00272903">
            <w:t xml:space="preserve"> робочою групою</w:t>
          </w:r>
        </w:sdtContent>
      </w:sdt>
      <w:sdt>
        <w:sdtPr>
          <w:tag w:val="goog_rdk_617"/>
          <w:id w:val="-852645595"/>
        </w:sdtPr>
        <w:sdtContent>
          <w:r w:rsidR="00345CD6">
            <w:t xml:space="preserve"> </w:t>
          </w:r>
        </w:sdtContent>
      </w:sdt>
      <w:r w:rsidR="00272903">
        <w:t>у співпраці з іншими відповідними зацікавленими сторонами.</w:t>
      </w:r>
    </w:p>
    <w:p w14:paraId="0000055B" w14:textId="58A7F257" w:rsidR="00D36E1E" w:rsidRDefault="00272903" w:rsidP="00A43FBB">
      <w:pPr>
        <w:ind w:firstLine="720"/>
        <w:jc w:val="both"/>
      </w:pPr>
      <w:r>
        <w:t xml:space="preserve">Річні плани дій будуть розроблені вчасно, щоб зміст та очікувані витрати могли бути розглянуті у процесі </w:t>
      </w:r>
      <w:r w:rsidR="000C5639">
        <w:t xml:space="preserve">складання </w:t>
      </w:r>
      <w:r>
        <w:t xml:space="preserve">бюджету на відповідний наступний рік, тобто щорічні плани дій будуть затверджуватися </w:t>
      </w:r>
      <w:sdt>
        <w:sdtPr>
          <w:tag w:val="goog_rdk_618"/>
          <w:id w:val="1696425472"/>
        </w:sdtPr>
        <w:sdtContent>
          <w:r w:rsidR="000C5639">
            <w:t>Р</w:t>
          </w:r>
          <w:r>
            <w:t xml:space="preserve">обочою </w:t>
          </w:r>
        </w:sdtContent>
      </w:sdt>
      <w:r>
        <w:t>групою не пізніше кожного жовтня на наступний рік.</w:t>
      </w:r>
    </w:p>
    <w:p w14:paraId="0000055C" w14:textId="74340F45" w:rsidR="00D36E1E" w:rsidRDefault="00272903" w:rsidP="00A3235C">
      <w:pPr>
        <w:ind w:firstLine="720"/>
        <w:jc w:val="both"/>
      </w:pPr>
      <w:r>
        <w:t>Річний план дій охоплює період відповідного бюджету</w:t>
      </w:r>
      <w:r w:rsidR="000C5639">
        <w:t xml:space="preserve"> громади</w:t>
      </w:r>
      <w:r>
        <w:t>.</w:t>
      </w:r>
    </w:p>
    <w:p w14:paraId="0000055D" w14:textId="488A5CA7" w:rsidR="00D36E1E" w:rsidRDefault="00272903" w:rsidP="00A43FBB">
      <w:pPr>
        <w:ind w:firstLine="720"/>
        <w:jc w:val="both"/>
      </w:pPr>
      <w:r>
        <w:t>Річний план дій є обмеженим у часі та містить додаткові деталі запропонованого п</w:t>
      </w:r>
      <w:r w:rsidR="000C5639">
        <w:t>лану впровадження, зазначені у С</w:t>
      </w:r>
      <w:r>
        <w:t xml:space="preserve">тратегії. Для того, щоб відобразити можливі зміни внутрішніх та зовнішніх умов розвитку системи охорони здоров’я громади, процес розробки річних планів дій буде використовуватися для оцінки поточної чинності та актуальності плану впровадження. У разі значного коригування плану впровадження, </w:t>
      </w:r>
      <w:r w:rsidR="000C5639">
        <w:t>Р</w:t>
      </w:r>
      <w:r>
        <w:t>обоча група</w:t>
      </w:r>
      <w:r w:rsidR="00A43FBB">
        <w:t xml:space="preserve"> </w:t>
      </w:r>
      <w:r>
        <w:t>надає рекомендації щодо оновлення чи перегляду Стратегії для затвердження</w:t>
      </w:r>
      <w:r w:rsidR="00345CD6">
        <w:t xml:space="preserve"> на відповідній сесії селищної ради</w:t>
      </w:r>
      <w:r>
        <w:t>.</w:t>
      </w:r>
    </w:p>
    <w:p w14:paraId="0000055E" w14:textId="77777777" w:rsidR="00D36E1E" w:rsidRDefault="00272903">
      <w:pPr>
        <w:pStyle w:val="2"/>
      </w:pPr>
      <w:bookmarkStart w:id="23" w:name="_heading=h.z337ya" w:colFirst="0" w:colLast="0"/>
      <w:bookmarkEnd w:id="23"/>
      <w:r>
        <w:t>5.4</w:t>
      </w:r>
      <w:r>
        <w:tab/>
        <w:t>Оновлення / перегляд Стратегії</w:t>
      </w:r>
    </w:p>
    <w:p w14:paraId="0000055F" w14:textId="4BBCD7C9" w:rsidR="00D36E1E" w:rsidRDefault="00272903" w:rsidP="007933A1">
      <w:pPr>
        <w:ind w:firstLine="720"/>
        <w:jc w:val="both"/>
      </w:pPr>
      <w:r>
        <w:t xml:space="preserve">Стратегія розроблялася до 2027 року. У цьому процесі враховувалися можливі зміни та розвиток у різних сферах (реформа сектора, демографічні зміни, технологічний розвиток тощо). Однак у багатьох напрямках це були припущення; сьогодні неможливо передбачити конкретні зміни у сферах, що впливають на розвиток </w:t>
      </w:r>
      <w:r>
        <w:lastRenderedPageBreak/>
        <w:t>системи охорони здоров’я громади. Оновлення аб</w:t>
      </w:r>
      <w:r w:rsidR="000C5639">
        <w:t>о перегляд С</w:t>
      </w:r>
      <w:r>
        <w:t>тратегії може знадобитися протягом визначеного періоду впровадження до 2027 року.</w:t>
      </w:r>
    </w:p>
    <w:p w14:paraId="00000560" w14:textId="1AFE4CA8" w:rsidR="00D36E1E" w:rsidRDefault="00272903" w:rsidP="007933A1">
      <w:pPr>
        <w:ind w:firstLine="720"/>
        <w:jc w:val="both"/>
      </w:pPr>
      <w:r>
        <w:t>На підставі результатів управління та моніторингу впровадження,</w:t>
      </w:r>
      <w:r w:rsidR="000C5639">
        <w:t xml:space="preserve"> Р</w:t>
      </w:r>
      <w:r w:rsidR="007933A1">
        <w:t>обоча група</w:t>
      </w:r>
      <w:r>
        <w:t xml:space="preserve"> (див. Розділ 5.1) надає рекомендації </w:t>
      </w:r>
      <w:r w:rsidR="000C5639">
        <w:t>селищній</w:t>
      </w:r>
      <w:r>
        <w:t xml:space="preserve"> раді/ голові громади щодо затвердження </w:t>
      </w:r>
      <w:r w:rsidR="000C5639">
        <w:t>оновлення або перегляду С</w:t>
      </w:r>
      <w:r>
        <w:t>тратегії.</w:t>
      </w:r>
    </w:p>
    <w:p w14:paraId="00000561" w14:textId="5688E8C9" w:rsidR="00D36E1E" w:rsidRDefault="00CF3DC1" w:rsidP="007933A1">
      <w:pPr>
        <w:ind w:firstLine="360"/>
        <w:jc w:val="both"/>
      </w:pPr>
      <w:r>
        <w:t>Рекомендації Р</w:t>
      </w:r>
      <w:r w:rsidR="00272903">
        <w:t>обочої групи</w:t>
      </w:r>
      <w:r w:rsidR="007933A1">
        <w:t xml:space="preserve"> </w:t>
      </w:r>
      <w:r w:rsidR="00272903">
        <w:t xml:space="preserve"> містять таку інформацію:</w:t>
      </w:r>
    </w:p>
    <w:p w14:paraId="00000562" w14:textId="77777777" w:rsidR="00D36E1E" w:rsidRDefault="00272903">
      <w:pPr>
        <w:numPr>
          <w:ilvl w:val="0"/>
          <w:numId w:val="8"/>
        </w:numPr>
        <w:pBdr>
          <w:top w:val="nil"/>
          <w:left w:val="nil"/>
          <w:bottom w:val="nil"/>
          <w:right w:val="nil"/>
          <w:between w:val="nil"/>
        </w:pBdr>
        <w:spacing w:line="280" w:lineRule="auto"/>
        <w:jc w:val="both"/>
        <w:rPr>
          <w:color w:val="000000"/>
        </w:rPr>
      </w:pPr>
      <w:proofErr w:type="spellStart"/>
      <w:r>
        <w:rPr>
          <w:color w:val="000000"/>
        </w:rPr>
        <w:t>Oпис</w:t>
      </w:r>
      <w:proofErr w:type="spellEnd"/>
      <w:r>
        <w:rPr>
          <w:color w:val="000000"/>
        </w:rPr>
        <w:t xml:space="preserve"> передумов та причин для оновлення чи перегляду;</w:t>
      </w:r>
    </w:p>
    <w:p w14:paraId="00000563" w14:textId="7942F3DD" w:rsidR="00D36E1E" w:rsidRDefault="00272903">
      <w:pPr>
        <w:numPr>
          <w:ilvl w:val="0"/>
          <w:numId w:val="8"/>
        </w:numPr>
        <w:pBdr>
          <w:top w:val="nil"/>
          <w:left w:val="nil"/>
          <w:bottom w:val="nil"/>
          <w:right w:val="nil"/>
          <w:between w:val="nil"/>
        </w:pBdr>
        <w:spacing w:line="280" w:lineRule="auto"/>
        <w:jc w:val="both"/>
        <w:rPr>
          <w:color w:val="000000"/>
        </w:rPr>
      </w:pPr>
      <w:r>
        <w:rPr>
          <w:color w:val="000000"/>
        </w:rPr>
        <w:t xml:space="preserve">Опис частин </w:t>
      </w:r>
      <w:r w:rsidR="00CF3DC1">
        <w:rPr>
          <w:color w:val="000000"/>
        </w:rPr>
        <w:t>С</w:t>
      </w:r>
      <w:r>
        <w:rPr>
          <w:color w:val="000000"/>
        </w:rPr>
        <w:t>тратегії, які необхідно оновити або переглянути;</w:t>
      </w:r>
    </w:p>
    <w:p w14:paraId="00000564" w14:textId="77777777" w:rsidR="00D36E1E" w:rsidRDefault="00272903">
      <w:pPr>
        <w:numPr>
          <w:ilvl w:val="0"/>
          <w:numId w:val="8"/>
        </w:numPr>
        <w:pBdr>
          <w:top w:val="nil"/>
          <w:left w:val="nil"/>
          <w:bottom w:val="nil"/>
          <w:right w:val="nil"/>
          <w:between w:val="nil"/>
        </w:pBdr>
        <w:spacing w:line="280" w:lineRule="auto"/>
        <w:jc w:val="both"/>
        <w:rPr>
          <w:color w:val="000000"/>
        </w:rPr>
      </w:pPr>
      <w:r>
        <w:rPr>
          <w:color w:val="000000"/>
        </w:rPr>
        <w:t>Перелік зацікавлених сторін (наприклад, державних органів та установ, організацій громадянського суспільства, зовнішніх експертів, громадськості), які мають бути запрошені до процесу оновлення чи перегляду;</w:t>
      </w:r>
    </w:p>
    <w:p w14:paraId="00000565" w14:textId="77777777" w:rsidR="00D36E1E" w:rsidRPr="000C5639" w:rsidRDefault="00272903">
      <w:pPr>
        <w:numPr>
          <w:ilvl w:val="0"/>
          <w:numId w:val="8"/>
        </w:numPr>
        <w:pBdr>
          <w:top w:val="nil"/>
          <w:left w:val="nil"/>
          <w:bottom w:val="nil"/>
          <w:right w:val="nil"/>
          <w:between w:val="nil"/>
        </w:pBdr>
        <w:spacing w:line="280" w:lineRule="auto"/>
        <w:jc w:val="both"/>
        <w:rPr>
          <w:color w:val="000000"/>
        </w:rPr>
      </w:pPr>
      <w:r w:rsidRPr="000C5639">
        <w:rPr>
          <w:color w:val="000000"/>
        </w:rPr>
        <w:t>Запропоновані кроки та терміни процесу оновлення або перегляду;</w:t>
      </w:r>
    </w:p>
    <w:p w14:paraId="00000566" w14:textId="77777777" w:rsidR="00D36E1E" w:rsidRPr="000C5639" w:rsidRDefault="00272903">
      <w:pPr>
        <w:numPr>
          <w:ilvl w:val="0"/>
          <w:numId w:val="8"/>
        </w:numPr>
        <w:pBdr>
          <w:top w:val="nil"/>
          <w:left w:val="nil"/>
          <w:bottom w:val="nil"/>
          <w:right w:val="nil"/>
          <w:between w:val="nil"/>
        </w:pBdr>
        <w:spacing w:line="280" w:lineRule="auto"/>
        <w:jc w:val="both"/>
        <w:rPr>
          <w:color w:val="000000"/>
        </w:rPr>
      </w:pPr>
      <w:r w:rsidRPr="000C5639">
        <w:rPr>
          <w:color w:val="000000"/>
        </w:rPr>
        <w:t>Заплановані обсяги та формати участі громадськості;</w:t>
      </w:r>
    </w:p>
    <w:p w14:paraId="00000567" w14:textId="77777777" w:rsidR="00D36E1E" w:rsidRPr="000C5639" w:rsidRDefault="00272903">
      <w:pPr>
        <w:numPr>
          <w:ilvl w:val="0"/>
          <w:numId w:val="8"/>
        </w:numPr>
        <w:pBdr>
          <w:top w:val="nil"/>
          <w:left w:val="nil"/>
          <w:bottom w:val="nil"/>
          <w:right w:val="nil"/>
          <w:between w:val="nil"/>
        </w:pBdr>
        <w:spacing w:after="120" w:line="280" w:lineRule="auto"/>
        <w:rPr>
          <w:color w:val="000000"/>
        </w:rPr>
      </w:pPr>
      <w:r w:rsidRPr="000C5639">
        <w:rPr>
          <w:color w:val="000000"/>
        </w:rPr>
        <w:t>Запланований бюджет на процес оновлення або перегляду.</w:t>
      </w:r>
    </w:p>
    <w:p w14:paraId="00000568" w14:textId="77777777" w:rsidR="00D36E1E" w:rsidRPr="000C5639" w:rsidRDefault="00272903">
      <w:pPr>
        <w:pStyle w:val="1"/>
        <w:rPr>
          <w:b/>
          <w:color w:val="1F497D"/>
          <w:sz w:val="32"/>
          <w:szCs w:val="32"/>
        </w:rPr>
      </w:pPr>
      <w:bookmarkStart w:id="24" w:name="_heading=h.3j2qqm3" w:colFirst="0" w:colLast="0"/>
      <w:bookmarkEnd w:id="24"/>
      <w:r w:rsidRPr="000C5639">
        <w:rPr>
          <w:b/>
          <w:color w:val="1F497D"/>
          <w:sz w:val="32"/>
          <w:szCs w:val="32"/>
        </w:rPr>
        <w:t>6.</w:t>
      </w:r>
      <w:r w:rsidRPr="000C5639">
        <w:rPr>
          <w:b/>
          <w:color w:val="1F497D"/>
          <w:sz w:val="32"/>
          <w:szCs w:val="32"/>
        </w:rPr>
        <w:tab/>
        <w:t>СПИСОК РОЗРОБНИКІВ СТРАТЕГІЇ</w:t>
      </w:r>
    </w:p>
    <w:p w14:paraId="00000569" w14:textId="77777777" w:rsidR="00D36E1E" w:rsidRPr="000C5639" w:rsidRDefault="00272903">
      <w:pPr>
        <w:rPr>
          <w:rFonts w:eastAsia="Calibri"/>
          <w:sz w:val="24"/>
          <w:szCs w:val="24"/>
        </w:rPr>
      </w:pPr>
      <w:r w:rsidRPr="000C5639">
        <w:rPr>
          <w:rFonts w:eastAsia="Calibri"/>
          <w:sz w:val="24"/>
          <w:szCs w:val="24"/>
        </w:rPr>
        <w:t xml:space="preserve">1. КНП «ЦПМСД» </w:t>
      </w:r>
      <w:proofErr w:type="spellStart"/>
      <w:r w:rsidRPr="000C5639">
        <w:rPr>
          <w:rFonts w:eastAsia="Calibri"/>
          <w:sz w:val="24"/>
          <w:szCs w:val="24"/>
        </w:rPr>
        <w:t>Нововодолазької</w:t>
      </w:r>
      <w:proofErr w:type="spellEnd"/>
      <w:r w:rsidRPr="000C5639">
        <w:rPr>
          <w:rFonts w:eastAsia="Calibri"/>
          <w:sz w:val="24"/>
          <w:szCs w:val="24"/>
        </w:rPr>
        <w:t xml:space="preserve"> селищної ради</w:t>
      </w:r>
    </w:p>
    <w:p w14:paraId="0000056A" w14:textId="77777777" w:rsidR="00D36E1E" w:rsidRPr="000C5639" w:rsidRDefault="00272903">
      <w:pPr>
        <w:rPr>
          <w:rFonts w:eastAsia="Calibri"/>
          <w:sz w:val="24"/>
          <w:szCs w:val="24"/>
        </w:rPr>
      </w:pPr>
      <w:r w:rsidRPr="000C5639">
        <w:rPr>
          <w:rFonts w:eastAsia="Calibri"/>
          <w:sz w:val="24"/>
          <w:szCs w:val="24"/>
        </w:rPr>
        <w:t>2.КНП «</w:t>
      </w:r>
      <w:proofErr w:type="spellStart"/>
      <w:r w:rsidRPr="000C5639">
        <w:rPr>
          <w:rFonts w:eastAsia="Calibri"/>
          <w:sz w:val="24"/>
          <w:szCs w:val="24"/>
        </w:rPr>
        <w:t>Нововодолазька</w:t>
      </w:r>
      <w:proofErr w:type="spellEnd"/>
      <w:r w:rsidRPr="000C5639">
        <w:rPr>
          <w:rFonts w:eastAsia="Calibri"/>
          <w:sz w:val="24"/>
          <w:szCs w:val="24"/>
        </w:rPr>
        <w:t xml:space="preserve"> центральна лікарня»</w:t>
      </w:r>
    </w:p>
    <w:p w14:paraId="0000056B" w14:textId="77777777" w:rsidR="00D36E1E" w:rsidRPr="000C5639" w:rsidRDefault="00272903">
      <w:pPr>
        <w:rPr>
          <w:rFonts w:eastAsia="Calibri"/>
          <w:sz w:val="24"/>
          <w:szCs w:val="24"/>
        </w:rPr>
      </w:pPr>
      <w:r w:rsidRPr="000C5639">
        <w:rPr>
          <w:rFonts w:eastAsia="Calibri"/>
          <w:sz w:val="24"/>
          <w:szCs w:val="24"/>
        </w:rPr>
        <w:t>3 Фахівці GIZ , AICM.</w:t>
      </w:r>
    </w:p>
    <w:p w14:paraId="0000056C" w14:textId="77777777" w:rsidR="00D36E1E" w:rsidRPr="000C5639" w:rsidRDefault="00272903">
      <w:pPr>
        <w:rPr>
          <w:rFonts w:eastAsia="Calibri"/>
          <w:sz w:val="24"/>
          <w:szCs w:val="24"/>
        </w:rPr>
      </w:pPr>
      <w:r w:rsidRPr="000C5639">
        <w:rPr>
          <w:rFonts w:eastAsia="Calibri"/>
          <w:sz w:val="24"/>
          <w:szCs w:val="24"/>
        </w:rPr>
        <w:t xml:space="preserve">4.Відділ економічного розвитку та інвестицій </w:t>
      </w:r>
      <w:proofErr w:type="spellStart"/>
      <w:r w:rsidRPr="000C5639">
        <w:rPr>
          <w:rFonts w:eastAsia="Calibri"/>
          <w:sz w:val="24"/>
          <w:szCs w:val="24"/>
        </w:rPr>
        <w:t>Нововодолазької</w:t>
      </w:r>
      <w:proofErr w:type="spellEnd"/>
      <w:r w:rsidRPr="000C5639">
        <w:rPr>
          <w:rFonts w:eastAsia="Calibri"/>
          <w:sz w:val="24"/>
          <w:szCs w:val="24"/>
        </w:rPr>
        <w:t xml:space="preserve"> селищної ради</w:t>
      </w:r>
    </w:p>
    <w:sectPr w:rsidR="00D36E1E" w:rsidRPr="000C5639">
      <w:pgSz w:w="11906" w:h="16838"/>
      <w:pgMar w:top="1440" w:right="1440" w:bottom="993"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808C0" w14:textId="77777777" w:rsidR="004A5901" w:rsidRDefault="004A5901">
      <w:pPr>
        <w:spacing w:line="240" w:lineRule="auto"/>
      </w:pPr>
      <w:r>
        <w:separator/>
      </w:r>
    </w:p>
  </w:endnote>
  <w:endnote w:type="continuationSeparator" w:id="0">
    <w:p w14:paraId="5F3F0A92" w14:textId="77777777" w:rsidR="004A5901" w:rsidRDefault="004A5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56E" w14:textId="77777777" w:rsidR="009475C4" w:rsidRDefault="009475C4">
    <w:pPr>
      <w:pBdr>
        <w:top w:val="nil"/>
        <w:left w:val="nil"/>
        <w:bottom w:val="nil"/>
        <w:right w:val="nil"/>
        <w:between w:val="nil"/>
      </w:pBdr>
      <w:tabs>
        <w:tab w:val="center" w:pos="4536"/>
        <w:tab w:val="right" w:pos="9072"/>
      </w:tabs>
      <w:spacing w:line="240" w:lineRule="auto"/>
      <w:jc w:val="right"/>
      <w:rPr>
        <w:rFonts w:ascii="Cambria" w:eastAsia="Cambria" w:hAnsi="Cambria" w:cs="Cambria"/>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050612"/>
      <w:docPartObj>
        <w:docPartGallery w:val="Page Numbers (Bottom of Page)"/>
        <w:docPartUnique/>
      </w:docPartObj>
    </w:sdtPr>
    <w:sdtContent>
      <w:p w14:paraId="27F64347" w14:textId="1BD39F1D" w:rsidR="00241A6E" w:rsidRDefault="00241A6E">
        <w:pPr>
          <w:pStyle w:val="ae"/>
          <w:jc w:val="right"/>
        </w:pPr>
        <w:r>
          <w:fldChar w:fldCharType="begin"/>
        </w:r>
        <w:r>
          <w:instrText>PAGE   \* MERGEFORMAT</w:instrText>
        </w:r>
        <w:r>
          <w:fldChar w:fldCharType="separate"/>
        </w:r>
        <w:r w:rsidR="00715B65" w:rsidRPr="00715B65">
          <w:rPr>
            <w:noProof/>
            <w:lang w:val="ru-RU"/>
          </w:rPr>
          <w:t>1</w:t>
        </w:r>
        <w:r>
          <w:fldChar w:fldCharType="end"/>
        </w:r>
      </w:p>
    </w:sdtContent>
  </w:sdt>
  <w:p w14:paraId="00000570" w14:textId="77777777" w:rsidR="009475C4" w:rsidRDefault="009475C4">
    <w:pPr>
      <w:widowControl w:val="0"/>
      <w:pBdr>
        <w:top w:val="nil"/>
        <w:left w:val="nil"/>
        <w:bottom w:val="nil"/>
        <w:right w:val="nil"/>
        <w:between w:val="nil"/>
      </w:pBdr>
      <w:rPr>
        <w:rFonts w:ascii="Cambria" w:eastAsia="Cambria" w:hAnsi="Cambria" w:cs="Cambr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0F9CE" w14:textId="77777777" w:rsidR="004A5901" w:rsidRDefault="004A5901">
      <w:pPr>
        <w:spacing w:line="240" w:lineRule="auto"/>
      </w:pPr>
      <w:r>
        <w:separator/>
      </w:r>
    </w:p>
  </w:footnote>
  <w:footnote w:type="continuationSeparator" w:id="0">
    <w:p w14:paraId="66866B6F" w14:textId="77777777" w:rsidR="004A5901" w:rsidRDefault="004A59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0FB"/>
    <w:multiLevelType w:val="multilevel"/>
    <w:tmpl w:val="82428316"/>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C274985"/>
    <w:multiLevelType w:val="multilevel"/>
    <w:tmpl w:val="82FC8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E416DA4"/>
    <w:multiLevelType w:val="multilevel"/>
    <w:tmpl w:val="10FCF994"/>
    <w:lvl w:ilvl="0">
      <w:start w:val="1"/>
      <w:numFmt w:val="decimal"/>
      <w:lvlText w:val="%1."/>
      <w:lvlJc w:val="left"/>
      <w:pPr>
        <w:ind w:left="720" w:hanging="360"/>
      </w:pPr>
    </w:lvl>
    <w:lvl w:ilvl="1">
      <w:start w:val="1"/>
      <w:numFmt w:val="bullet"/>
      <w:lvlText w:val="-"/>
      <w:lvlJc w:val="left"/>
      <w:pPr>
        <w:ind w:left="1785" w:hanging="705"/>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FE380A"/>
    <w:multiLevelType w:val="multilevel"/>
    <w:tmpl w:val="2A9CF5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FD7104E"/>
    <w:multiLevelType w:val="multilevel"/>
    <w:tmpl w:val="889EA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60925B4"/>
    <w:multiLevelType w:val="multilevel"/>
    <w:tmpl w:val="43768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7237B6C"/>
    <w:multiLevelType w:val="multilevel"/>
    <w:tmpl w:val="46B4C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CFB1745"/>
    <w:multiLevelType w:val="multilevel"/>
    <w:tmpl w:val="B05AE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72D43FB"/>
    <w:multiLevelType w:val="multilevel"/>
    <w:tmpl w:val="891C5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A6B2450"/>
    <w:multiLevelType w:val="multilevel"/>
    <w:tmpl w:val="8F60BC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5AFD65D2"/>
    <w:multiLevelType w:val="multilevel"/>
    <w:tmpl w:val="0DEA0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B4C0A48"/>
    <w:multiLevelType w:val="multilevel"/>
    <w:tmpl w:val="228EE76A"/>
    <w:lvl w:ilvl="0">
      <w:start w:val="1"/>
      <w:numFmt w:val="bullet"/>
      <w:lvlText w:val="-"/>
      <w:lvlJc w:val="left"/>
      <w:pPr>
        <w:ind w:left="50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2"/>
  </w:num>
  <w:num w:numId="4">
    <w:abstractNumId w:val="4"/>
  </w:num>
  <w:num w:numId="5">
    <w:abstractNumId w:val="7"/>
  </w:num>
  <w:num w:numId="6">
    <w:abstractNumId w:val="3"/>
  </w:num>
  <w:num w:numId="7">
    <w:abstractNumId w:val="1"/>
  </w:num>
  <w:num w:numId="8">
    <w:abstractNumId w:val="5"/>
  </w:num>
  <w:num w:numId="9">
    <w:abstractNumId w:val="10"/>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1E"/>
    <w:rsid w:val="000341A1"/>
    <w:rsid w:val="000761EC"/>
    <w:rsid w:val="00087FB5"/>
    <w:rsid w:val="00090398"/>
    <w:rsid w:val="00097A7D"/>
    <w:rsid w:val="000B7DDA"/>
    <w:rsid w:val="000C1F7F"/>
    <w:rsid w:val="000C3BE6"/>
    <w:rsid w:val="000C5639"/>
    <w:rsid w:val="000D6834"/>
    <w:rsid w:val="000E3927"/>
    <w:rsid w:val="0014019E"/>
    <w:rsid w:val="00153868"/>
    <w:rsid w:val="0016168F"/>
    <w:rsid w:val="00165CEB"/>
    <w:rsid w:val="001B3F8D"/>
    <w:rsid w:val="001B6858"/>
    <w:rsid w:val="001B6F21"/>
    <w:rsid w:val="001C0866"/>
    <w:rsid w:val="001D29CE"/>
    <w:rsid w:val="001E4888"/>
    <w:rsid w:val="001F592F"/>
    <w:rsid w:val="00217A29"/>
    <w:rsid w:val="00241A6E"/>
    <w:rsid w:val="00271B98"/>
    <w:rsid w:val="00272903"/>
    <w:rsid w:val="0029161D"/>
    <w:rsid w:val="002B36F1"/>
    <w:rsid w:val="00312F80"/>
    <w:rsid w:val="00345CD6"/>
    <w:rsid w:val="003B734A"/>
    <w:rsid w:val="00406208"/>
    <w:rsid w:val="004462F0"/>
    <w:rsid w:val="00451BF9"/>
    <w:rsid w:val="00457FBC"/>
    <w:rsid w:val="00471038"/>
    <w:rsid w:val="004A177A"/>
    <w:rsid w:val="004A5901"/>
    <w:rsid w:val="004D370E"/>
    <w:rsid w:val="004D48E9"/>
    <w:rsid w:val="004E6624"/>
    <w:rsid w:val="005061AA"/>
    <w:rsid w:val="0052497D"/>
    <w:rsid w:val="0056711E"/>
    <w:rsid w:val="00567D48"/>
    <w:rsid w:val="00586A79"/>
    <w:rsid w:val="00595AE9"/>
    <w:rsid w:val="005B7410"/>
    <w:rsid w:val="005E19AE"/>
    <w:rsid w:val="0060549D"/>
    <w:rsid w:val="00631F79"/>
    <w:rsid w:val="006E0F4A"/>
    <w:rsid w:val="006F2186"/>
    <w:rsid w:val="00715B65"/>
    <w:rsid w:val="007175FC"/>
    <w:rsid w:val="00730192"/>
    <w:rsid w:val="0076165D"/>
    <w:rsid w:val="00767E94"/>
    <w:rsid w:val="007933A1"/>
    <w:rsid w:val="007A1604"/>
    <w:rsid w:val="007A6C32"/>
    <w:rsid w:val="007B23EA"/>
    <w:rsid w:val="007B779F"/>
    <w:rsid w:val="007C4DD5"/>
    <w:rsid w:val="007D60F1"/>
    <w:rsid w:val="007D7D05"/>
    <w:rsid w:val="00807AAD"/>
    <w:rsid w:val="00833840"/>
    <w:rsid w:val="008359D5"/>
    <w:rsid w:val="008419D9"/>
    <w:rsid w:val="008610A0"/>
    <w:rsid w:val="00874029"/>
    <w:rsid w:val="00891ECB"/>
    <w:rsid w:val="00897350"/>
    <w:rsid w:val="008A135F"/>
    <w:rsid w:val="008A57AD"/>
    <w:rsid w:val="008C4420"/>
    <w:rsid w:val="008C57CE"/>
    <w:rsid w:val="008C79A9"/>
    <w:rsid w:val="008E1BD4"/>
    <w:rsid w:val="009475C4"/>
    <w:rsid w:val="00955D72"/>
    <w:rsid w:val="00955E30"/>
    <w:rsid w:val="00964FC5"/>
    <w:rsid w:val="009A35BD"/>
    <w:rsid w:val="009C03A3"/>
    <w:rsid w:val="009C6124"/>
    <w:rsid w:val="009D3CE7"/>
    <w:rsid w:val="009E75D8"/>
    <w:rsid w:val="00A06853"/>
    <w:rsid w:val="00A3235C"/>
    <w:rsid w:val="00A43FBB"/>
    <w:rsid w:val="00AA4BE5"/>
    <w:rsid w:val="00AA527E"/>
    <w:rsid w:val="00AB466A"/>
    <w:rsid w:val="00AC3BD6"/>
    <w:rsid w:val="00AF1D5C"/>
    <w:rsid w:val="00B23FE0"/>
    <w:rsid w:val="00B24CC8"/>
    <w:rsid w:val="00B25F2B"/>
    <w:rsid w:val="00B323C9"/>
    <w:rsid w:val="00BE6E25"/>
    <w:rsid w:val="00C35757"/>
    <w:rsid w:val="00C6441A"/>
    <w:rsid w:val="00C65142"/>
    <w:rsid w:val="00C96C5F"/>
    <w:rsid w:val="00CC0455"/>
    <w:rsid w:val="00CC4BD5"/>
    <w:rsid w:val="00CF3DC1"/>
    <w:rsid w:val="00D06D27"/>
    <w:rsid w:val="00D26283"/>
    <w:rsid w:val="00D36E1E"/>
    <w:rsid w:val="00D90154"/>
    <w:rsid w:val="00D9659D"/>
    <w:rsid w:val="00DA2839"/>
    <w:rsid w:val="00E02F91"/>
    <w:rsid w:val="00E43A1F"/>
    <w:rsid w:val="00E61D86"/>
    <w:rsid w:val="00EA74CC"/>
    <w:rsid w:val="00EE6B46"/>
    <w:rsid w:val="00F3161D"/>
    <w:rsid w:val="00F5555F"/>
    <w:rsid w:val="00F802D5"/>
    <w:rsid w:val="00FE4DEB"/>
    <w:rsid w:val="00FE629B"/>
    <w:rsid w:val="00FF7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0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link w:val="20"/>
    <w:uiPriority w:val="9"/>
    <w:unhideWhenUsed/>
    <w:qFormat/>
    <w:pPr>
      <w:keepNext/>
      <w:keepLines/>
      <w:spacing w:before="360" w:after="120"/>
      <w:outlineLvl w:val="1"/>
    </w:pPr>
    <w:rPr>
      <w:sz w:val="32"/>
      <w:szCs w:val="32"/>
    </w:rPr>
  </w:style>
  <w:style w:type="paragraph" w:styleId="3">
    <w:name w:val="heading 3"/>
    <w:basedOn w:val="a"/>
    <w:next w:val="a"/>
    <w:link w:val="30"/>
    <w:uiPriority w:val="9"/>
    <w:semiHidden/>
    <w:unhideWhenUsed/>
    <w:qFormat/>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character" w:customStyle="1" w:styleId="10">
    <w:name w:val="Заголовок 1 Знак"/>
    <w:basedOn w:val="a0"/>
    <w:link w:val="1"/>
    <w:uiPriority w:val="9"/>
    <w:rsid w:val="00E16756"/>
    <w:rPr>
      <w:sz w:val="40"/>
      <w:szCs w:val="40"/>
    </w:rPr>
  </w:style>
  <w:style w:type="character" w:customStyle="1" w:styleId="20">
    <w:name w:val="Заголовок 2 Знак"/>
    <w:basedOn w:val="a0"/>
    <w:link w:val="2"/>
    <w:uiPriority w:val="9"/>
    <w:rsid w:val="00E16756"/>
    <w:rPr>
      <w:sz w:val="32"/>
      <w:szCs w:val="32"/>
    </w:rPr>
  </w:style>
  <w:style w:type="character" w:customStyle="1" w:styleId="30">
    <w:name w:val="Заголовок 3 Знак"/>
    <w:basedOn w:val="a0"/>
    <w:link w:val="3"/>
    <w:uiPriority w:val="9"/>
    <w:rsid w:val="00E16756"/>
    <w:rPr>
      <w:color w:val="434343"/>
      <w:sz w:val="28"/>
      <w:szCs w:val="28"/>
    </w:rPr>
  </w:style>
  <w:style w:type="character" w:customStyle="1" w:styleId="40">
    <w:name w:val="Заголовок 4 Знак"/>
    <w:basedOn w:val="a0"/>
    <w:link w:val="4"/>
    <w:uiPriority w:val="9"/>
    <w:rsid w:val="00E16756"/>
    <w:rPr>
      <w:color w:val="666666"/>
      <w:sz w:val="24"/>
      <w:szCs w:val="24"/>
    </w:rPr>
  </w:style>
  <w:style w:type="character" w:customStyle="1" w:styleId="50">
    <w:name w:val="Заголовок 5 Знак"/>
    <w:basedOn w:val="a0"/>
    <w:link w:val="5"/>
    <w:uiPriority w:val="9"/>
    <w:rsid w:val="00E16756"/>
    <w:rPr>
      <w:color w:val="666666"/>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paragraph" w:styleId="a5">
    <w:name w:val="Normal (Web)"/>
    <w:basedOn w:val="a"/>
    <w:uiPriority w:val="99"/>
    <w:semiHidden/>
    <w:unhideWhenUsed/>
    <w:rsid w:val="005F5F4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264421"/>
    <w:pPr>
      <w:spacing w:line="240" w:lineRule="auto"/>
    </w:pPr>
  </w:style>
  <w:style w:type="paragraph" w:styleId="a7">
    <w:name w:val="List Paragraph"/>
    <w:basedOn w:val="a"/>
    <w:uiPriority w:val="34"/>
    <w:qFormat/>
    <w:rsid w:val="004B33CF"/>
    <w:pPr>
      <w:ind w:left="720"/>
      <w:contextualSpacing/>
    </w:pPr>
  </w:style>
  <w:style w:type="paragraph" w:styleId="a8">
    <w:name w:val="Balloon Text"/>
    <w:basedOn w:val="a"/>
    <w:link w:val="a9"/>
    <w:uiPriority w:val="99"/>
    <w:semiHidden/>
    <w:unhideWhenUsed/>
    <w:rsid w:val="00905C8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5C84"/>
    <w:rPr>
      <w:rFonts w:ascii="Tahoma" w:hAnsi="Tahoma" w:cs="Tahoma"/>
      <w:sz w:val="16"/>
      <w:szCs w:val="16"/>
    </w:rPr>
  </w:style>
  <w:style w:type="paragraph" w:styleId="aa">
    <w:name w:val="Body Text"/>
    <w:basedOn w:val="a"/>
    <w:link w:val="ab"/>
    <w:unhideWhenUsed/>
    <w:qFormat/>
    <w:rsid w:val="00242BA5"/>
    <w:pPr>
      <w:spacing w:after="120" w:line="240" w:lineRule="auto"/>
    </w:pPr>
    <w:rPr>
      <w:rFonts w:ascii="Times New Roman" w:eastAsia="Times New Roman" w:hAnsi="Times New Roman" w:cs="Times New Roman"/>
      <w:sz w:val="24"/>
      <w:szCs w:val="24"/>
      <w:lang w:val="ru-RU"/>
    </w:rPr>
  </w:style>
  <w:style w:type="character" w:customStyle="1" w:styleId="ab">
    <w:name w:val="Основной текст Знак"/>
    <w:basedOn w:val="a0"/>
    <w:link w:val="aa"/>
    <w:rsid w:val="00242BA5"/>
    <w:rPr>
      <w:rFonts w:ascii="Times New Roman" w:eastAsia="Times New Roman" w:hAnsi="Times New Roman" w:cs="Times New Roman"/>
      <w:sz w:val="24"/>
      <w:szCs w:val="24"/>
      <w:lang w:val="ru-RU" w:eastAsia="ru-RU"/>
    </w:rPr>
  </w:style>
  <w:style w:type="paragraph" w:customStyle="1" w:styleId="ac">
    <w:name w:val="Текст в заданном формате"/>
    <w:basedOn w:val="a"/>
    <w:rsid w:val="00525F02"/>
    <w:pPr>
      <w:widowControl w:val="0"/>
      <w:suppressAutoHyphens/>
      <w:spacing w:line="100" w:lineRule="atLeast"/>
    </w:pPr>
    <w:rPr>
      <w:rFonts w:ascii="Courier New" w:eastAsia="Courier New" w:hAnsi="Courier New" w:cs="Courier New"/>
      <w:color w:val="00000A"/>
      <w:kern w:val="2"/>
      <w:sz w:val="20"/>
      <w:szCs w:val="20"/>
      <w:lang w:val="ru-RU" w:eastAsia="ar-SA"/>
    </w:rPr>
  </w:style>
  <w:style w:type="character" w:customStyle="1" w:styleId="31">
    <w:name w:val="Основной текст (3)_"/>
    <w:basedOn w:val="a0"/>
    <w:link w:val="32"/>
    <w:uiPriority w:val="99"/>
    <w:locked/>
    <w:rsid w:val="00525F02"/>
    <w:rPr>
      <w:rFonts w:ascii="Times New Roman" w:hAnsi="Times New Roman" w:cs="Times New Roman"/>
      <w:b/>
      <w:bCs/>
      <w:shd w:val="clear" w:color="auto" w:fill="FFFFFF"/>
    </w:rPr>
  </w:style>
  <w:style w:type="paragraph" w:customStyle="1" w:styleId="32">
    <w:name w:val="Основной текст (3)"/>
    <w:basedOn w:val="a"/>
    <w:link w:val="31"/>
    <w:uiPriority w:val="99"/>
    <w:rsid w:val="00525F02"/>
    <w:pPr>
      <w:widowControl w:val="0"/>
      <w:shd w:val="clear" w:color="auto" w:fill="FFFFFF"/>
      <w:spacing w:before="360" w:after="240" w:line="250" w:lineRule="exact"/>
      <w:jc w:val="right"/>
    </w:pPr>
    <w:rPr>
      <w:rFonts w:ascii="Times New Roman" w:hAnsi="Times New Roman" w:cs="Times New Roman"/>
      <w:b/>
      <w:bCs/>
    </w:rPr>
  </w:style>
  <w:style w:type="paragraph" w:customStyle="1" w:styleId="docdata">
    <w:name w:val="docdata"/>
    <w:aliases w:val="docy,v5,3022,baiaagaaboqcaaadbwoaaauvcgaaaaaaaaaaaaaaaaaaaaaaaaaaaaaaaaaaaaaaaaaaaaaaaaaaaaaaaaaaaaaaaaaaaaaaaaaaaaaaaaaaaaaaaaaaaaaaaaaaaaaaaaaaaaaaaaaaaaaaaaaaaaaaaaaaaaaaaaaaaaaaaaaaaaaaaaaaaaaaaaaaaaaaaaaaaaaaaaaaaaaaaaaaaaaaaaaaaaaaaaaaaaaa"/>
    <w:basedOn w:val="a"/>
    <w:rsid w:val="00646643"/>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d">
    <w:name w:val="Table Grid"/>
    <w:basedOn w:val="a1"/>
    <w:uiPriority w:val="39"/>
    <w:rsid w:val="000D23E3"/>
    <w:pPr>
      <w:spacing w:line="240" w:lineRule="auto"/>
    </w:pPr>
    <w:rPr>
      <w:rFonts w:asciiTheme="minorHAnsi" w:eastAsiaTheme="minorHAnsi" w:hAnsiTheme="minorHAnsi" w:cstheme="minorBidi"/>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0D23E3"/>
    <w:pPr>
      <w:tabs>
        <w:tab w:val="center" w:pos="4536"/>
        <w:tab w:val="right" w:pos="9072"/>
      </w:tabs>
      <w:spacing w:line="240" w:lineRule="auto"/>
    </w:pPr>
    <w:rPr>
      <w:rFonts w:asciiTheme="minorHAnsi" w:eastAsiaTheme="minorHAnsi" w:hAnsiTheme="minorHAnsi" w:cstheme="minorBidi"/>
      <w:lang w:val="de-DE" w:eastAsia="en-US"/>
    </w:rPr>
  </w:style>
  <w:style w:type="character" w:customStyle="1" w:styleId="af">
    <w:name w:val="Нижний колонтитул Знак"/>
    <w:basedOn w:val="a0"/>
    <w:link w:val="ae"/>
    <w:uiPriority w:val="99"/>
    <w:rsid w:val="000D23E3"/>
    <w:rPr>
      <w:rFonts w:asciiTheme="minorHAnsi" w:eastAsiaTheme="minorHAnsi" w:hAnsiTheme="minorHAnsi" w:cstheme="minorBidi"/>
      <w:lang w:val="de-DE" w:eastAsia="en-US"/>
    </w:rPr>
  </w:style>
  <w:style w:type="paragraph" w:styleId="33">
    <w:name w:val="toc 3"/>
    <w:basedOn w:val="a"/>
    <w:next w:val="a"/>
    <w:autoRedefine/>
    <w:uiPriority w:val="39"/>
    <w:unhideWhenUsed/>
    <w:rsid w:val="000D23E3"/>
    <w:pPr>
      <w:ind w:left="440"/>
    </w:pPr>
    <w:rPr>
      <w:rFonts w:asciiTheme="minorHAnsi" w:hAnsiTheme="minorHAnsi"/>
      <w:sz w:val="20"/>
      <w:szCs w:val="20"/>
    </w:rPr>
  </w:style>
  <w:style w:type="character" w:styleId="af0">
    <w:name w:val="Hyperlink"/>
    <w:basedOn w:val="a0"/>
    <w:uiPriority w:val="99"/>
    <w:unhideWhenUsed/>
    <w:rsid w:val="000D23E3"/>
    <w:rPr>
      <w:color w:val="0000FF" w:themeColor="hyperlink"/>
      <w:u w:val="single"/>
    </w:rPr>
  </w:style>
  <w:style w:type="paragraph" w:styleId="21">
    <w:name w:val="toc 2"/>
    <w:basedOn w:val="a"/>
    <w:next w:val="a"/>
    <w:autoRedefine/>
    <w:uiPriority w:val="39"/>
    <w:unhideWhenUsed/>
    <w:rsid w:val="000D23E3"/>
    <w:pPr>
      <w:spacing w:before="120"/>
      <w:ind w:left="220"/>
    </w:pPr>
    <w:rPr>
      <w:rFonts w:asciiTheme="minorHAnsi" w:hAnsiTheme="minorHAnsi"/>
      <w:b/>
      <w:bCs/>
    </w:rPr>
  </w:style>
  <w:style w:type="paragraph" w:styleId="11">
    <w:name w:val="toc 1"/>
    <w:basedOn w:val="a"/>
    <w:next w:val="a"/>
    <w:autoRedefine/>
    <w:uiPriority w:val="39"/>
    <w:unhideWhenUsed/>
    <w:rsid w:val="000D23E3"/>
    <w:pPr>
      <w:spacing w:before="120"/>
    </w:pPr>
    <w:rPr>
      <w:rFonts w:asciiTheme="minorHAnsi" w:hAnsiTheme="minorHAnsi"/>
      <w:b/>
      <w:bCs/>
      <w:i/>
      <w:iCs/>
      <w:sz w:val="24"/>
      <w:szCs w:val="24"/>
    </w:rPr>
  </w:style>
  <w:style w:type="paragraph" w:styleId="af1">
    <w:name w:val="header"/>
    <w:basedOn w:val="a"/>
    <w:link w:val="af2"/>
    <w:uiPriority w:val="99"/>
    <w:unhideWhenUsed/>
    <w:rsid w:val="00E16756"/>
    <w:pPr>
      <w:tabs>
        <w:tab w:val="center" w:pos="4536"/>
        <w:tab w:val="right" w:pos="9072"/>
      </w:tabs>
      <w:spacing w:line="240" w:lineRule="auto"/>
    </w:pPr>
    <w:rPr>
      <w:rFonts w:asciiTheme="minorHAnsi" w:eastAsiaTheme="minorHAnsi" w:hAnsiTheme="minorHAnsi" w:cstheme="minorBidi"/>
      <w:lang w:val="de-DE" w:eastAsia="en-US"/>
    </w:rPr>
  </w:style>
  <w:style w:type="character" w:customStyle="1" w:styleId="af2">
    <w:name w:val="Верхний колонтитул Знак"/>
    <w:basedOn w:val="a0"/>
    <w:link w:val="af1"/>
    <w:uiPriority w:val="99"/>
    <w:rsid w:val="00E16756"/>
    <w:rPr>
      <w:rFonts w:asciiTheme="minorHAnsi" w:eastAsiaTheme="minorHAnsi" w:hAnsiTheme="minorHAnsi" w:cstheme="minorBidi"/>
      <w:lang w:val="de-DE" w:eastAsia="en-US"/>
    </w:rPr>
  </w:style>
  <w:style w:type="paragraph" w:styleId="af3">
    <w:name w:val="TOC Heading"/>
    <w:basedOn w:val="1"/>
    <w:next w:val="a"/>
    <w:uiPriority w:val="39"/>
    <w:unhideWhenUsed/>
    <w:qFormat/>
    <w:rsid w:val="00E16756"/>
    <w:pPr>
      <w:shd w:val="clear" w:color="auto" w:fill="DBE5F1" w:themeFill="accent1" w:themeFillTint="33"/>
      <w:spacing w:before="600" w:after="240" w:line="259" w:lineRule="auto"/>
      <w:ind w:left="284" w:hanging="284"/>
      <w:outlineLvl w:val="9"/>
    </w:pPr>
    <w:rPr>
      <w:rFonts w:ascii="Calibri" w:eastAsiaTheme="majorEastAsia" w:hAnsi="Calibri" w:cstheme="majorBidi"/>
      <w:caps/>
      <w:color w:val="002060"/>
      <w:sz w:val="24"/>
      <w:szCs w:val="32"/>
      <w:lang w:val="de-DE" w:eastAsia="de-DE"/>
    </w:rPr>
  </w:style>
  <w:style w:type="paragraph" w:customStyle="1" w:styleId="ListParagraph1">
    <w:name w:val="List Paragraph1"/>
    <w:basedOn w:val="a"/>
    <w:rsid w:val="00E16756"/>
    <w:pPr>
      <w:spacing w:after="120" w:line="280" w:lineRule="exact"/>
      <w:ind w:left="720"/>
      <w:contextualSpacing/>
    </w:pPr>
    <w:rPr>
      <w:rFonts w:ascii="Calibri" w:eastAsia="Times New Roman" w:hAnsi="Calibri" w:cs="Times New Roman"/>
      <w:lang w:val="de-DE" w:eastAsia="de-DE"/>
    </w:rPr>
  </w:style>
  <w:style w:type="table" w:customStyle="1" w:styleId="7">
    <w:name w:val="7"/>
    <w:basedOn w:val="TableNormal1"/>
    <w:tblPr>
      <w:tblStyleRowBandSize w:val="1"/>
      <w:tblStyleColBandSize w:val="1"/>
      <w:tblCellMar>
        <w:top w:w="0" w:type="dxa"/>
        <w:left w:w="115" w:type="dxa"/>
        <w:bottom w:w="0" w:type="dxa"/>
        <w:right w:w="115" w:type="dxa"/>
      </w:tblCellMar>
    </w:tblPr>
  </w:style>
  <w:style w:type="table" w:customStyle="1" w:styleId="60">
    <w:name w:val="6"/>
    <w:basedOn w:val="TableNormal1"/>
    <w:tblPr>
      <w:tblStyleRowBandSize w:val="1"/>
      <w:tblStyleColBandSize w:val="1"/>
      <w:tblCellMar>
        <w:top w:w="0" w:type="dxa"/>
        <w:left w:w="115" w:type="dxa"/>
        <w:bottom w:w="0" w:type="dxa"/>
        <w:right w:w="115" w:type="dxa"/>
      </w:tblCellMar>
    </w:tblPr>
  </w:style>
  <w:style w:type="table" w:customStyle="1" w:styleId="51">
    <w:name w:val="5"/>
    <w:basedOn w:val="TableNormal1"/>
    <w:tblPr>
      <w:tblStyleRowBandSize w:val="1"/>
      <w:tblStyleColBandSize w:val="1"/>
      <w:tblCellMar>
        <w:top w:w="0" w:type="dxa"/>
        <w:left w:w="0" w:type="dxa"/>
        <w:bottom w:w="0" w:type="dxa"/>
        <w:right w:w="0" w:type="dxa"/>
      </w:tblCellMar>
    </w:tblPr>
  </w:style>
  <w:style w:type="table" w:customStyle="1" w:styleId="41">
    <w:name w:val="4"/>
    <w:basedOn w:val="TableNormal1"/>
    <w:tblPr>
      <w:tblStyleRowBandSize w:val="1"/>
      <w:tblStyleColBandSize w:val="1"/>
      <w:tblCellMar>
        <w:top w:w="15" w:type="dxa"/>
        <w:left w:w="15" w:type="dxa"/>
        <w:bottom w:w="15" w:type="dxa"/>
        <w:right w:w="15" w:type="dxa"/>
      </w:tblCellMar>
    </w:tblPr>
  </w:style>
  <w:style w:type="table" w:customStyle="1" w:styleId="34">
    <w:name w:val="3"/>
    <w:basedOn w:val="TableNormal1"/>
    <w:tblPr>
      <w:tblStyleRowBandSize w:val="1"/>
      <w:tblStyleColBandSize w:val="1"/>
      <w:tblCellMar>
        <w:top w:w="15" w:type="dxa"/>
        <w:left w:w="15" w:type="dxa"/>
        <w:bottom w:w="15" w:type="dxa"/>
        <w:right w:w="15" w:type="dxa"/>
      </w:tblCellMar>
    </w:tblPr>
  </w:style>
  <w:style w:type="table" w:customStyle="1" w:styleId="22">
    <w:name w:val="2"/>
    <w:basedOn w:val="TableNormal1"/>
    <w:tblPr>
      <w:tblStyleRowBandSize w:val="1"/>
      <w:tblStyleColBandSize w:val="1"/>
      <w:tblCellMar>
        <w:top w:w="15" w:type="dxa"/>
        <w:left w:w="15" w:type="dxa"/>
        <w:bottom w:w="15" w:type="dxa"/>
        <w:right w:w="15" w:type="dxa"/>
      </w:tblCellMar>
    </w:tblPr>
  </w:style>
  <w:style w:type="table" w:customStyle="1" w:styleId="12">
    <w:name w:val="1"/>
    <w:basedOn w:val="TableNormal1"/>
    <w:tblPr>
      <w:tblStyleRowBandSize w:val="1"/>
      <w:tblStyleColBandSize w:val="1"/>
      <w:tblCellMar>
        <w:top w:w="15" w:type="dxa"/>
        <w:left w:w="15" w:type="dxa"/>
        <w:bottom w:w="15" w:type="dxa"/>
        <w:right w:w="15" w:type="dxa"/>
      </w:tblCellMar>
    </w:tblPr>
  </w:style>
  <w:style w:type="paragraph" w:styleId="af4">
    <w:name w:val="annotation text"/>
    <w:basedOn w:val="a"/>
    <w:link w:val="af5"/>
    <w:uiPriority w:val="99"/>
    <w:semiHidden/>
    <w:unhideWhenUsed/>
    <w:pPr>
      <w:spacing w:line="240" w:lineRule="auto"/>
    </w:pPr>
    <w:rPr>
      <w:sz w:val="20"/>
      <w:szCs w:val="20"/>
    </w:rPr>
  </w:style>
  <w:style w:type="character" w:customStyle="1" w:styleId="af5">
    <w:name w:val="Текст примечания Знак"/>
    <w:basedOn w:val="a0"/>
    <w:link w:val="af4"/>
    <w:uiPriority w:val="99"/>
    <w:semiHidden/>
    <w:rPr>
      <w:sz w:val="20"/>
      <w:szCs w:val="20"/>
    </w:rPr>
  </w:style>
  <w:style w:type="character" w:styleId="af6">
    <w:name w:val="annotation reference"/>
    <w:basedOn w:val="a0"/>
    <w:uiPriority w:val="99"/>
    <w:semiHidden/>
    <w:unhideWhenUsed/>
    <w:rPr>
      <w:sz w:val="16"/>
      <w:szCs w:val="16"/>
    </w:rPr>
  </w:style>
  <w:style w:type="character" w:customStyle="1" w:styleId="xfm56315064">
    <w:name w:val="xfm_56315064"/>
    <w:basedOn w:val="a0"/>
    <w:rsid w:val="005E19AE"/>
  </w:style>
  <w:style w:type="paragraph" w:customStyle="1" w:styleId="xfmc1">
    <w:name w:val="xfmc1"/>
    <w:basedOn w:val="a"/>
    <w:rsid w:val="005E19AE"/>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42">
    <w:name w:val="toc 4"/>
    <w:basedOn w:val="a"/>
    <w:next w:val="a"/>
    <w:autoRedefine/>
    <w:uiPriority w:val="39"/>
    <w:semiHidden/>
    <w:unhideWhenUsed/>
    <w:rsid w:val="000B7DDA"/>
    <w:pPr>
      <w:ind w:left="660"/>
    </w:pPr>
    <w:rPr>
      <w:rFonts w:asciiTheme="minorHAnsi" w:hAnsiTheme="minorHAnsi"/>
      <w:sz w:val="20"/>
      <w:szCs w:val="20"/>
    </w:rPr>
  </w:style>
  <w:style w:type="paragraph" w:styleId="52">
    <w:name w:val="toc 5"/>
    <w:basedOn w:val="a"/>
    <w:next w:val="a"/>
    <w:autoRedefine/>
    <w:uiPriority w:val="39"/>
    <w:semiHidden/>
    <w:unhideWhenUsed/>
    <w:rsid w:val="000B7DDA"/>
    <w:pPr>
      <w:ind w:left="880"/>
    </w:pPr>
    <w:rPr>
      <w:rFonts w:asciiTheme="minorHAnsi" w:hAnsiTheme="minorHAnsi"/>
      <w:sz w:val="20"/>
      <w:szCs w:val="20"/>
    </w:rPr>
  </w:style>
  <w:style w:type="paragraph" w:styleId="61">
    <w:name w:val="toc 6"/>
    <w:basedOn w:val="a"/>
    <w:next w:val="a"/>
    <w:autoRedefine/>
    <w:uiPriority w:val="39"/>
    <w:semiHidden/>
    <w:unhideWhenUsed/>
    <w:rsid w:val="000B7DDA"/>
    <w:pPr>
      <w:ind w:left="1100"/>
    </w:pPr>
    <w:rPr>
      <w:rFonts w:asciiTheme="minorHAnsi" w:hAnsiTheme="minorHAnsi"/>
      <w:sz w:val="20"/>
      <w:szCs w:val="20"/>
    </w:rPr>
  </w:style>
  <w:style w:type="paragraph" w:styleId="70">
    <w:name w:val="toc 7"/>
    <w:basedOn w:val="a"/>
    <w:next w:val="a"/>
    <w:autoRedefine/>
    <w:uiPriority w:val="39"/>
    <w:semiHidden/>
    <w:unhideWhenUsed/>
    <w:rsid w:val="000B7DDA"/>
    <w:pPr>
      <w:ind w:left="1320"/>
    </w:pPr>
    <w:rPr>
      <w:rFonts w:asciiTheme="minorHAnsi" w:hAnsiTheme="minorHAnsi"/>
      <w:sz w:val="20"/>
      <w:szCs w:val="20"/>
    </w:rPr>
  </w:style>
  <w:style w:type="paragraph" w:styleId="8">
    <w:name w:val="toc 8"/>
    <w:basedOn w:val="a"/>
    <w:next w:val="a"/>
    <w:autoRedefine/>
    <w:uiPriority w:val="39"/>
    <w:semiHidden/>
    <w:unhideWhenUsed/>
    <w:rsid w:val="000B7DDA"/>
    <w:pPr>
      <w:ind w:left="1540"/>
    </w:pPr>
    <w:rPr>
      <w:rFonts w:asciiTheme="minorHAnsi" w:hAnsiTheme="minorHAnsi"/>
      <w:sz w:val="20"/>
      <w:szCs w:val="20"/>
    </w:rPr>
  </w:style>
  <w:style w:type="paragraph" w:styleId="9">
    <w:name w:val="toc 9"/>
    <w:basedOn w:val="a"/>
    <w:next w:val="a"/>
    <w:autoRedefine/>
    <w:uiPriority w:val="39"/>
    <w:semiHidden/>
    <w:unhideWhenUsed/>
    <w:rsid w:val="000B7DDA"/>
    <w:pPr>
      <w:ind w:left="176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link w:val="20"/>
    <w:uiPriority w:val="9"/>
    <w:unhideWhenUsed/>
    <w:qFormat/>
    <w:pPr>
      <w:keepNext/>
      <w:keepLines/>
      <w:spacing w:before="360" w:after="120"/>
      <w:outlineLvl w:val="1"/>
    </w:pPr>
    <w:rPr>
      <w:sz w:val="32"/>
      <w:szCs w:val="32"/>
    </w:rPr>
  </w:style>
  <w:style w:type="paragraph" w:styleId="3">
    <w:name w:val="heading 3"/>
    <w:basedOn w:val="a"/>
    <w:next w:val="a"/>
    <w:link w:val="30"/>
    <w:uiPriority w:val="9"/>
    <w:semiHidden/>
    <w:unhideWhenUsed/>
    <w:qFormat/>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character" w:customStyle="1" w:styleId="10">
    <w:name w:val="Заголовок 1 Знак"/>
    <w:basedOn w:val="a0"/>
    <w:link w:val="1"/>
    <w:uiPriority w:val="9"/>
    <w:rsid w:val="00E16756"/>
    <w:rPr>
      <w:sz w:val="40"/>
      <w:szCs w:val="40"/>
    </w:rPr>
  </w:style>
  <w:style w:type="character" w:customStyle="1" w:styleId="20">
    <w:name w:val="Заголовок 2 Знак"/>
    <w:basedOn w:val="a0"/>
    <w:link w:val="2"/>
    <w:uiPriority w:val="9"/>
    <w:rsid w:val="00E16756"/>
    <w:rPr>
      <w:sz w:val="32"/>
      <w:szCs w:val="32"/>
    </w:rPr>
  </w:style>
  <w:style w:type="character" w:customStyle="1" w:styleId="30">
    <w:name w:val="Заголовок 3 Знак"/>
    <w:basedOn w:val="a0"/>
    <w:link w:val="3"/>
    <w:uiPriority w:val="9"/>
    <w:rsid w:val="00E16756"/>
    <w:rPr>
      <w:color w:val="434343"/>
      <w:sz w:val="28"/>
      <w:szCs w:val="28"/>
    </w:rPr>
  </w:style>
  <w:style w:type="character" w:customStyle="1" w:styleId="40">
    <w:name w:val="Заголовок 4 Знак"/>
    <w:basedOn w:val="a0"/>
    <w:link w:val="4"/>
    <w:uiPriority w:val="9"/>
    <w:rsid w:val="00E16756"/>
    <w:rPr>
      <w:color w:val="666666"/>
      <w:sz w:val="24"/>
      <w:szCs w:val="24"/>
    </w:rPr>
  </w:style>
  <w:style w:type="character" w:customStyle="1" w:styleId="50">
    <w:name w:val="Заголовок 5 Знак"/>
    <w:basedOn w:val="a0"/>
    <w:link w:val="5"/>
    <w:uiPriority w:val="9"/>
    <w:rsid w:val="00E16756"/>
    <w:rPr>
      <w:color w:val="666666"/>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paragraph" w:styleId="a5">
    <w:name w:val="Normal (Web)"/>
    <w:basedOn w:val="a"/>
    <w:uiPriority w:val="99"/>
    <w:semiHidden/>
    <w:unhideWhenUsed/>
    <w:rsid w:val="005F5F4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264421"/>
    <w:pPr>
      <w:spacing w:line="240" w:lineRule="auto"/>
    </w:pPr>
  </w:style>
  <w:style w:type="paragraph" w:styleId="a7">
    <w:name w:val="List Paragraph"/>
    <w:basedOn w:val="a"/>
    <w:uiPriority w:val="34"/>
    <w:qFormat/>
    <w:rsid w:val="004B33CF"/>
    <w:pPr>
      <w:ind w:left="720"/>
      <w:contextualSpacing/>
    </w:pPr>
  </w:style>
  <w:style w:type="paragraph" w:styleId="a8">
    <w:name w:val="Balloon Text"/>
    <w:basedOn w:val="a"/>
    <w:link w:val="a9"/>
    <w:uiPriority w:val="99"/>
    <w:semiHidden/>
    <w:unhideWhenUsed/>
    <w:rsid w:val="00905C8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5C84"/>
    <w:rPr>
      <w:rFonts w:ascii="Tahoma" w:hAnsi="Tahoma" w:cs="Tahoma"/>
      <w:sz w:val="16"/>
      <w:szCs w:val="16"/>
    </w:rPr>
  </w:style>
  <w:style w:type="paragraph" w:styleId="aa">
    <w:name w:val="Body Text"/>
    <w:basedOn w:val="a"/>
    <w:link w:val="ab"/>
    <w:unhideWhenUsed/>
    <w:qFormat/>
    <w:rsid w:val="00242BA5"/>
    <w:pPr>
      <w:spacing w:after="120" w:line="240" w:lineRule="auto"/>
    </w:pPr>
    <w:rPr>
      <w:rFonts w:ascii="Times New Roman" w:eastAsia="Times New Roman" w:hAnsi="Times New Roman" w:cs="Times New Roman"/>
      <w:sz w:val="24"/>
      <w:szCs w:val="24"/>
      <w:lang w:val="ru-RU"/>
    </w:rPr>
  </w:style>
  <w:style w:type="character" w:customStyle="1" w:styleId="ab">
    <w:name w:val="Основной текст Знак"/>
    <w:basedOn w:val="a0"/>
    <w:link w:val="aa"/>
    <w:rsid w:val="00242BA5"/>
    <w:rPr>
      <w:rFonts w:ascii="Times New Roman" w:eastAsia="Times New Roman" w:hAnsi="Times New Roman" w:cs="Times New Roman"/>
      <w:sz w:val="24"/>
      <w:szCs w:val="24"/>
      <w:lang w:val="ru-RU" w:eastAsia="ru-RU"/>
    </w:rPr>
  </w:style>
  <w:style w:type="paragraph" w:customStyle="1" w:styleId="ac">
    <w:name w:val="Текст в заданном формате"/>
    <w:basedOn w:val="a"/>
    <w:rsid w:val="00525F02"/>
    <w:pPr>
      <w:widowControl w:val="0"/>
      <w:suppressAutoHyphens/>
      <w:spacing w:line="100" w:lineRule="atLeast"/>
    </w:pPr>
    <w:rPr>
      <w:rFonts w:ascii="Courier New" w:eastAsia="Courier New" w:hAnsi="Courier New" w:cs="Courier New"/>
      <w:color w:val="00000A"/>
      <w:kern w:val="2"/>
      <w:sz w:val="20"/>
      <w:szCs w:val="20"/>
      <w:lang w:val="ru-RU" w:eastAsia="ar-SA"/>
    </w:rPr>
  </w:style>
  <w:style w:type="character" w:customStyle="1" w:styleId="31">
    <w:name w:val="Основной текст (3)_"/>
    <w:basedOn w:val="a0"/>
    <w:link w:val="32"/>
    <w:uiPriority w:val="99"/>
    <w:locked/>
    <w:rsid w:val="00525F02"/>
    <w:rPr>
      <w:rFonts w:ascii="Times New Roman" w:hAnsi="Times New Roman" w:cs="Times New Roman"/>
      <w:b/>
      <w:bCs/>
      <w:shd w:val="clear" w:color="auto" w:fill="FFFFFF"/>
    </w:rPr>
  </w:style>
  <w:style w:type="paragraph" w:customStyle="1" w:styleId="32">
    <w:name w:val="Основной текст (3)"/>
    <w:basedOn w:val="a"/>
    <w:link w:val="31"/>
    <w:uiPriority w:val="99"/>
    <w:rsid w:val="00525F02"/>
    <w:pPr>
      <w:widowControl w:val="0"/>
      <w:shd w:val="clear" w:color="auto" w:fill="FFFFFF"/>
      <w:spacing w:before="360" w:after="240" w:line="250" w:lineRule="exact"/>
      <w:jc w:val="right"/>
    </w:pPr>
    <w:rPr>
      <w:rFonts w:ascii="Times New Roman" w:hAnsi="Times New Roman" w:cs="Times New Roman"/>
      <w:b/>
      <w:bCs/>
    </w:rPr>
  </w:style>
  <w:style w:type="paragraph" w:customStyle="1" w:styleId="docdata">
    <w:name w:val="docdata"/>
    <w:aliases w:val="docy,v5,3022,baiaagaaboqcaaadbwoaaauvcgaaaaaaaaaaaaaaaaaaaaaaaaaaaaaaaaaaaaaaaaaaaaaaaaaaaaaaaaaaaaaaaaaaaaaaaaaaaaaaaaaaaaaaaaaaaaaaaaaaaaaaaaaaaaaaaaaaaaaaaaaaaaaaaaaaaaaaaaaaaaaaaaaaaaaaaaaaaaaaaaaaaaaaaaaaaaaaaaaaaaaaaaaaaaaaaaaaaaaaaaaaaaaa"/>
    <w:basedOn w:val="a"/>
    <w:rsid w:val="00646643"/>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d">
    <w:name w:val="Table Grid"/>
    <w:basedOn w:val="a1"/>
    <w:uiPriority w:val="39"/>
    <w:rsid w:val="000D23E3"/>
    <w:pPr>
      <w:spacing w:line="240" w:lineRule="auto"/>
    </w:pPr>
    <w:rPr>
      <w:rFonts w:asciiTheme="minorHAnsi" w:eastAsiaTheme="minorHAnsi" w:hAnsiTheme="minorHAnsi" w:cstheme="minorBidi"/>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0D23E3"/>
    <w:pPr>
      <w:tabs>
        <w:tab w:val="center" w:pos="4536"/>
        <w:tab w:val="right" w:pos="9072"/>
      </w:tabs>
      <w:spacing w:line="240" w:lineRule="auto"/>
    </w:pPr>
    <w:rPr>
      <w:rFonts w:asciiTheme="minorHAnsi" w:eastAsiaTheme="minorHAnsi" w:hAnsiTheme="minorHAnsi" w:cstheme="minorBidi"/>
      <w:lang w:val="de-DE" w:eastAsia="en-US"/>
    </w:rPr>
  </w:style>
  <w:style w:type="character" w:customStyle="1" w:styleId="af">
    <w:name w:val="Нижний колонтитул Знак"/>
    <w:basedOn w:val="a0"/>
    <w:link w:val="ae"/>
    <w:uiPriority w:val="99"/>
    <w:rsid w:val="000D23E3"/>
    <w:rPr>
      <w:rFonts w:asciiTheme="minorHAnsi" w:eastAsiaTheme="minorHAnsi" w:hAnsiTheme="minorHAnsi" w:cstheme="minorBidi"/>
      <w:lang w:val="de-DE" w:eastAsia="en-US"/>
    </w:rPr>
  </w:style>
  <w:style w:type="paragraph" w:styleId="33">
    <w:name w:val="toc 3"/>
    <w:basedOn w:val="a"/>
    <w:next w:val="a"/>
    <w:autoRedefine/>
    <w:uiPriority w:val="39"/>
    <w:unhideWhenUsed/>
    <w:rsid w:val="000D23E3"/>
    <w:pPr>
      <w:ind w:left="440"/>
    </w:pPr>
    <w:rPr>
      <w:rFonts w:asciiTheme="minorHAnsi" w:hAnsiTheme="minorHAnsi"/>
      <w:sz w:val="20"/>
      <w:szCs w:val="20"/>
    </w:rPr>
  </w:style>
  <w:style w:type="character" w:styleId="af0">
    <w:name w:val="Hyperlink"/>
    <w:basedOn w:val="a0"/>
    <w:uiPriority w:val="99"/>
    <w:unhideWhenUsed/>
    <w:rsid w:val="000D23E3"/>
    <w:rPr>
      <w:color w:val="0000FF" w:themeColor="hyperlink"/>
      <w:u w:val="single"/>
    </w:rPr>
  </w:style>
  <w:style w:type="paragraph" w:styleId="21">
    <w:name w:val="toc 2"/>
    <w:basedOn w:val="a"/>
    <w:next w:val="a"/>
    <w:autoRedefine/>
    <w:uiPriority w:val="39"/>
    <w:unhideWhenUsed/>
    <w:rsid w:val="000D23E3"/>
    <w:pPr>
      <w:spacing w:before="120"/>
      <w:ind w:left="220"/>
    </w:pPr>
    <w:rPr>
      <w:rFonts w:asciiTheme="minorHAnsi" w:hAnsiTheme="minorHAnsi"/>
      <w:b/>
      <w:bCs/>
    </w:rPr>
  </w:style>
  <w:style w:type="paragraph" w:styleId="11">
    <w:name w:val="toc 1"/>
    <w:basedOn w:val="a"/>
    <w:next w:val="a"/>
    <w:autoRedefine/>
    <w:uiPriority w:val="39"/>
    <w:unhideWhenUsed/>
    <w:rsid w:val="000D23E3"/>
    <w:pPr>
      <w:spacing w:before="120"/>
    </w:pPr>
    <w:rPr>
      <w:rFonts w:asciiTheme="minorHAnsi" w:hAnsiTheme="minorHAnsi"/>
      <w:b/>
      <w:bCs/>
      <w:i/>
      <w:iCs/>
      <w:sz w:val="24"/>
      <w:szCs w:val="24"/>
    </w:rPr>
  </w:style>
  <w:style w:type="paragraph" w:styleId="af1">
    <w:name w:val="header"/>
    <w:basedOn w:val="a"/>
    <w:link w:val="af2"/>
    <w:uiPriority w:val="99"/>
    <w:unhideWhenUsed/>
    <w:rsid w:val="00E16756"/>
    <w:pPr>
      <w:tabs>
        <w:tab w:val="center" w:pos="4536"/>
        <w:tab w:val="right" w:pos="9072"/>
      </w:tabs>
      <w:spacing w:line="240" w:lineRule="auto"/>
    </w:pPr>
    <w:rPr>
      <w:rFonts w:asciiTheme="minorHAnsi" w:eastAsiaTheme="minorHAnsi" w:hAnsiTheme="minorHAnsi" w:cstheme="minorBidi"/>
      <w:lang w:val="de-DE" w:eastAsia="en-US"/>
    </w:rPr>
  </w:style>
  <w:style w:type="character" w:customStyle="1" w:styleId="af2">
    <w:name w:val="Верхний колонтитул Знак"/>
    <w:basedOn w:val="a0"/>
    <w:link w:val="af1"/>
    <w:uiPriority w:val="99"/>
    <w:rsid w:val="00E16756"/>
    <w:rPr>
      <w:rFonts w:asciiTheme="minorHAnsi" w:eastAsiaTheme="minorHAnsi" w:hAnsiTheme="minorHAnsi" w:cstheme="minorBidi"/>
      <w:lang w:val="de-DE" w:eastAsia="en-US"/>
    </w:rPr>
  </w:style>
  <w:style w:type="paragraph" w:styleId="af3">
    <w:name w:val="TOC Heading"/>
    <w:basedOn w:val="1"/>
    <w:next w:val="a"/>
    <w:uiPriority w:val="39"/>
    <w:unhideWhenUsed/>
    <w:qFormat/>
    <w:rsid w:val="00E16756"/>
    <w:pPr>
      <w:shd w:val="clear" w:color="auto" w:fill="DBE5F1" w:themeFill="accent1" w:themeFillTint="33"/>
      <w:spacing w:before="600" w:after="240" w:line="259" w:lineRule="auto"/>
      <w:ind w:left="284" w:hanging="284"/>
      <w:outlineLvl w:val="9"/>
    </w:pPr>
    <w:rPr>
      <w:rFonts w:ascii="Calibri" w:eastAsiaTheme="majorEastAsia" w:hAnsi="Calibri" w:cstheme="majorBidi"/>
      <w:caps/>
      <w:color w:val="002060"/>
      <w:sz w:val="24"/>
      <w:szCs w:val="32"/>
      <w:lang w:val="de-DE" w:eastAsia="de-DE"/>
    </w:rPr>
  </w:style>
  <w:style w:type="paragraph" w:customStyle="1" w:styleId="ListParagraph1">
    <w:name w:val="List Paragraph1"/>
    <w:basedOn w:val="a"/>
    <w:rsid w:val="00E16756"/>
    <w:pPr>
      <w:spacing w:after="120" w:line="280" w:lineRule="exact"/>
      <w:ind w:left="720"/>
      <w:contextualSpacing/>
    </w:pPr>
    <w:rPr>
      <w:rFonts w:ascii="Calibri" w:eastAsia="Times New Roman" w:hAnsi="Calibri" w:cs="Times New Roman"/>
      <w:lang w:val="de-DE" w:eastAsia="de-DE"/>
    </w:rPr>
  </w:style>
  <w:style w:type="table" w:customStyle="1" w:styleId="7">
    <w:name w:val="7"/>
    <w:basedOn w:val="TableNormal1"/>
    <w:tblPr>
      <w:tblStyleRowBandSize w:val="1"/>
      <w:tblStyleColBandSize w:val="1"/>
      <w:tblCellMar>
        <w:top w:w="0" w:type="dxa"/>
        <w:left w:w="115" w:type="dxa"/>
        <w:bottom w:w="0" w:type="dxa"/>
        <w:right w:w="115" w:type="dxa"/>
      </w:tblCellMar>
    </w:tblPr>
  </w:style>
  <w:style w:type="table" w:customStyle="1" w:styleId="60">
    <w:name w:val="6"/>
    <w:basedOn w:val="TableNormal1"/>
    <w:tblPr>
      <w:tblStyleRowBandSize w:val="1"/>
      <w:tblStyleColBandSize w:val="1"/>
      <w:tblCellMar>
        <w:top w:w="0" w:type="dxa"/>
        <w:left w:w="115" w:type="dxa"/>
        <w:bottom w:w="0" w:type="dxa"/>
        <w:right w:w="115" w:type="dxa"/>
      </w:tblCellMar>
    </w:tblPr>
  </w:style>
  <w:style w:type="table" w:customStyle="1" w:styleId="51">
    <w:name w:val="5"/>
    <w:basedOn w:val="TableNormal1"/>
    <w:tblPr>
      <w:tblStyleRowBandSize w:val="1"/>
      <w:tblStyleColBandSize w:val="1"/>
      <w:tblCellMar>
        <w:top w:w="0" w:type="dxa"/>
        <w:left w:w="0" w:type="dxa"/>
        <w:bottom w:w="0" w:type="dxa"/>
        <w:right w:w="0" w:type="dxa"/>
      </w:tblCellMar>
    </w:tblPr>
  </w:style>
  <w:style w:type="table" w:customStyle="1" w:styleId="41">
    <w:name w:val="4"/>
    <w:basedOn w:val="TableNormal1"/>
    <w:tblPr>
      <w:tblStyleRowBandSize w:val="1"/>
      <w:tblStyleColBandSize w:val="1"/>
      <w:tblCellMar>
        <w:top w:w="15" w:type="dxa"/>
        <w:left w:w="15" w:type="dxa"/>
        <w:bottom w:w="15" w:type="dxa"/>
        <w:right w:w="15" w:type="dxa"/>
      </w:tblCellMar>
    </w:tblPr>
  </w:style>
  <w:style w:type="table" w:customStyle="1" w:styleId="34">
    <w:name w:val="3"/>
    <w:basedOn w:val="TableNormal1"/>
    <w:tblPr>
      <w:tblStyleRowBandSize w:val="1"/>
      <w:tblStyleColBandSize w:val="1"/>
      <w:tblCellMar>
        <w:top w:w="15" w:type="dxa"/>
        <w:left w:w="15" w:type="dxa"/>
        <w:bottom w:w="15" w:type="dxa"/>
        <w:right w:w="15" w:type="dxa"/>
      </w:tblCellMar>
    </w:tblPr>
  </w:style>
  <w:style w:type="table" w:customStyle="1" w:styleId="22">
    <w:name w:val="2"/>
    <w:basedOn w:val="TableNormal1"/>
    <w:tblPr>
      <w:tblStyleRowBandSize w:val="1"/>
      <w:tblStyleColBandSize w:val="1"/>
      <w:tblCellMar>
        <w:top w:w="15" w:type="dxa"/>
        <w:left w:w="15" w:type="dxa"/>
        <w:bottom w:w="15" w:type="dxa"/>
        <w:right w:w="15" w:type="dxa"/>
      </w:tblCellMar>
    </w:tblPr>
  </w:style>
  <w:style w:type="table" w:customStyle="1" w:styleId="12">
    <w:name w:val="1"/>
    <w:basedOn w:val="TableNormal1"/>
    <w:tblPr>
      <w:tblStyleRowBandSize w:val="1"/>
      <w:tblStyleColBandSize w:val="1"/>
      <w:tblCellMar>
        <w:top w:w="15" w:type="dxa"/>
        <w:left w:w="15" w:type="dxa"/>
        <w:bottom w:w="15" w:type="dxa"/>
        <w:right w:w="15" w:type="dxa"/>
      </w:tblCellMar>
    </w:tblPr>
  </w:style>
  <w:style w:type="paragraph" w:styleId="af4">
    <w:name w:val="annotation text"/>
    <w:basedOn w:val="a"/>
    <w:link w:val="af5"/>
    <w:uiPriority w:val="99"/>
    <w:semiHidden/>
    <w:unhideWhenUsed/>
    <w:pPr>
      <w:spacing w:line="240" w:lineRule="auto"/>
    </w:pPr>
    <w:rPr>
      <w:sz w:val="20"/>
      <w:szCs w:val="20"/>
    </w:rPr>
  </w:style>
  <w:style w:type="character" w:customStyle="1" w:styleId="af5">
    <w:name w:val="Текст примечания Знак"/>
    <w:basedOn w:val="a0"/>
    <w:link w:val="af4"/>
    <w:uiPriority w:val="99"/>
    <w:semiHidden/>
    <w:rPr>
      <w:sz w:val="20"/>
      <w:szCs w:val="20"/>
    </w:rPr>
  </w:style>
  <w:style w:type="character" w:styleId="af6">
    <w:name w:val="annotation reference"/>
    <w:basedOn w:val="a0"/>
    <w:uiPriority w:val="99"/>
    <w:semiHidden/>
    <w:unhideWhenUsed/>
    <w:rPr>
      <w:sz w:val="16"/>
      <w:szCs w:val="16"/>
    </w:rPr>
  </w:style>
  <w:style w:type="character" w:customStyle="1" w:styleId="xfm56315064">
    <w:name w:val="xfm_56315064"/>
    <w:basedOn w:val="a0"/>
    <w:rsid w:val="005E19AE"/>
  </w:style>
  <w:style w:type="paragraph" w:customStyle="1" w:styleId="xfmc1">
    <w:name w:val="xfmc1"/>
    <w:basedOn w:val="a"/>
    <w:rsid w:val="005E19AE"/>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42">
    <w:name w:val="toc 4"/>
    <w:basedOn w:val="a"/>
    <w:next w:val="a"/>
    <w:autoRedefine/>
    <w:uiPriority w:val="39"/>
    <w:semiHidden/>
    <w:unhideWhenUsed/>
    <w:rsid w:val="000B7DDA"/>
    <w:pPr>
      <w:ind w:left="660"/>
    </w:pPr>
    <w:rPr>
      <w:rFonts w:asciiTheme="minorHAnsi" w:hAnsiTheme="minorHAnsi"/>
      <w:sz w:val="20"/>
      <w:szCs w:val="20"/>
    </w:rPr>
  </w:style>
  <w:style w:type="paragraph" w:styleId="52">
    <w:name w:val="toc 5"/>
    <w:basedOn w:val="a"/>
    <w:next w:val="a"/>
    <w:autoRedefine/>
    <w:uiPriority w:val="39"/>
    <w:semiHidden/>
    <w:unhideWhenUsed/>
    <w:rsid w:val="000B7DDA"/>
    <w:pPr>
      <w:ind w:left="880"/>
    </w:pPr>
    <w:rPr>
      <w:rFonts w:asciiTheme="minorHAnsi" w:hAnsiTheme="minorHAnsi"/>
      <w:sz w:val="20"/>
      <w:szCs w:val="20"/>
    </w:rPr>
  </w:style>
  <w:style w:type="paragraph" w:styleId="61">
    <w:name w:val="toc 6"/>
    <w:basedOn w:val="a"/>
    <w:next w:val="a"/>
    <w:autoRedefine/>
    <w:uiPriority w:val="39"/>
    <w:semiHidden/>
    <w:unhideWhenUsed/>
    <w:rsid w:val="000B7DDA"/>
    <w:pPr>
      <w:ind w:left="1100"/>
    </w:pPr>
    <w:rPr>
      <w:rFonts w:asciiTheme="minorHAnsi" w:hAnsiTheme="minorHAnsi"/>
      <w:sz w:val="20"/>
      <w:szCs w:val="20"/>
    </w:rPr>
  </w:style>
  <w:style w:type="paragraph" w:styleId="70">
    <w:name w:val="toc 7"/>
    <w:basedOn w:val="a"/>
    <w:next w:val="a"/>
    <w:autoRedefine/>
    <w:uiPriority w:val="39"/>
    <w:semiHidden/>
    <w:unhideWhenUsed/>
    <w:rsid w:val="000B7DDA"/>
    <w:pPr>
      <w:ind w:left="1320"/>
    </w:pPr>
    <w:rPr>
      <w:rFonts w:asciiTheme="minorHAnsi" w:hAnsiTheme="minorHAnsi"/>
      <w:sz w:val="20"/>
      <w:szCs w:val="20"/>
    </w:rPr>
  </w:style>
  <w:style w:type="paragraph" w:styleId="8">
    <w:name w:val="toc 8"/>
    <w:basedOn w:val="a"/>
    <w:next w:val="a"/>
    <w:autoRedefine/>
    <w:uiPriority w:val="39"/>
    <w:semiHidden/>
    <w:unhideWhenUsed/>
    <w:rsid w:val="000B7DDA"/>
    <w:pPr>
      <w:ind w:left="1540"/>
    </w:pPr>
    <w:rPr>
      <w:rFonts w:asciiTheme="minorHAnsi" w:hAnsiTheme="minorHAnsi"/>
      <w:sz w:val="20"/>
      <w:szCs w:val="20"/>
    </w:rPr>
  </w:style>
  <w:style w:type="paragraph" w:styleId="9">
    <w:name w:val="toc 9"/>
    <w:basedOn w:val="a"/>
    <w:next w:val="a"/>
    <w:autoRedefine/>
    <w:uiPriority w:val="39"/>
    <w:semiHidden/>
    <w:unhideWhenUsed/>
    <w:rsid w:val="000B7DDA"/>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zKq6XubxkwB44sDq3TkGGQfXvA==">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632C2A-4DA2-459C-A13A-21B64952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12111</Words>
  <Characters>69036</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25</cp:revision>
  <cp:lastPrinted>2021-12-07T06:36:00Z</cp:lastPrinted>
  <dcterms:created xsi:type="dcterms:W3CDTF">2021-12-01T14:44:00Z</dcterms:created>
  <dcterms:modified xsi:type="dcterms:W3CDTF">2021-12-07T06:53:00Z</dcterms:modified>
</cp:coreProperties>
</file>